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11E" w:rsidRDefault="0095511E" w:rsidP="0095511E">
      <w:r>
        <w:rPr>
          <w:sz w:val="20"/>
          <w:szCs w:val="20"/>
        </w:rPr>
        <w:t xml:space="preserve">              </w:t>
      </w:r>
      <w:r w:rsidR="00F12E04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9pt;height:39pt" fillcolor="#06c" strokecolor="#9cf" strokeweight="1.5pt">
            <v:shadow on="t" color="#900"/>
            <v:textpath style="font-family:&quot;Impact&quot;;font-size:32pt;font-weight:bold;font-style:italic;v-text-kern:t" trim="t" fitpath="t" string="БЮЛЛЕТЕНЬ"/>
          </v:shape>
        </w:pict>
      </w:r>
    </w:p>
    <w:p w:rsidR="0095511E" w:rsidRDefault="0095511E" w:rsidP="0095511E">
      <w:pPr>
        <w:rPr>
          <w:sz w:val="20"/>
          <w:szCs w:val="20"/>
        </w:rPr>
      </w:pPr>
    </w:p>
    <w:p w:rsidR="0095511E" w:rsidRDefault="0095511E" w:rsidP="0095511E">
      <w:pPr>
        <w:tabs>
          <w:tab w:val="left" w:pos="1897"/>
        </w:tabs>
        <w:rPr>
          <w:sz w:val="28"/>
          <w:szCs w:val="28"/>
        </w:rPr>
      </w:pPr>
    </w:p>
    <w:p w:rsidR="0095511E" w:rsidRDefault="0095511E" w:rsidP="0095511E">
      <w:pPr>
        <w:tabs>
          <w:tab w:val="left" w:pos="1897"/>
        </w:tabs>
        <w:rPr>
          <w:b/>
          <w:i/>
          <w:sz w:val="36"/>
          <w:szCs w:val="36"/>
        </w:rPr>
      </w:pPr>
      <w:r>
        <w:t xml:space="preserve">                </w:t>
      </w:r>
      <w:r>
        <w:rPr>
          <w:b/>
          <w:i/>
          <w:sz w:val="36"/>
          <w:szCs w:val="36"/>
        </w:rPr>
        <w:t xml:space="preserve">  органов местного самоуправления</w:t>
      </w:r>
    </w:p>
    <w:p w:rsidR="0095511E" w:rsidRDefault="0095511E" w:rsidP="0095511E">
      <w:pPr>
        <w:tabs>
          <w:tab w:val="left" w:pos="1897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</w:t>
      </w:r>
      <w:proofErr w:type="spellStart"/>
      <w:r>
        <w:rPr>
          <w:b/>
          <w:i/>
          <w:sz w:val="36"/>
          <w:szCs w:val="36"/>
        </w:rPr>
        <w:t>Аксёнихинского</w:t>
      </w:r>
      <w:proofErr w:type="spellEnd"/>
      <w:r>
        <w:rPr>
          <w:b/>
          <w:i/>
          <w:sz w:val="36"/>
          <w:szCs w:val="36"/>
        </w:rPr>
        <w:t xml:space="preserve"> сельсовета</w:t>
      </w:r>
    </w:p>
    <w:p w:rsidR="0095511E" w:rsidRDefault="0095511E" w:rsidP="0095511E">
      <w:pPr>
        <w:tabs>
          <w:tab w:val="left" w:pos="1897"/>
        </w:tabs>
        <w:rPr>
          <w:b/>
          <w:sz w:val="36"/>
          <w:szCs w:val="36"/>
        </w:rPr>
      </w:pPr>
    </w:p>
    <w:p w:rsidR="0095511E" w:rsidRDefault="00636155" w:rsidP="0095511E">
      <w:pPr>
        <w:tabs>
          <w:tab w:val="left" w:pos="1897"/>
        </w:tabs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№ </w:t>
      </w:r>
      <w:r w:rsidR="00234F2C">
        <w:rPr>
          <w:b/>
          <w:sz w:val="36"/>
          <w:szCs w:val="36"/>
        </w:rPr>
        <w:t>4</w:t>
      </w:r>
      <w:r w:rsidR="0095511E">
        <w:rPr>
          <w:sz w:val="36"/>
          <w:szCs w:val="36"/>
        </w:rPr>
        <w:t xml:space="preserve">                     </w:t>
      </w:r>
      <w:r w:rsidR="00EA0AED">
        <w:rPr>
          <w:sz w:val="36"/>
          <w:szCs w:val="36"/>
        </w:rPr>
        <w:t xml:space="preserve">                         </w:t>
      </w:r>
      <w:r w:rsidR="00FE7703">
        <w:rPr>
          <w:sz w:val="36"/>
          <w:szCs w:val="36"/>
        </w:rPr>
        <w:t xml:space="preserve">  </w:t>
      </w:r>
      <w:r w:rsidR="00BB0D72">
        <w:rPr>
          <w:sz w:val="36"/>
          <w:szCs w:val="36"/>
        </w:rPr>
        <w:t xml:space="preserve">        </w:t>
      </w:r>
      <w:r w:rsidR="0095511E">
        <w:rPr>
          <w:sz w:val="36"/>
          <w:szCs w:val="36"/>
        </w:rPr>
        <w:t xml:space="preserve">   </w:t>
      </w:r>
      <w:r w:rsidR="00843AF5">
        <w:rPr>
          <w:sz w:val="36"/>
          <w:szCs w:val="36"/>
        </w:rPr>
        <w:t xml:space="preserve">17 февраля </w:t>
      </w:r>
      <w:r w:rsidR="002A5CEF">
        <w:rPr>
          <w:b/>
          <w:sz w:val="36"/>
          <w:szCs w:val="36"/>
        </w:rPr>
        <w:t xml:space="preserve"> 202</w:t>
      </w:r>
      <w:r w:rsidR="005039DE">
        <w:rPr>
          <w:b/>
          <w:sz w:val="36"/>
          <w:szCs w:val="36"/>
        </w:rPr>
        <w:t>5</w:t>
      </w:r>
      <w:r w:rsidR="0095511E">
        <w:rPr>
          <w:b/>
          <w:sz w:val="36"/>
          <w:szCs w:val="36"/>
        </w:rPr>
        <w:t xml:space="preserve"> года                                                                    </w:t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</w:p>
    <w:p w:rsidR="0095511E" w:rsidRDefault="0095511E" w:rsidP="0095511E">
      <w:pPr>
        <w:jc w:val="center"/>
      </w:pPr>
    </w:p>
    <w:p w:rsidR="000971FF" w:rsidRPr="000971FF" w:rsidRDefault="0095511E" w:rsidP="00675C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B2ECD1B" wp14:editId="7D7F8096">
            <wp:extent cx="6972300" cy="5219700"/>
            <wp:effectExtent l="19050" t="0" r="0" b="0"/>
            <wp:docPr id="2" name="Рисунок 2" descr="k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kart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019D">
        <w:rPr>
          <w:rFonts w:ascii="Times New Roman" w:hAnsi="Times New Roman" w:cs="Times New Roman"/>
          <w:sz w:val="24"/>
          <w:szCs w:val="24"/>
        </w:rPr>
        <w:t xml:space="preserve">село Аксениха </w:t>
      </w:r>
      <w:r w:rsidR="008B294E" w:rsidRPr="004F019D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80370" w:rsidRDefault="00380370" w:rsidP="00E66D81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8037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34F2C" w:rsidRPr="00234F2C" w:rsidRDefault="00234F2C" w:rsidP="00234F2C">
      <w:pPr>
        <w:jc w:val="center"/>
        <w:rPr>
          <w:rFonts w:ascii="Times New Roman" w:hAnsi="Times New Roman" w:cs="Times New Roman"/>
          <w:b/>
          <w:color w:val="3D4146"/>
          <w:sz w:val="24"/>
          <w:szCs w:val="24"/>
        </w:rPr>
      </w:pPr>
      <w:r w:rsidRPr="00234F2C">
        <w:rPr>
          <w:rFonts w:ascii="Times New Roman" w:hAnsi="Times New Roman" w:cs="Times New Roman"/>
          <w:b/>
          <w:color w:val="3D4146"/>
          <w:sz w:val="24"/>
          <w:szCs w:val="24"/>
        </w:rPr>
        <w:t>Почти 3,5 миллиона бумажных документов о недвижимости оцифровано в Новосибирской области</w:t>
      </w:r>
    </w:p>
    <w:p w:rsidR="00234F2C" w:rsidRPr="00234F2C" w:rsidRDefault="00234F2C" w:rsidP="00234F2C">
      <w:pPr>
        <w:ind w:firstLine="709"/>
        <w:jc w:val="both"/>
        <w:rPr>
          <w:rFonts w:ascii="Times New Roman" w:hAnsi="Times New Roman" w:cs="Times New Roman"/>
          <w:color w:val="292C2F"/>
          <w:sz w:val="24"/>
          <w:szCs w:val="24"/>
        </w:rPr>
      </w:pPr>
      <w:r w:rsidRPr="00234F2C">
        <w:rPr>
          <w:rFonts w:ascii="Times New Roman" w:hAnsi="Times New Roman" w:cs="Times New Roman"/>
          <w:color w:val="292C2F"/>
          <w:sz w:val="24"/>
          <w:szCs w:val="24"/>
        </w:rPr>
        <w:t>В 2024 году в электронный вид переведено 46 745 документов о кадастровом учете, регистрации прав и сделок с недвижимостью, а также 18 340 документов государственного фонда данных, полученных в результате проведения землеустройства (ГФДЗ).</w:t>
      </w:r>
    </w:p>
    <w:p w:rsidR="00234F2C" w:rsidRPr="00234F2C" w:rsidRDefault="00234F2C" w:rsidP="00234F2C">
      <w:pPr>
        <w:ind w:firstLine="709"/>
        <w:jc w:val="both"/>
        <w:rPr>
          <w:rFonts w:ascii="Times New Roman" w:hAnsi="Times New Roman" w:cs="Times New Roman"/>
          <w:color w:val="292C2F"/>
          <w:sz w:val="24"/>
          <w:szCs w:val="24"/>
        </w:rPr>
      </w:pPr>
      <w:r w:rsidRPr="00234F2C">
        <w:rPr>
          <w:rFonts w:ascii="Times New Roman" w:hAnsi="Times New Roman" w:cs="Times New Roman"/>
          <w:color w:val="292C2F"/>
          <w:sz w:val="24"/>
          <w:szCs w:val="24"/>
        </w:rPr>
        <w:t>Работа по переводу документов в «цифру» проводится уже несколько лет филиалом ППК «</w:t>
      </w:r>
      <w:proofErr w:type="spellStart"/>
      <w:r w:rsidRPr="00234F2C">
        <w:rPr>
          <w:rFonts w:ascii="Times New Roman" w:hAnsi="Times New Roman" w:cs="Times New Roman"/>
          <w:color w:val="292C2F"/>
          <w:sz w:val="24"/>
          <w:szCs w:val="24"/>
        </w:rPr>
        <w:t>Роскадастр</w:t>
      </w:r>
      <w:proofErr w:type="spellEnd"/>
      <w:r w:rsidRPr="00234F2C">
        <w:rPr>
          <w:rFonts w:ascii="Times New Roman" w:hAnsi="Times New Roman" w:cs="Times New Roman"/>
          <w:color w:val="292C2F"/>
          <w:sz w:val="24"/>
          <w:szCs w:val="24"/>
        </w:rPr>
        <w:t>» по Новосибирской области.</w:t>
      </w:r>
    </w:p>
    <w:p w:rsidR="00234F2C" w:rsidRPr="00234F2C" w:rsidRDefault="00234F2C" w:rsidP="00234F2C">
      <w:pPr>
        <w:ind w:firstLine="709"/>
        <w:jc w:val="both"/>
        <w:rPr>
          <w:rFonts w:ascii="Times New Roman" w:hAnsi="Times New Roman" w:cs="Times New Roman"/>
          <w:color w:val="292C2F"/>
          <w:sz w:val="24"/>
          <w:szCs w:val="24"/>
        </w:rPr>
      </w:pPr>
      <w:r w:rsidRPr="00234F2C">
        <w:rPr>
          <w:rFonts w:ascii="Times New Roman" w:hAnsi="Times New Roman" w:cs="Times New Roman"/>
          <w:color w:val="292C2F"/>
          <w:sz w:val="24"/>
          <w:szCs w:val="24"/>
        </w:rPr>
        <w:t>За весь период оцифровано 3 262 438 реестровых дел (или 65%) и 204 739 документов ГФДЗ – более 98% фонда.</w:t>
      </w:r>
    </w:p>
    <w:p w:rsidR="00234F2C" w:rsidRPr="00234F2C" w:rsidRDefault="00234F2C" w:rsidP="00234F2C">
      <w:pPr>
        <w:ind w:firstLine="709"/>
        <w:jc w:val="both"/>
        <w:rPr>
          <w:rFonts w:ascii="Times New Roman" w:hAnsi="Times New Roman" w:cs="Times New Roman"/>
          <w:color w:val="292C2F"/>
          <w:sz w:val="24"/>
          <w:szCs w:val="24"/>
        </w:rPr>
      </w:pPr>
      <w:r w:rsidRPr="00234F2C">
        <w:rPr>
          <w:rFonts w:ascii="Times New Roman" w:hAnsi="Times New Roman" w:cs="Times New Roman"/>
          <w:i/>
          <w:iCs/>
          <w:color w:val="292C2F"/>
          <w:sz w:val="24"/>
          <w:szCs w:val="24"/>
        </w:rPr>
        <w:t xml:space="preserve">«Работа по созданию цифрового архива является важной составляющей деятельности </w:t>
      </w:r>
      <w:proofErr w:type="spellStart"/>
      <w:r w:rsidRPr="00234F2C">
        <w:rPr>
          <w:rFonts w:ascii="Times New Roman" w:hAnsi="Times New Roman" w:cs="Times New Roman"/>
          <w:i/>
          <w:iCs/>
          <w:color w:val="292C2F"/>
          <w:sz w:val="24"/>
          <w:szCs w:val="24"/>
        </w:rPr>
        <w:t>Росреестра</w:t>
      </w:r>
      <w:proofErr w:type="spellEnd"/>
      <w:r w:rsidRPr="00234F2C">
        <w:rPr>
          <w:rFonts w:ascii="Times New Roman" w:hAnsi="Times New Roman" w:cs="Times New Roman"/>
          <w:i/>
          <w:iCs/>
          <w:color w:val="292C2F"/>
          <w:sz w:val="24"/>
          <w:szCs w:val="24"/>
        </w:rPr>
        <w:t xml:space="preserve"> и подведомственных учреждений в рамках реализации государственной программы «Национальная система пространственных данных». Электронный документооборот способствует повышению качества сведений ЕГРН и сокращению сроков оказания услуг благодаря оперативному доступу к данным»</w:t>
      </w:r>
      <w:r w:rsidRPr="00234F2C">
        <w:rPr>
          <w:rFonts w:ascii="Times New Roman" w:hAnsi="Times New Roman" w:cs="Times New Roman"/>
          <w:color w:val="292C2F"/>
          <w:sz w:val="24"/>
          <w:szCs w:val="24"/>
        </w:rPr>
        <w:t xml:space="preserve">, – отметила </w:t>
      </w:r>
      <w:proofErr w:type="spellStart"/>
      <w:r w:rsidRPr="00234F2C">
        <w:rPr>
          <w:rFonts w:ascii="Times New Roman" w:hAnsi="Times New Roman" w:cs="Times New Roman"/>
          <w:color w:val="292C2F"/>
          <w:sz w:val="24"/>
          <w:szCs w:val="24"/>
        </w:rPr>
        <w:t>и.о</w:t>
      </w:r>
      <w:proofErr w:type="spellEnd"/>
      <w:r w:rsidRPr="00234F2C">
        <w:rPr>
          <w:rFonts w:ascii="Times New Roman" w:hAnsi="Times New Roman" w:cs="Times New Roman"/>
          <w:color w:val="292C2F"/>
          <w:sz w:val="24"/>
          <w:szCs w:val="24"/>
        </w:rPr>
        <w:t>. директора филиала ППК «</w:t>
      </w:r>
      <w:proofErr w:type="spellStart"/>
      <w:r w:rsidRPr="00234F2C">
        <w:rPr>
          <w:rFonts w:ascii="Times New Roman" w:hAnsi="Times New Roman" w:cs="Times New Roman"/>
          <w:color w:val="292C2F"/>
          <w:sz w:val="24"/>
          <w:szCs w:val="24"/>
        </w:rPr>
        <w:t>Роскадастр</w:t>
      </w:r>
      <w:proofErr w:type="spellEnd"/>
      <w:r w:rsidRPr="00234F2C">
        <w:rPr>
          <w:rFonts w:ascii="Times New Roman" w:hAnsi="Times New Roman" w:cs="Times New Roman"/>
          <w:color w:val="292C2F"/>
          <w:sz w:val="24"/>
          <w:szCs w:val="24"/>
        </w:rPr>
        <w:t>» по Новосибирской области </w:t>
      </w:r>
      <w:r w:rsidRPr="00234F2C">
        <w:rPr>
          <w:rFonts w:ascii="Times New Roman" w:hAnsi="Times New Roman" w:cs="Times New Roman"/>
          <w:b/>
          <w:bCs/>
          <w:color w:val="292C2F"/>
          <w:sz w:val="24"/>
          <w:szCs w:val="24"/>
        </w:rPr>
        <w:t>Оксана Макаренко</w:t>
      </w:r>
      <w:r w:rsidRPr="00234F2C">
        <w:rPr>
          <w:rFonts w:ascii="Times New Roman" w:hAnsi="Times New Roman" w:cs="Times New Roman"/>
          <w:color w:val="292C2F"/>
          <w:sz w:val="24"/>
          <w:szCs w:val="24"/>
        </w:rPr>
        <w:t>.</w:t>
      </w:r>
    </w:p>
    <w:p w:rsidR="00234F2C" w:rsidRPr="00234F2C" w:rsidRDefault="00234F2C" w:rsidP="00234F2C">
      <w:pPr>
        <w:ind w:firstLine="709"/>
        <w:jc w:val="both"/>
        <w:rPr>
          <w:rFonts w:ascii="Times New Roman" w:hAnsi="Times New Roman" w:cs="Times New Roman"/>
          <w:color w:val="292C2F"/>
          <w:sz w:val="24"/>
          <w:szCs w:val="24"/>
        </w:rPr>
      </w:pPr>
      <w:r w:rsidRPr="00234F2C">
        <w:rPr>
          <w:rFonts w:ascii="Times New Roman" w:hAnsi="Times New Roman" w:cs="Times New Roman"/>
          <w:color w:val="292C2F"/>
          <w:sz w:val="24"/>
          <w:szCs w:val="24"/>
        </w:rPr>
        <w:t>Цифровой архив позволяет оперативно оказывать услуги по кадастровому учету и регистрации недвижимости, в том числе принимать решения по экстерриториальной регистрации. К примеру, житель Новосибирской области может оформить сделку купли-продажи земельного участка в Республике Алтай, не выезжая за пределы области.</w:t>
      </w:r>
    </w:p>
    <w:p w:rsidR="00234F2C" w:rsidRPr="00234F2C" w:rsidRDefault="00234F2C" w:rsidP="00234F2C">
      <w:pPr>
        <w:ind w:firstLine="709"/>
        <w:jc w:val="both"/>
        <w:rPr>
          <w:rFonts w:ascii="Times New Roman" w:hAnsi="Times New Roman" w:cs="Times New Roman"/>
          <w:color w:val="292C2F"/>
          <w:sz w:val="24"/>
          <w:szCs w:val="24"/>
        </w:rPr>
      </w:pPr>
      <w:r w:rsidRPr="00234F2C">
        <w:rPr>
          <w:rFonts w:ascii="Times New Roman" w:hAnsi="Times New Roman" w:cs="Times New Roman"/>
          <w:color w:val="292C2F"/>
          <w:sz w:val="24"/>
          <w:szCs w:val="24"/>
        </w:rPr>
        <w:t xml:space="preserve">Копии правоустанавливающих документов и документов, на основании которых сведения об объекте недвижимости внесены в Единый государственный реестр недвижимости, являются сведениями ограниченного доступа. Собственники объектов недвижимости и их представители, наделенные соответствующими полномочиями, могут подать запрос с целью получения копий на портале </w:t>
      </w:r>
      <w:proofErr w:type="spellStart"/>
      <w:r w:rsidRPr="00234F2C">
        <w:rPr>
          <w:rFonts w:ascii="Times New Roman" w:hAnsi="Times New Roman" w:cs="Times New Roman"/>
          <w:color w:val="292C2F"/>
          <w:sz w:val="24"/>
          <w:szCs w:val="24"/>
        </w:rPr>
        <w:t>Госуслуг</w:t>
      </w:r>
      <w:proofErr w:type="spellEnd"/>
      <w:r w:rsidRPr="00234F2C">
        <w:rPr>
          <w:rFonts w:ascii="Times New Roman" w:hAnsi="Times New Roman" w:cs="Times New Roman"/>
          <w:color w:val="292C2F"/>
          <w:sz w:val="24"/>
          <w:szCs w:val="24"/>
        </w:rPr>
        <w:t xml:space="preserve"> или в ближайшем офисе МФЦ.</w:t>
      </w:r>
    </w:p>
    <w:p w:rsidR="00234F2C" w:rsidRPr="00234F2C" w:rsidRDefault="00234F2C" w:rsidP="00234F2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F2C">
        <w:rPr>
          <w:rFonts w:ascii="Times New Roman" w:hAnsi="Times New Roman" w:cs="Times New Roman"/>
          <w:color w:val="292C2F"/>
          <w:sz w:val="24"/>
          <w:szCs w:val="24"/>
        </w:rPr>
        <w:t xml:space="preserve">Копии материалов землеустроительной документации можно получить на портале </w:t>
      </w:r>
      <w:proofErr w:type="spellStart"/>
      <w:r w:rsidRPr="00234F2C">
        <w:rPr>
          <w:rFonts w:ascii="Times New Roman" w:hAnsi="Times New Roman" w:cs="Times New Roman"/>
          <w:color w:val="292C2F"/>
          <w:sz w:val="24"/>
          <w:szCs w:val="24"/>
        </w:rPr>
        <w:t>Госуслуг</w:t>
      </w:r>
      <w:proofErr w:type="spellEnd"/>
      <w:r w:rsidRPr="00234F2C">
        <w:rPr>
          <w:rFonts w:ascii="Times New Roman" w:hAnsi="Times New Roman" w:cs="Times New Roman"/>
          <w:color w:val="292C2F"/>
          <w:sz w:val="24"/>
          <w:szCs w:val="24"/>
        </w:rPr>
        <w:t>, а также по предварительной записи в офисе филиала ППК «</w:t>
      </w:r>
      <w:proofErr w:type="spellStart"/>
      <w:r w:rsidRPr="00234F2C">
        <w:rPr>
          <w:rFonts w:ascii="Times New Roman" w:hAnsi="Times New Roman" w:cs="Times New Roman"/>
          <w:color w:val="292C2F"/>
          <w:sz w:val="24"/>
          <w:szCs w:val="24"/>
        </w:rPr>
        <w:t>Роскадастр</w:t>
      </w:r>
      <w:proofErr w:type="spellEnd"/>
      <w:r w:rsidRPr="00234F2C">
        <w:rPr>
          <w:rFonts w:ascii="Times New Roman" w:hAnsi="Times New Roman" w:cs="Times New Roman"/>
          <w:color w:val="292C2F"/>
          <w:sz w:val="24"/>
          <w:szCs w:val="24"/>
        </w:rPr>
        <w:t>» по адресу: г. Новосибирск, ул. Дачная, 60 (запись в рабочие дни с 8.00 до 12.00 по телефону </w:t>
      </w:r>
      <w:r w:rsidRPr="00234F2C">
        <w:rPr>
          <w:rFonts w:ascii="Times New Roman" w:hAnsi="Times New Roman" w:cs="Times New Roman"/>
          <w:b/>
          <w:bCs/>
          <w:color w:val="292C2F"/>
          <w:sz w:val="24"/>
          <w:szCs w:val="24"/>
        </w:rPr>
        <w:t>8 (383) 349-97-89</w:t>
      </w:r>
      <w:r w:rsidRPr="00234F2C">
        <w:rPr>
          <w:rFonts w:ascii="Times New Roman" w:hAnsi="Times New Roman" w:cs="Times New Roman"/>
          <w:color w:val="292C2F"/>
          <w:sz w:val="24"/>
          <w:szCs w:val="24"/>
        </w:rPr>
        <w:t>).</w:t>
      </w:r>
    </w:p>
    <w:p w:rsidR="00234F2C" w:rsidRPr="00234F2C" w:rsidRDefault="00234F2C" w:rsidP="00234F2C">
      <w:pPr>
        <w:pStyle w:val="a9"/>
        <w:spacing w:before="0" w:beforeAutospacing="0" w:after="0"/>
        <w:ind w:firstLine="720"/>
        <w:jc w:val="center"/>
        <w:rPr>
          <w:b/>
        </w:rPr>
      </w:pPr>
      <w:r w:rsidRPr="00234F2C">
        <w:rPr>
          <w:rFonts w:eastAsiaTheme="minorHAnsi"/>
          <w:b/>
          <w:lang w:eastAsia="en-US"/>
        </w:rPr>
        <w:t xml:space="preserve">Час </w:t>
      </w:r>
      <w:proofErr w:type="spellStart"/>
      <w:r w:rsidRPr="00234F2C">
        <w:rPr>
          <w:rFonts w:eastAsiaTheme="minorHAnsi"/>
          <w:b/>
          <w:lang w:eastAsia="en-US"/>
        </w:rPr>
        <w:t>Росреестра</w:t>
      </w:r>
      <w:proofErr w:type="spellEnd"/>
      <w:r w:rsidRPr="00234F2C">
        <w:rPr>
          <w:rFonts w:eastAsiaTheme="minorHAnsi"/>
          <w:b/>
          <w:lang w:eastAsia="en-US"/>
        </w:rPr>
        <w:t xml:space="preserve"> - в МФЦ: консультации для граждан проведут специалисты </w:t>
      </w:r>
      <w:proofErr w:type="spellStart"/>
      <w:r w:rsidRPr="00234F2C">
        <w:rPr>
          <w:rFonts w:eastAsiaTheme="minorHAnsi"/>
          <w:b/>
          <w:lang w:eastAsia="en-US"/>
        </w:rPr>
        <w:t>Росреестра</w:t>
      </w:r>
      <w:proofErr w:type="spellEnd"/>
      <w:r w:rsidRPr="00234F2C">
        <w:rPr>
          <w:rFonts w:eastAsiaTheme="minorHAnsi"/>
          <w:b/>
          <w:lang w:eastAsia="en-US"/>
        </w:rPr>
        <w:t xml:space="preserve"> в Новосибирске и Бердске</w:t>
      </w:r>
    </w:p>
    <w:p w:rsidR="00234F2C" w:rsidRPr="00234F2C" w:rsidRDefault="00234F2C" w:rsidP="00234F2C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234F2C">
        <w:rPr>
          <w:rStyle w:val="apple-converted-space"/>
          <w:rFonts w:ascii="Times New Roman" w:eastAsia="Arimo" w:hAnsi="Times New Roman" w:cs="Times New Roman"/>
          <w:b/>
          <w:color w:val="000000"/>
          <w:sz w:val="24"/>
          <w:szCs w:val="24"/>
        </w:rPr>
        <w:t xml:space="preserve">6 февраля 2025 года с 14:00 до 15:00 </w:t>
      </w:r>
      <w:proofErr w:type="spellStart"/>
      <w:r w:rsidRPr="00234F2C">
        <w:rPr>
          <w:rStyle w:val="apple-converted-space"/>
          <w:rFonts w:ascii="Times New Roman" w:eastAsia="Arimo" w:hAnsi="Times New Roman" w:cs="Times New Roman"/>
          <w:color w:val="000000"/>
          <w:sz w:val="24"/>
          <w:szCs w:val="24"/>
        </w:rPr>
        <w:t>Росреестром</w:t>
      </w:r>
      <w:proofErr w:type="spellEnd"/>
      <w:r w:rsidRPr="00234F2C">
        <w:rPr>
          <w:rStyle w:val="apple-converted-space"/>
          <w:rFonts w:ascii="Times New Roman" w:eastAsia="Arimo" w:hAnsi="Times New Roman" w:cs="Times New Roman"/>
          <w:color w:val="000000"/>
          <w:sz w:val="24"/>
          <w:szCs w:val="24"/>
        </w:rPr>
        <w:t xml:space="preserve"> совместно с МФЦ бесплатно проводятся консультации:</w:t>
      </w:r>
    </w:p>
    <w:p w:rsidR="00234F2C" w:rsidRPr="00234F2C" w:rsidRDefault="00234F2C" w:rsidP="00234F2C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</w:p>
    <w:p w:rsidR="00234F2C" w:rsidRPr="00234F2C" w:rsidRDefault="00234F2C" w:rsidP="00234F2C">
      <w:pPr>
        <w:spacing w:after="0" w:line="240" w:lineRule="auto"/>
        <w:ind w:left="709"/>
        <w:jc w:val="both"/>
        <w:rPr>
          <w:rFonts w:ascii="Times New Roman" w:hAnsi="Times New Roman" w:cs="Times New Roman"/>
          <w:color w:val="292C2F"/>
          <w:sz w:val="24"/>
          <w:szCs w:val="24"/>
        </w:rPr>
      </w:pPr>
      <w:r w:rsidRPr="00234F2C">
        <w:rPr>
          <w:rFonts w:ascii="Times New Roman" w:hAnsi="Times New Roman" w:cs="Times New Roman"/>
          <w:color w:val="292C2F"/>
          <w:sz w:val="24"/>
          <w:szCs w:val="24"/>
        </w:rPr>
        <w:t>г. Новосибирск, МФЦ «Площадь Труда», площадь Труда, 1</w:t>
      </w:r>
    </w:p>
    <w:p w:rsidR="00234F2C" w:rsidRPr="00234F2C" w:rsidRDefault="00234F2C" w:rsidP="00234F2C">
      <w:pPr>
        <w:spacing w:after="0" w:line="240" w:lineRule="auto"/>
        <w:ind w:left="709"/>
        <w:jc w:val="both"/>
        <w:rPr>
          <w:rFonts w:ascii="Times New Roman" w:hAnsi="Times New Roman" w:cs="Times New Roman"/>
          <w:color w:val="292C2F"/>
          <w:sz w:val="24"/>
          <w:szCs w:val="24"/>
        </w:rPr>
      </w:pPr>
      <w:r w:rsidRPr="00234F2C">
        <w:rPr>
          <w:rFonts w:ascii="Times New Roman" w:hAnsi="Times New Roman" w:cs="Times New Roman"/>
          <w:color w:val="292C2F"/>
          <w:sz w:val="24"/>
          <w:szCs w:val="24"/>
        </w:rPr>
        <w:t>г. Новосибирск, МФЦ «Советский», ул. Арбузова, 6</w:t>
      </w:r>
    </w:p>
    <w:p w:rsidR="00234F2C" w:rsidRPr="00234F2C" w:rsidRDefault="00234F2C" w:rsidP="00234F2C">
      <w:pPr>
        <w:spacing w:after="0" w:line="240" w:lineRule="auto"/>
        <w:ind w:left="709"/>
        <w:jc w:val="both"/>
        <w:rPr>
          <w:rFonts w:ascii="Times New Roman" w:hAnsi="Times New Roman" w:cs="Times New Roman"/>
          <w:color w:val="292C2F"/>
          <w:sz w:val="24"/>
          <w:szCs w:val="24"/>
        </w:rPr>
      </w:pPr>
      <w:r w:rsidRPr="00234F2C">
        <w:rPr>
          <w:rFonts w:ascii="Times New Roman" w:hAnsi="Times New Roman" w:cs="Times New Roman"/>
          <w:color w:val="292C2F"/>
          <w:sz w:val="24"/>
          <w:szCs w:val="24"/>
        </w:rPr>
        <w:t>г. Новосибирск, МФЦ «Железнодорожный», ул. 1905 года, 83</w:t>
      </w:r>
    </w:p>
    <w:p w:rsidR="00234F2C" w:rsidRPr="00234F2C" w:rsidRDefault="00234F2C" w:rsidP="00234F2C">
      <w:pPr>
        <w:spacing w:after="0" w:line="240" w:lineRule="auto"/>
        <w:ind w:left="709"/>
        <w:jc w:val="both"/>
        <w:rPr>
          <w:rFonts w:ascii="Times New Roman" w:hAnsi="Times New Roman" w:cs="Times New Roman"/>
          <w:color w:val="292C2F"/>
          <w:sz w:val="24"/>
          <w:szCs w:val="24"/>
        </w:rPr>
      </w:pPr>
      <w:r w:rsidRPr="00234F2C">
        <w:rPr>
          <w:rFonts w:ascii="Times New Roman" w:hAnsi="Times New Roman" w:cs="Times New Roman"/>
          <w:color w:val="292C2F"/>
          <w:sz w:val="24"/>
          <w:szCs w:val="24"/>
        </w:rPr>
        <w:lastRenderedPageBreak/>
        <w:t xml:space="preserve">г. Бердск, МФЦ г. Бердска, Радужный </w:t>
      </w:r>
      <w:proofErr w:type="gramStart"/>
      <w:r w:rsidRPr="00234F2C">
        <w:rPr>
          <w:rFonts w:ascii="Times New Roman" w:hAnsi="Times New Roman" w:cs="Times New Roman"/>
          <w:color w:val="292C2F"/>
          <w:sz w:val="24"/>
          <w:szCs w:val="24"/>
        </w:rPr>
        <w:t>м-н</w:t>
      </w:r>
      <w:proofErr w:type="gramEnd"/>
      <w:r w:rsidRPr="00234F2C">
        <w:rPr>
          <w:rFonts w:ascii="Times New Roman" w:hAnsi="Times New Roman" w:cs="Times New Roman"/>
          <w:color w:val="292C2F"/>
          <w:sz w:val="24"/>
          <w:szCs w:val="24"/>
        </w:rPr>
        <w:t>, 7, корп. 1</w:t>
      </w:r>
    </w:p>
    <w:p w:rsidR="00234F2C" w:rsidRPr="00234F2C" w:rsidRDefault="00234F2C" w:rsidP="00234F2C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</w:p>
    <w:p w:rsidR="00234F2C" w:rsidRPr="00234F2C" w:rsidRDefault="00234F2C" w:rsidP="00234F2C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234F2C">
        <w:rPr>
          <w:rStyle w:val="apple-converted-space"/>
          <w:rFonts w:ascii="Times New Roman" w:eastAsia="Arimo" w:hAnsi="Times New Roman" w:cs="Times New Roman"/>
          <w:color w:val="000000"/>
          <w:sz w:val="24"/>
          <w:szCs w:val="24"/>
        </w:rPr>
        <w:t xml:space="preserve">«Час </w:t>
      </w:r>
      <w:proofErr w:type="spellStart"/>
      <w:r w:rsidRPr="00234F2C">
        <w:rPr>
          <w:rStyle w:val="apple-converted-space"/>
          <w:rFonts w:ascii="Times New Roman" w:eastAsia="Arimo" w:hAnsi="Times New Roman" w:cs="Times New Roman"/>
          <w:color w:val="000000"/>
          <w:sz w:val="24"/>
          <w:szCs w:val="24"/>
        </w:rPr>
        <w:t>Росреестра</w:t>
      </w:r>
      <w:proofErr w:type="spellEnd"/>
      <w:r w:rsidRPr="00234F2C">
        <w:rPr>
          <w:rStyle w:val="apple-converted-space"/>
          <w:rFonts w:ascii="Times New Roman" w:eastAsia="Arimo" w:hAnsi="Times New Roman" w:cs="Times New Roman"/>
          <w:color w:val="000000"/>
          <w:sz w:val="24"/>
          <w:szCs w:val="24"/>
        </w:rPr>
        <w:t xml:space="preserve"> в МФЦ» - консультации специалистов </w:t>
      </w:r>
      <w:proofErr w:type="gramStart"/>
      <w:r w:rsidRPr="00234F2C">
        <w:rPr>
          <w:rStyle w:val="apple-converted-space"/>
          <w:rFonts w:ascii="Times New Roman" w:eastAsia="Arimo" w:hAnsi="Times New Roman" w:cs="Times New Roman"/>
          <w:color w:val="000000"/>
          <w:sz w:val="24"/>
          <w:szCs w:val="24"/>
        </w:rPr>
        <w:t>регионального</w:t>
      </w:r>
      <w:proofErr w:type="gramEnd"/>
      <w:r w:rsidRPr="00234F2C">
        <w:rPr>
          <w:rStyle w:val="apple-converted-space"/>
          <w:rFonts w:ascii="Times New Roman" w:eastAsia="Arim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F2C">
        <w:rPr>
          <w:rStyle w:val="apple-converted-space"/>
          <w:rFonts w:ascii="Times New Roman" w:eastAsia="Arimo" w:hAnsi="Times New Roman" w:cs="Times New Roman"/>
          <w:color w:val="000000"/>
          <w:sz w:val="24"/>
          <w:szCs w:val="24"/>
        </w:rPr>
        <w:t>Росреестра</w:t>
      </w:r>
      <w:proofErr w:type="spellEnd"/>
      <w:r w:rsidRPr="00234F2C">
        <w:rPr>
          <w:rStyle w:val="apple-converted-space"/>
          <w:rFonts w:ascii="Times New Roman" w:eastAsia="Arimo" w:hAnsi="Times New Roman" w:cs="Times New Roman"/>
          <w:color w:val="000000"/>
          <w:sz w:val="24"/>
          <w:szCs w:val="24"/>
        </w:rPr>
        <w:t>, которые проводятся каждый четверг с 14:00 до 15:00 в филиалах МФЦ.</w:t>
      </w:r>
    </w:p>
    <w:p w:rsidR="00234F2C" w:rsidRPr="00234F2C" w:rsidRDefault="00234F2C" w:rsidP="00234F2C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</w:p>
    <w:p w:rsidR="00234F2C" w:rsidRPr="00234F2C" w:rsidRDefault="00234F2C" w:rsidP="00234F2C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234F2C">
        <w:rPr>
          <w:rStyle w:val="apple-converted-space"/>
          <w:rFonts w:ascii="Times New Roman" w:eastAsia="Arimo" w:hAnsi="Times New Roman" w:cs="Times New Roman"/>
          <w:color w:val="000000"/>
          <w:sz w:val="24"/>
          <w:szCs w:val="24"/>
        </w:rPr>
        <w:t>Справочная  МФЦ:  052, www.mfc-nso.ru</w:t>
      </w:r>
    </w:p>
    <w:p w:rsidR="00234F2C" w:rsidRPr="00234F2C" w:rsidRDefault="00234F2C" w:rsidP="00234F2C">
      <w:pPr>
        <w:spacing w:after="0"/>
        <w:ind w:firstLine="709"/>
        <w:jc w:val="both"/>
        <w:rPr>
          <w:rStyle w:val="apple-converted-space"/>
          <w:rFonts w:ascii="Times New Roman" w:eastAsia="Arimo" w:hAnsi="Times New Roman" w:cs="Times New Roman"/>
          <w:color w:val="000000"/>
          <w:sz w:val="24"/>
          <w:szCs w:val="24"/>
        </w:rPr>
      </w:pPr>
      <w:r w:rsidRPr="00234F2C">
        <w:rPr>
          <w:rStyle w:val="apple-converted-space"/>
          <w:rFonts w:ascii="Times New Roman" w:eastAsia="Arimo" w:hAnsi="Times New Roman" w:cs="Times New Roman"/>
          <w:color w:val="000000"/>
          <w:sz w:val="24"/>
          <w:szCs w:val="24"/>
        </w:rPr>
        <w:t>Справоч</w:t>
      </w:r>
      <w:r w:rsidRPr="00234F2C">
        <w:rPr>
          <w:rStyle w:val="apple-converted-space"/>
          <w:rFonts w:ascii="Times New Roman" w:eastAsia="Arimo" w:hAnsi="Times New Roman" w:cs="Times New Roman"/>
          <w:color w:val="000000"/>
          <w:sz w:val="24"/>
          <w:szCs w:val="24"/>
        </w:rPr>
        <w:t xml:space="preserve">ная </w:t>
      </w:r>
      <w:proofErr w:type="spellStart"/>
      <w:r w:rsidRPr="00234F2C">
        <w:rPr>
          <w:rStyle w:val="apple-converted-space"/>
          <w:rFonts w:ascii="Times New Roman" w:eastAsia="Arimo" w:hAnsi="Times New Roman" w:cs="Times New Roman"/>
          <w:color w:val="000000"/>
          <w:sz w:val="24"/>
          <w:szCs w:val="24"/>
        </w:rPr>
        <w:t>Росреестра</w:t>
      </w:r>
      <w:proofErr w:type="spellEnd"/>
      <w:r w:rsidRPr="00234F2C">
        <w:rPr>
          <w:rStyle w:val="apple-converted-space"/>
          <w:rFonts w:ascii="Times New Roman" w:eastAsia="Arimo" w:hAnsi="Times New Roman" w:cs="Times New Roman"/>
          <w:color w:val="000000"/>
          <w:sz w:val="24"/>
          <w:szCs w:val="24"/>
        </w:rPr>
        <w:t>: 8 800 100 34 34</w:t>
      </w:r>
    </w:p>
    <w:p w:rsidR="00234F2C" w:rsidRPr="00234F2C" w:rsidRDefault="00234F2C" w:rsidP="00234F2C">
      <w:pPr>
        <w:spacing w:after="0"/>
        <w:ind w:firstLine="709"/>
        <w:jc w:val="both"/>
        <w:rPr>
          <w:rStyle w:val="apple-converted-space"/>
          <w:rFonts w:ascii="Times New Roman" w:eastAsia="Arimo" w:hAnsi="Times New Roman" w:cs="Times New Roman"/>
          <w:color w:val="000000"/>
          <w:sz w:val="24"/>
          <w:szCs w:val="24"/>
        </w:rPr>
      </w:pPr>
    </w:p>
    <w:p w:rsidR="00234F2C" w:rsidRPr="00234F2C" w:rsidRDefault="00234F2C" w:rsidP="00234F2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34F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 января 2025 года невостребованные земельные доли </w:t>
      </w:r>
    </w:p>
    <w:p w:rsidR="00234F2C" w:rsidRPr="00234F2C" w:rsidRDefault="00234F2C" w:rsidP="00234F2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34F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стали муниципальной собственностью</w:t>
      </w:r>
    </w:p>
    <w:p w:rsidR="00234F2C" w:rsidRPr="00234F2C" w:rsidRDefault="00234F2C" w:rsidP="00234F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4F2C" w:rsidRPr="00234F2C" w:rsidRDefault="00234F2C" w:rsidP="00234F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34F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2025 года изменился порядок прекращения права частной собственности на невостребованные земельные доли </w:t>
      </w:r>
      <w:r w:rsidRPr="00234F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участков сельскохозяйственного назначения.</w:t>
      </w:r>
    </w:p>
    <w:p w:rsidR="00234F2C" w:rsidRPr="00234F2C" w:rsidRDefault="00234F2C" w:rsidP="00234F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234F2C" w:rsidRPr="00234F2C" w:rsidRDefault="00234F2C" w:rsidP="00234F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F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 невостребованными понимаются земельные доли, которыми собственник не распоряжается в течение трех лет и </w:t>
      </w:r>
      <w:proofErr w:type="gramStart"/>
      <w:r w:rsidRPr="00234F2C">
        <w:rPr>
          <w:rFonts w:ascii="Times New Roman" w:hAnsi="Times New Roman" w:cs="Times New Roman"/>
          <w:color w:val="000000" w:themeColor="text1"/>
          <w:sz w:val="24"/>
          <w:szCs w:val="24"/>
        </w:rPr>
        <w:t>более подряд</w:t>
      </w:r>
      <w:proofErr w:type="gramEnd"/>
      <w:r w:rsidRPr="00234F2C">
        <w:rPr>
          <w:rFonts w:ascii="Times New Roman" w:hAnsi="Times New Roman" w:cs="Times New Roman"/>
          <w:color w:val="000000" w:themeColor="text1"/>
          <w:sz w:val="24"/>
          <w:szCs w:val="24"/>
        </w:rPr>
        <w:t>, либо если о таком собственнике отсутствуют какие-либо сведения, при этом права на указанную земельную долю не зарегистрированы в Едином государственном реестре недвижимости.</w:t>
      </w:r>
    </w:p>
    <w:p w:rsidR="00234F2C" w:rsidRPr="00234F2C" w:rsidRDefault="00234F2C" w:rsidP="00234F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34F2C">
        <w:rPr>
          <w:rFonts w:ascii="Times New Roman" w:hAnsi="Times New Roman" w:cs="Times New Roman"/>
          <w:color w:val="000000" w:themeColor="text1"/>
          <w:sz w:val="24"/>
          <w:szCs w:val="24"/>
        </w:rPr>
        <w:t>Новосибирский</w:t>
      </w:r>
      <w:proofErr w:type="gramEnd"/>
      <w:r w:rsidRPr="00234F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34F2C">
        <w:rPr>
          <w:rFonts w:ascii="Times New Roman" w:hAnsi="Times New Roman" w:cs="Times New Roman"/>
          <w:color w:val="000000" w:themeColor="text1"/>
          <w:sz w:val="24"/>
          <w:szCs w:val="24"/>
        </w:rPr>
        <w:t>Росреестр</w:t>
      </w:r>
      <w:proofErr w:type="spellEnd"/>
      <w:r w:rsidRPr="00234F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поясняет, что ранее (1990-е годы) членам колхозов осуществлялось предоставление паев в колхозных землях. Множество пайщиков свои права так и не оформили и фактически не используют эти земли. </w:t>
      </w:r>
    </w:p>
    <w:p w:rsidR="00234F2C" w:rsidRPr="00234F2C" w:rsidRDefault="00234F2C" w:rsidP="00234F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F2C">
        <w:rPr>
          <w:rFonts w:ascii="Times New Roman" w:hAnsi="Times New Roman" w:cs="Times New Roman"/>
          <w:color w:val="000000" w:themeColor="text1"/>
          <w:sz w:val="24"/>
          <w:szCs w:val="24"/>
        </w:rPr>
        <w:t>Поскольку земля должна использоваться по целевому назначению, были установлены определенные законодательные механизмы для вовлечения в оборот таких заброшенных участков, которые не нужны своим владельцам.</w:t>
      </w:r>
    </w:p>
    <w:p w:rsidR="00234F2C" w:rsidRPr="00234F2C" w:rsidRDefault="00234F2C" w:rsidP="00234F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F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1 января 2025 года органы местного самоуправления обращались </w:t>
      </w:r>
      <w:proofErr w:type="gramStart"/>
      <w:r w:rsidRPr="00234F2C">
        <w:rPr>
          <w:rFonts w:ascii="Times New Roman" w:hAnsi="Times New Roman" w:cs="Times New Roman"/>
          <w:color w:val="000000" w:themeColor="text1"/>
          <w:sz w:val="24"/>
          <w:szCs w:val="24"/>
        </w:rPr>
        <w:t>в суд с требованием о признании права муниципальной собственности на невостребованные земельные доли с целью</w:t>
      </w:r>
      <w:proofErr w:type="gramEnd"/>
      <w:r w:rsidRPr="00234F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их последующего вовлечения в </w:t>
      </w:r>
      <w:proofErr w:type="spellStart"/>
      <w:r w:rsidRPr="00234F2C">
        <w:rPr>
          <w:rFonts w:ascii="Times New Roman" w:hAnsi="Times New Roman" w:cs="Times New Roman"/>
          <w:color w:val="000000" w:themeColor="text1"/>
          <w:sz w:val="24"/>
          <w:szCs w:val="24"/>
        </w:rPr>
        <w:t>сельхозоборот</w:t>
      </w:r>
      <w:proofErr w:type="spellEnd"/>
      <w:r w:rsidRPr="00234F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(продажа, предоставление в аренду иным лицам).</w:t>
      </w:r>
    </w:p>
    <w:p w:rsidR="00234F2C" w:rsidRPr="00234F2C" w:rsidRDefault="00234F2C" w:rsidP="00234F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34F2C">
        <w:rPr>
          <w:rFonts w:ascii="Times New Roman" w:hAnsi="Times New Roman" w:cs="Times New Roman"/>
          <w:color w:val="000000" w:themeColor="text1"/>
          <w:sz w:val="24"/>
          <w:szCs w:val="24"/>
        </w:rPr>
        <w:t>После 1 января 2025 года невостребованные земельные доли автоматически переходят в муниципальную собственность во внесудебном порядке в силу самого факта признания земельной доли невостребованной.</w:t>
      </w:r>
    </w:p>
    <w:p w:rsidR="00234F2C" w:rsidRPr="00234F2C" w:rsidRDefault="00234F2C" w:rsidP="00234F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F2C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Государственная регистрация права муниципальной собственности на невостребованную земельную долю будет осуществляться на основании заявления органа местного самоуправления с представлением списка невостребованных земельных долей.</w:t>
      </w:r>
    </w:p>
    <w:p w:rsidR="00234F2C" w:rsidRPr="00234F2C" w:rsidRDefault="00234F2C" w:rsidP="00234F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34F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Список должен быть утвержден решением общего собрания участников долевой собственности на земельный участок из земель сельскохозяйственного назначения либо </w:t>
      </w:r>
      <w:r w:rsidRPr="00234F2C">
        <w:rPr>
          <w:rFonts w:ascii="Times New Roman" w:eastAsiaTheme="minorHAnsi" w:hAnsi="Times New Roman" w:cs="Times New Roman"/>
          <w:sz w:val="24"/>
          <w:szCs w:val="24"/>
        </w:rPr>
        <w:t>органом местного самоуправления</w:t>
      </w:r>
      <w:r w:rsidRPr="00234F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34F2C">
        <w:rPr>
          <w:rFonts w:ascii="Times New Roman" w:eastAsiaTheme="minorHAnsi" w:hAnsi="Times New Roman" w:cs="Times New Roman"/>
          <w:sz w:val="24"/>
          <w:szCs w:val="24"/>
        </w:rPr>
        <w:t>в случае, если общим собранием участников долевой собственности в течение четырех месяцев со дня опубликования списка органом местного самоуправления не принято решение по вопросу о невостребованных земельных долях.</w:t>
      </w:r>
    </w:p>
    <w:p w:rsidR="00234F2C" w:rsidRPr="00234F2C" w:rsidRDefault="00234F2C" w:rsidP="00234F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4F2C" w:rsidRPr="00234F2C" w:rsidRDefault="00234F2C" w:rsidP="00234F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F2C">
        <w:rPr>
          <w:rFonts w:ascii="Times New Roman" w:hAnsi="Times New Roman" w:cs="Times New Roman"/>
          <w:b/>
          <w:sz w:val="24"/>
          <w:szCs w:val="24"/>
        </w:rPr>
        <w:t xml:space="preserve">Излишне уплаченную государственную пошлину </w:t>
      </w:r>
      <w:proofErr w:type="spellStart"/>
      <w:r w:rsidRPr="00234F2C">
        <w:rPr>
          <w:rFonts w:ascii="Times New Roman" w:hAnsi="Times New Roman" w:cs="Times New Roman"/>
          <w:b/>
          <w:sz w:val="24"/>
          <w:szCs w:val="24"/>
        </w:rPr>
        <w:t>Росреестр</w:t>
      </w:r>
      <w:proofErr w:type="spellEnd"/>
      <w:r w:rsidRPr="00234F2C">
        <w:rPr>
          <w:rFonts w:ascii="Times New Roman" w:hAnsi="Times New Roman" w:cs="Times New Roman"/>
          <w:b/>
          <w:sz w:val="24"/>
          <w:szCs w:val="24"/>
        </w:rPr>
        <w:t xml:space="preserve"> вернет</w:t>
      </w:r>
    </w:p>
    <w:p w:rsidR="00234F2C" w:rsidRPr="00234F2C" w:rsidRDefault="00234F2C" w:rsidP="00234F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F2C" w:rsidRPr="00234F2C" w:rsidRDefault="00234F2C" w:rsidP="00234F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F2C">
        <w:rPr>
          <w:rFonts w:ascii="Times New Roman" w:hAnsi="Times New Roman" w:cs="Times New Roman"/>
          <w:sz w:val="24"/>
          <w:szCs w:val="24"/>
        </w:rPr>
        <w:t xml:space="preserve">Для получения услуг </w:t>
      </w:r>
      <w:proofErr w:type="spellStart"/>
      <w:r w:rsidRPr="00234F2C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234F2C">
        <w:rPr>
          <w:rFonts w:ascii="Times New Roman" w:hAnsi="Times New Roman" w:cs="Times New Roman"/>
          <w:sz w:val="24"/>
          <w:szCs w:val="24"/>
        </w:rPr>
        <w:t xml:space="preserve"> по государственной регистрации прав на недвижимое имущество и сделок с ним необходимо уплатить государственную пошлину.</w:t>
      </w:r>
    </w:p>
    <w:p w:rsidR="00234F2C" w:rsidRPr="00234F2C" w:rsidRDefault="00234F2C" w:rsidP="00234F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4F2C" w:rsidRPr="00234F2C" w:rsidRDefault="00234F2C" w:rsidP="00234F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F2C">
        <w:rPr>
          <w:rFonts w:ascii="Times New Roman" w:eastAsia="Times New Roman" w:hAnsi="Times New Roman" w:cs="Times New Roman"/>
          <w:sz w:val="24"/>
          <w:szCs w:val="24"/>
        </w:rPr>
        <w:t>Встречаются случаи, когда государственная пошлина уплачена в большем размере, чем установлено законом, или у заявителя отпала необходимость подачи документов для оформления сделки с недвижимостью, а госпошлина уже оплачена. В данных ситуациях денежные средства подлежат возврату.</w:t>
      </w:r>
    </w:p>
    <w:p w:rsidR="00234F2C" w:rsidRPr="00234F2C" w:rsidRDefault="00234F2C" w:rsidP="00234F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F2C">
        <w:rPr>
          <w:rFonts w:ascii="Times New Roman" w:eastAsia="Times New Roman" w:hAnsi="Times New Roman" w:cs="Times New Roman"/>
          <w:sz w:val="24"/>
          <w:szCs w:val="24"/>
        </w:rPr>
        <w:t xml:space="preserve">Для этого плательщику либо его представителю, действующему на основании нотариально удостоверенной доверенности, следует подать заявление о возврате излишне </w:t>
      </w:r>
      <w:r w:rsidRPr="00234F2C">
        <w:rPr>
          <w:rFonts w:ascii="Times New Roman" w:eastAsia="Times New Roman" w:hAnsi="Times New Roman" w:cs="Times New Roman"/>
          <w:sz w:val="24"/>
          <w:szCs w:val="24"/>
        </w:rPr>
        <w:lastRenderedPageBreak/>
        <w:t>уплаченной суммы государственной пошлины. Заявление можно подать как в бумажном, так и в электронном виде.</w:t>
      </w:r>
    </w:p>
    <w:p w:rsidR="00234F2C" w:rsidRPr="00234F2C" w:rsidRDefault="00234F2C" w:rsidP="00234F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F2C">
        <w:rPr>
          <w:rFonts w:ascii="Times New Roman" w:eastAsia="Times New Roman" w:hAnsi="Times New Roman" w:cs="Times New Roman"/>
          <w:sz w:val="24"/>
          <w:szCs w:val="24"/>
        </w:rPr>
        <w:t>Прием заявлений осуществляется:</w:t>
      </w:r>
    </w:p>
    <w:p w:rsidR="00234F2C" w:rsidRPr="00234F2C" w:rsidRDefault="00234F2C" w:rsidP="00234F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F2C">
        <w:rPr>
          <w:rFonts w:ascii="Times New Roman" w:eastAsia="Times New Roman" w:hAnsi="Times New Roman" w:cs="Times New Roman"/>
          <w:sz w:val="24"/>
          <w:szCs w:val="24"/>
        </w:rPr>
        <w:t xml:space="preserve">- в </w:t>
      </w:r>
      <w:hyperlink r:id="rId10" w:history="1">
        <w:r w:rsidRPr="00234F2C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офисах</w:t>
        </w:r>
      </w:hyperlink>
      <w:r w:rsidRPr="00234F2C">
        <w:rPr>
          <w:rFonts w:ascii="Times New Roman" w:eastAsia="Times New Roman" w:hAnsi="Times New Roman" w:cs="Times New Roman"/>
          <w:sz w:val="24"/>
          <w:szCs w:val="24"/>
        </w:rPr>
        <w:t xml:space="preserve"> Управления </w:t>
      </w:r>
      <w:proofErr w:type="spellStart"/>
      <w:r w:rsidRPr="00234F2C">
        <w:rPr>
          <w:rFonts w:ascii="Times New Roman" w:eastAsia="Times New Roman" w:hAnsi="Times New Roman" w:cs="Times New Roman"/>
          <w:sz w:val="24"/>
          <w:szCs w:val="24"/>
        </w:rPr>
        <w:t>Росреестра</w:t>
      </w:r>
      <w:proofErr w:type="spellEnd"/>
      <w:r w:rsidRPr="00234F2C">
        <w:rPr>
          <w:rFonts w:ascii="Times New Roman" w:eastAsia="Times New Roman" w:hAnsi="Times New Roman" w:cs="Times New Roman"/>
          <w:sz w:val="24"/>
          <w:szCs w:val="24"/>
        </w:rPr>
        <w:t xml:space="preserve"> по Новосибирской области,</w:t>
      </w:r>
    </w:p>
    <w:p w:rsidR="00234F2C" w:rsidRPr="00234F2C" w:rsidRDefault="00234F2C" w:rsidP="00234F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F2C">
        <w:rPr>
          <w:rFonts w:ascii="Times New Roman" w:eastAsia="Times New Roman" w:hAnsi="Times New Roman" w:cs="Times New Roman"/>
          <w:sz w:val="24"/>
          <w:szCs w:val="24"/>
        </w:rPr>
        <w:t xml:space="preserve">- по почте на адрес </w:t>
      </w:r>
      <w:r w:rsidRPr="00234F2C">
        <w:rPr>
          <w:rFonts w:ascii="Times New Roman" w:hAnsi="Times New Roman" w:cs="Times New Roman"/>
          <w:sz w:val="24"/>
          <w:szCs w:val="24"/>
        </w:rPr>
        <w:t>ул. Державина, 28, г. Новосибирск, 630091,</w:t>
      </w:r>
    </w:p>
    <w:p w:rsidR="00234F2C" w:rsidRPr="00234F2C" w:rsidRDefault="00234F2C" w:rsidP="00234F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F2C">
        <w:rPr>
          <w:rFonts w:ascii="Times New Roman" w:eastAsia="Times New Roman" w:hAnsi="Times New Roman" w:cs="Times New Roman"/>
          <w:sz w:val="24"/>
          <w:szCs w:val="24"/>
        </w:rPr>
        <w:t xml:space="preserve">- через «Личный кабинет» официального </w:t>
      </w:r>
      <w:hyperlink r:id="rId11" w:history="1">
        <w:r w:rsidRPr="00234F2C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сайта</w:t>
        </w:r>
      </w:hyperlink>
      <w:r w:rsidRPr="00234F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4F2C">
        <w:rPr>
          <w:rFonts w:ascii="Times New Roman" w:eastAsia="Times New Roman" w:hAnsi="Times New Roman" w:cs="Times New Roman"/>
          <w:sz w:val="24"/>
          <w:szCs w:val="24"/>
        </w:rPr>
        <w:t>Росреестра</w:t>
      </w:r>
      <w:proofErr w:type="spellEnd"/>
      <w:r w:rsidRPr="00234F2C">
        <w:rPr>
          <w:rFonts w:ascii="Times New Roman" w:eastAsia="Times New Roman" w:hAnsi="Times New Roman" w:cs="Times New Roman"/>
          <w:sz w:val="24"/>
          <w:szCs w:val="24"/>
        </w:rPr>
        <w:t xml:space="preserve"> в сети Интернет. Заявление, поданное в электронном виде, должно быть подписано усиленной квалифицированной электронной подписью.</w:t>
      </w:r>
    </w:p>
    <w:p w:rsidR="00234F2C" w:rsidRPr="00234F2C" w:rsidRDefault="00234F2C" w:rsidP="00234F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F2C">
        <w:rPr>
          <w:rFonts w:ascii="Times New Roman" w:eastAsia="Times New Roman" w:hAnsi="Times New Roman" w:cs="Times New Roman"/>
          <w:sz w:val="24"/>
          <w:szCs w:val="24"/>
        </w:rPr>
        <w:t>К заявлению прилагаются платежные документы (подлинник или копия).</w:t>
      </w:r>
    </w:p>
    <w:p w:rsidR="00234F2C" w:rsidRPr="00234F2C" w:rsidRDefault="00234F2C" w:rsidP="00234F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F2C">
        <w:rPr>
          <w:rFonts w:ascii="Times New Roman" w:eastAsia="Times New Roman" w:hAnsi="Times New Roman" w:cs="Times New Roman"/>
          <w:sz w:val="24"/>
          <w:szCs w:val="24"/>
        </w:rPr>
        <w:t>И о сроках…</w:t>
      </w:r>
    </w:p>
    <w:p w:rsidR="00234F2C" w:rsidRPr="00234F2C" w:rsidRDefault="00234F2C" w:rsidP="00234F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F2C">
        <w:rPr>
          <w:rFonts w:ascii="Times New Roman" w:eastAsia="Times New Roman" w:hAnsi="Times New Roman" w:cs="Times New Roman"/>
          <w:sz w:val="24"/>
          <w:szCs w:val="24"/>
        </w:rPr>
        <w:t xml:space="preserve">Заявление о возврате излишне уплаченной (взысканной) суммы государственной пошлины можно подать в течение трех лет со дня уплаты суммы. </w:t>
      </w:r>
      <w:r w:rsidRPr="00234F2C">
        <w:rPr>
          <w:rFonts w:ascii="Times New Roman" w:hAnsi="Times New Roman" w:cs="Times New Roman"/>
          <w:sz w:val="24"/>
          <w:szCs w:val="24"/>
        </w:rPr>
        <w:t xml:space="preserve">Денежные средства поступят </w:t>
      </w:r>
      <w:proofErr w:type="gramStart"/>
      <w:r w:rsidRPr="00234F2C">
        <w:rPr>
          <w:rFonts w:ascii="Times New Roman" w:hAnsi="Times New Roman" w:cs="Times New Roman"/>
          <w:sz w:val="24"/>
          <w:szCs w:val="24"/>
        </w:rPr>
        <w:t>на счет плательщика в течение одного месяца с даты подачи заявления о возврате при условии</w:t>
      </w:r>
      <w:proofErr w:type="gramEnd"/>
      <w:r w:rsidRPr="00234F2C">
        <w:rPr>
          <w:rFonts w:ascii="Times New Roman" w:hAnsi="Times New Roman" w:cs="Times New Roman"/>
          <w:sz w:val="24"/>
          <w:szCs w:val="24"/>
        </w:rPr>
        <w:t xml:space="preserve"> наличия всех подтверждающих документов, предусмотренных законодательством.</w:t>
      </w:r>
    </w:p>
    <w:p w:rsidR="00234F2C" w:rsidRPr="00234F2C" w:rsidRDefault="00234F2C" w:rsidP="00234F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F2C">
        <w:rPr>
          <w:rFonts w:ascii="Times New Roman" w:eastAsia="Times New Roman" w:hAnsi="Times New Roman" w:cs="Times New Roman"/>
          <w:sz w:val="24"/>
          <w:szCs w:val="24"/>
        </w:rPr>
        <w:t xml:space="preserve">Обращаем внимание, что при отказе в государственной регистрации </w:t>
      </w:r>
      <w:proofErr w:type="gramStart"/>
      <w:r w:rsidRPr="00234F2C">
        <w:rPr>
          <w:rFonts w:ascii="Times New Roman" w:eastAsia="Times New Roman" w:hAnsi="Times New Roman" w:cs="Times New Roman"/>
          <w:sz w:val="24"/>
          <w:szCs w:val="24"/>
        </w:rPr>
        <w:t>права</w:t>
      </w:r>
      <w:proofErr w:type="gramEnd"/>
      <w:r w:rsidRPr="00234F2C">
        <w:rPr>
          <w:rFonts w:ascii="Times New Roman" w:eastAsia="Times New Roman" w:hAnsi="Times New Roman" w:cs="Times New Roman"/>
          <w:sz w:val="24"/>
          <w:szCs w:val="24"/>
        </w:rPr>
        <w:t xml:space="preserve"> уплаченная государственная пошлина за государственную регистрацию права не возвращается.</w:t>
      </w:r>
    </w:p>
    <w:p w:rsidR="00234F2C" w:rsidRPr="00234F2C" w:rsidRDefault="00234F2C" w:rsidP="00234F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F2C">
        <w:rPr>
          <w:rFonts w:ascii="Times New Roman" w:eastAsia="Times New Roman" w:hAnsi="Times New Roman" w:cs="Times New Roman"/>
          <w:sz w:val="24"/>
          <w:szCs w:val="24"/>
        </w:rPr>
        <w:t>При прекращении государственной регистрации прав на основании соответствующих заявлений возвращается половина уплаченной суммы.</w:t>
      </w:r>
    </w:p>
    <w:p w:rsidR="00234F2C" w:rsidRPr="00234F2C" w:rsidRDefault="00234F2C" w:rsidP="00234F2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92C2F"/>
          <w:sz w:val="24"/>
          <w:szCs w:val="24"/>
        </w:rPr>
      </w:pPr>
      <w:r w:rsidRPr="00234F2C">
        <w:rPr>
          <w:rFonts w:ascii="Times New Roman" w:hAnsi="Times New Roman" w:cs="Times New Roman"/>
          <w:color w:val="292C2F"/>
          <w:sz w:val="24"/>
          <w:szCs w:val="24"/>
        </w:rPr>
        <w:t xml:space="preserve">Для удобства получателей услуг </w:t>
      </w:r>
      <w:proofErr w:type="spellStart"/>
      <w:r w:rsidRPr="00234F2C">
        <w:rPr>
          <w:rFonts w:ascii="Times New Roman" w:hAnsi="Times New Roman" w:cs="Times New Roman"/>
          <w:color w:val="292C2F"/>
          <w:sz w:val="24"/>
          <w:szCs w:val="24"/>
        </w:rPr>
        <w:t>Росреестра</w:t>
      </w:r>
      <w:proofErr w:type="spellEnd"/>
      <w:r w:rsidRPr="00234F2C">
        <w:rPr>
          <w:rFonts w:ascii="Times New Roman" w:hAnsi="Times New Roman" w:cs="Times New Roman"/>
          <w:color w:val="292C2F"/>
          <w:sz w:val="24"/>
          <w:szCs w:val="24"/>
        </w:rPr>
        <w:t xml:space="preserve"> ведомством запущен новый сервис </w:t>
      </w:r>
      <w:hyperlink r:id="rId12" w:history="1">
        <w:r w:rsidRPr="00234F2C">
          <w:rPr>
            <w:rStyle w:val="a4"/>
            <w:rFonts w:ascii="Times New Roman" w:hAnsi="Times New Roman" w:cs="Times New Roman"/>
            <w:sz w:val="24"/>
            <w:szCs w:val="24"/>
          </w:rPr>
          <w:t>«Калькулятор госпошлины»</w:t>
        </w:r>
      </w:hyperlink>
      <w:r w:rsidRPr="00234F2C">
        <w:rPr>
          <w:rFonts w:ascii="Times New Roman" w:hAnsi="Times New Roman" w:cs="Times New Roman"/>
          <w:color w:val="292C2F"/>
          <w:sz w:val="24"/>
          <w:szCs w:val="24"/>
        </w:rPr>
        <w:t>, который в режиме онлайн поможет предварительно рассчитать размер пошлины за проведение кадастрового учёта и регистрации прав на объекты недвижимости.</w:t>
      </w:r>
    </w:p>
    <w:p w:rsidR="00234F2C" w:rsidRPr="00234F2C" w:rsidRDefault="00234F2C" w:rsidP="00234F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4F2C" w:rsidRPr="00234F2C" w:rsidRDefault="00234F2C" w:rsidP="00234F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F2C">
        <w:rPr>
          <w:rFonts w:ascii="Times New Roman" w:hAnsi="Times New Roman" w:cs="Times New Roman"/>
          <w:b/>
          <w:sz w:val="24"/>
          <w:szCs w:val="24"/>
        </w:rPr>
        <w:t xml:space="preserve">Как снять запрет на регистрационные действия с недвижимостью: «горячая» телефонная линия новосибирского </w:t>
      </w:r>
      <w:proofErr w:type="spellStart"/>
      <w:r w:rsidRPr="00234F2C">
        <w:rPr>
          <w:rFonts w:ascii="Times New Roman" w:hAnsi="Times New Roman" w:cs="Times New Roman"/>
          <w:b/>
          <w:sz w:val="24"/>
          <w:szCs w:val="24"/>
        </w:rPr>
        <w:t>Росреестра</w:t>
      </w:r>
      <w:proofErr w:type="spellEnd"/>
    </w:p>
    <w:p w:rsidR="00234F2C" w:rsidRPr="00234F2C" w:rsidRDefault="00234F2C" w:rsidP="00234F2C">
      <w:pPr>
        <w:pStyle w:val="a9"/>
        <w:spacing w:before="105" w:beforeAutospacing="0" w:after="90" w:afterAutospacing="0"/>
        <w:ind w:firstLine="720"/>
        <w:jc w:val="both"/>
        <w:rPr>
          <w:color w:val="000000"/>
        </w:rPr>
      </w:pPr>
      <w:r w:rsidRPr="00234F2C">
        <w:rPr>
          <w:color w:val="000000"/>
        </w:rPr>
        <w:t xml:space="preserve">В четверг, </w:t>
      </w:r>
      <w:r w:rsidRPr="00234F2C">
        <w:rPr>
          <w:b/>
          <w:color w:val="000000"/>
        </w:rPr>
        <w:t>13 февраля 2025 года</w:t>
      </w:r>
      <w:r w:rsidRPr="00234F2C">
        <w:rPr>
          <w:color w:val="000000"/>
        </w:rPr>
        <w:t xml:space="preserve">, в Управлении </w:t>
      </w:r>
      <w:proofErr w:type="spellStart"/>
      <w:r w:rsidRPr="00234F2C">
        <w:rPr>
          <w:color w:val="000000"/>
        </w:rPr>
        <w:t>Росреестра</w:t>
      </w:r>
      <w:proofErr w:type="spellEnd"/>
      <w:r w:rsidRPr="00234F2C">
        <w:rPr>
          <w:color w:val="000000"/>
        </w:rPr>
        <w:t xml:space="preserve"> по Новосибирской области состоится «горячая» телефонная линия по вопросам снятия запретов на совершение регистрационных действий с недвижимостью при банкротстве.</w:t>
      </w:r>
    </w:p>
    <w:p w:rsidR="00234F2C" w:rsidRPr="00234F2C" w:rsidRDefault="00234F2C" w:rsidP="00234F2C">
      <w:pPr>
        <w:pStyle w:val="a9"/>
        <w:spacing w:before="105" w:beforeAutospacing="0" w:after="90" w:afterAutospacing="0"/>
        <w:ind w:firstLine="720"/>
        <w:jc w:val="both"/>
        <w:rPr>
          <w:color w:val="000000"/>
        </w:rPr>
      </w:pPr>
      <w:r w:rsidRPr="00234F2C">
        <w:rPr>
          <w:color w:val="000000"/>
        </w:rPr>
        <w:t>Какие запреты подлежат снятию в случае признания собственника недвижимости банкротом?</w:t>
      </w:r>
    </w:p>
    <w:p w:rsidR="00234F2C" w:rsidRPr="00234F2C" w:rsidRDefault="00234F2C" w:rsidP="00234F2C">
      <w:pPr>
        <w:pStyle w:val="a9"/>
        <w:spacing w:before="105" w:beforeAutospacing="0" w:after="90" w:afterAutospacing="0"/>
        <w:ind w:firstLine="720"/>
        <w:jc w:val="both"/>
        <w:rPr>
          <w:color w:val="000000"/>
        </w:rPr>
      </w:pPr>
      <w:r w:rsidRPr="00234F2C">
        <w:rPr>
          <w:color w:val="000000"/>
        </w:rPr>
        <w:t>Какова процедура внесения в Единый государственный реестр недвижимости сведений о снятии запрета?</w:t>
      </w:r>
    </w:p>
    <w:p w:rsidR="00234F2C" w:rsidRPr="00234F2C" w:rsidRDefault="00234F2C" w:rsidP="00234F2C">
      <w:pPr>
        <w:pStyle w:val="a9"/>
        <w:spacing w:before="105" w:beforeAutospacing="0" w:after="90" w:afterAutospacing="0"/>
        <w:ind w:firstLine="720"/>
        <w:jc w:val="both"/>
        <w:rPr>
          <w:color w:val="000000"/>
        </w:rPr>
      </w:pPr>
      <w:r w:rsidRPr="00234F2C">
        <w:rPr>
          <w:color w:val="000000"/>
        </w:rPr>
        <w:t>Как узнать о наличии записи в реестре недвижимости о запрете и его снятии?</w:t>
      </w:r>
    </w:p>
    <w:p w:rsidR="00234F2C" w:rsidRPr="00234F2C" w:rsidRDefault="00234F2C" w:rsidP="00234F2C">
      <w:pPr>
        <w:pStyle w:val="a9"/>
        <w:spacing w:before="0" w:beforeAutospacing="0" w:after="0" w:afterAutospacing="0"/>
        <w:ind w:firstLine="720"/>
        <w:jc w:val="both"/>
        <w:rPr>
          <w:rStyle w:val="apple-style-span"/>
        </w:rPr>
      </w:pPr>
    </w:p>
    <w:p w:rsidR="00234F2C" w:rsidRPr="00234F2C" w:rsidRDefault="00234F2C" w:rsidP="00234F2C">
      <w:pPr>
        <w:pStyle w:val="a9"/>
        <w:spacing w:before="0" w:beforeAutospacing="0" w:after="0" w:afterAutospacing="0"/>
        <w:ind w:firstLine="720"/>
        <w:jc w:val="both"/>
        <w:rPr>
          <w:color w:val="000000"/>
        </w:rPr>
      </w:pPr>
      <w:r w:rsidRPr="00234F2C">
        <w:rPr>
          <w:color w:val="000000"/>
        </w:rPr>
        <w:t xml:space="preserve">На эти и другие вопросы ответит начальник отдела государственной регистрации недвижимости </w:t>
      </w:r>
      <w:proofErr w:type="gramStart"/>
      <w:r w:rsidRPr="00234F2C">
        <w:rPr>
          <w:color w:val="000000"/>
        </w:rPr>
        <w:t>-н</w:t>
      </w:r>
      <w:proofErr w:type="gramEnd"/>
      <w:r w:rsidRPr="00234F2C">
        <w:rPr>
          <w:color w:val="000000"/>
        </w:rPr>
        <w:t xml:space="preserve">овосибирского </w:t>
      </w:r>
      <w:proofErr w:type="spellStart"/>
      <w:r w:rsidRPr="00234F2C">
        <w:rPr>
          <w:color w:val="000000"/>
        </w:rPr>
        <w:t>Росреестра</w:t>
      </w:r>
      <w:proofErr w:type="spellEnd"/>
      <w:r w:rsidRPr="00234F2C">
        <w:rPr>
          <w:color w:val="000000"/>
        </w:rPr>
        <w:t xml:space="preserve"> </w:t>
      </w:r>
      <w:r w:rsidRPr="00234F2C">
        <w:rPr>
          <w:b/>
          <w:color w:val="000000"/>
        </w:rPr>
        <w:t>Ольга Васильевна Евдокименко</w:t>
      </w:r>
      <w:r w:rsidRPr="00234F2C">
        <w:rPr>
          <w:color w:val="000000"/>
        </w:rPr>
        <w:t xml:space="preserve">. </w:t>
      </w:r>
    </w:p>
    <w:p w:rsidR="00234F2C" w:rsidRPr="00234F2C" w:rsidRDefault="00234F2C" w:rsidP="00234F2C">
      <w:pPr>
        <w:pStyle w:val="a9"/>
        <w:spacing w:before="0" w:beforeAutospacing="0" w:after="0" w:afterAutospacing="0"/>
        <w:ind w:firstLine="720"/>
        <w:jc w:val="both"/>
        <w:rPr>
          <w:b/>
          <w:bCs/>
          <w:color w:val="000000"/>
        </w:rPr>
      </w:pPr>
      <w:r w:rsidRPr="00234F2C">
        <w:rPr>
          <w:color w:val="000000"/>
        </w:rPr>
        <w:t xml:space="preserve">Звонки принимаются </w:t>
      </w:r>
      <w:r w:rsidRPr="00234F2C">
        <w:rPr>
          <w:rStyle w:val="af7"/>
          <w:color w:val="000000"/>
        </w:rPr>
        <w:t>13 февраля   с 10.00 до 12.00</w:t>
      </w:r>
      <w:r w:rsidRPr="00234F2C">
        <w:rPr>
          <w:color w:val="000000"/>
        </w:rPr>
        <w:t xml:space="preserve">. </w:t>
      </w:r>
    </w:p>
    <w:p w:rsidR="00234F2C" w:rsidRPr="00234F2C" w:rsidRDefault="00234F2C" w:rsidP="00234F2C">
      <w:pPr>
        <w:pStyle w:val="a9"/>
        <w:spacing w:before="0" w:beforeAutospacing="0" w:after="0" w:afterAutospacing="0"/>
        <w:ind w:firstLine="720"/>
        <w:jc w:val="both"/>
        <w:rPr>
          <w:color w:val="000000"/>
        </w:rPr>
      </w:pPr>
      <w:r w:rsidRPr="00234F2C">
        <w:rPr>
          <w:color w:val="000000"/>
        </w:rPr>
        <w:t>Номер «горячей» телефонной линии </w:t>
      </w:r>
      <w:r w:rsidRPr="00234F2C">
        <w:rPr>
          <w:rStyle w:val="af7"/>
          <w:color w:val="000000"/>
        </w:rPr>
        <w:t>(383) 227-11-20.</w:t>
      </w:r>
    </w:p>
    <w:p w:rsidR="00234F2C" w:rsidRPr="00234F2C" w:rsidRDefault="00234F2C" w:rsidP="00234F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4F2C" w:rsidRPr="00234F2C" w:rsidRDefault="00234F2C" w:rsidP="00234F2C">
      <w:pPr>
        <w:pStyle w:val="a9"/>
        <w:spacing w:before="0" w:beforeAutospacing="0" w:after="0"/>
        <w:ind w:firstLine="720"/>
        <w:jc w:val="center"/>
        <w:rPr>
          <w:b/>
        </w:rPr>
      </w:pPr>
      <w:r w:rsidRPr="00234F2C">
        <w:rPr>
          <w:rFonts w:eastAsiaTheme="minorHAnsi"/>
          <w:b/>
          <w:lang w:eastAsia="en-US"/>
        </w:rPr>
        <w:t xml:space="preserve">Час </w:t>
      </w:r>
      <w:proofErr w:type="spellStart"/>
      <w:r w:rsidRPr="00234F2C">
        <w:rPr>
          <w:rFonts w:eastAsiaTheme="minorHAnsi"/>
          <w:b/>
          <w:lang w:eastAsia="en-US"/>
        </w:rPr>
        <w:t>Росреестра</w:t>
      </w:r>
      <w:proofErr w:type="spellEnd"/>
      <w:r w:rsidRPr="00234F2C">
        <w:rPr>
          <w:rFonts w:eastAsiaTheme="minorHAnsi"/>
          <w:b/>
          <w:lang w:eastAsia="en-US"/>
        </w:rPr>
        <w:t xml:space="preserve"> - в МФЦ: консультации для граждан проведут специалисты </w:t>
      </w:r>
      <w:proofErr w:type="spellStart"/>
      <w:r w:rsidRPr="00234F2C">
        <w:rPr>
          <w:rFonts w:eastAsiaTheme="minorHAnsi"/>
          <w:b/>
          <w:lang w:eastAsia="en-US"/>
        </w:rPr>
        <w:t>Росреестра</w:t>
      </w:r>
      <w:proofErr w:type="spellEnd"/>
      <w:r w:rsidRPr="00234F2C">
        <w:rPr>
          <w:rFonts w:eastAsiaTheme="minorHAnsi"/>
          <w:b/>
          <w:lang w:eastAsia="en-US"/>
        </w:rPr>
        <w:t xml:space="preserve"> в Новосибирске, Татарске и </w:t>
      </w:r>
      <w:proofErr w:type="spellStart"/>
      <w:r w:rsidRPr="00234F2C">
        <w:rPr>
          <w:rFonts w:eastAsiaTheme="minorHAnsi"/>
          <w:b/>
          <w:lang w:eastAsia="en-US"/>
        </w:rPr>
        <w:t>Краснообске</w:t>
      </w:r>
      <w:proofErr w:type="spellEnd"/>
    </w:p>
    <w:p w:rsidR="00234F2C" w:rsidRPr="00234F2C" w:rsidRDefault="00234F2C" w:rsidP="00234F2C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234F2C">
        <w:rPr>
          <w:rStyle w:val="apple-converted-space"/>
          <w:rFonts w:ascii="Times New Roman" w:eastAsia="Arimo" w:hAnsi="Times New Roman" w:cs="Times New Roman"/>
          <w:b/>
          <w:color w:val="000000"/>
          <w:sz w:val="24"/>
          <w:szCs w:val="24"/>
        </w:rPr>
        <w:t xml:space="preserve">13 февраля 2025 года с 14:00 до 15:00 </w:t>
      </w:r>
      <w:proofErr w:type="spellStart"/>
      <w:r w:rsidRPr="00234F2C">
        <w:rPr>
          <w:rStyle w:val="apple-converted-space"/>
          <w:rFonts w:ascii="Times New Roman" w:eastAsia="Arimo" w:hAnsi="Times New Roman" w:cs="Times New Roman"/>
          <w:color w:val="000000"/>
          <w:sz w:val="24"/>
          <w:szCs w:val="24"/>
        </w:rPr>
        <w:t>Росреестром</w:t>
      </w:r>
      <w:proofErr w:type="spellEnd"/>
      <w:r w:rsidRPr="00234F2C">
        <w:rPr>
          <w:rStyle w:val="apple-converted-space"/>
          <w:rFonts w:ascii="Times New Roman" w:eastAsia="Arimo" w:hAnsi="Times New Roman" w:cs="Times New Roman"/>
          <w:color w:val="000000"/>
          <w:sz w:val="24"/>
          <w:szCs w:val="24"/>
        </w:rPr>
        <w:t xml:space="preserve"> совместно с МФЦ бесплатно проводятся консультации:</w:t>
      </w:r>
    </w:p>
    <w:p w:rsidR="00234F2C" w:rsidRPr="00234F2C" w:rsidRDefault="00234F2C" w:rsidP="00234F2C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</w:p>
    <w:p w:rsidR="00234F2C" w:rsidRPr="00234F2C" w:rsidRDefault="00234F2C" w:rsidP="00234F2C">
      <w:pPr>
        <w:spacing w:after="0" w:line="240" w:lineRule="auto"/>
        <w:ind w:left="709"/>
        <w:jc w:val="both"/>
        <w:rPr>
          <w:rFonts w:ascii="Times New Roman" w:hAnsi="Times New Roman" w:cs="Times New Roman"/>
          <w:color w:val="292C2F"/>
          <w:sz w:val="24"/>
          <w:szCs w:val="24"/>
        </w:rPr>
      </w:pPr>
      <w:r w:rsidRPr="00234F2C">
        <w:rPr>
          <w:rFonts w:ascii="Times New Roman" w:hAnsi="Times New Roman" w:cs="Times New Roman"/>
          <w:color w:val="292C2F"/>
          <w:sz w:val="24"/>
          <w:szCs w:val="24"/>
        </w:rPr>
        <w:t>г. Новосибирск, МФЦ «</w:t>
      </w:r>
      <w:proofErr w:type="spellStart"/>
      <w:r w:rsidRPr="00234F2C">
        <w:rPr>
          <w:rFonts w:ascii="Times New Roman" w:hAnsi="Times New Roman" w:cs="Times New Roman"/>
          <w:color w:val="292C2F"/>
          <w:sz w:val="24"/>
          <w:szCs w:val="24"/>
        </w:rPr>
        <w:t>Зыряновский</w:t>
      </w:r>
      <w:proofErr w:type="spellEnd"/>
      <w:r w:rsidRPr="00234F2C">
        <w:rPr>
          <w:rFonts w:ascii="Times New Roman" w:hAnsi="Times New Roman" w:cs="Times New Roman"/>
          <w:color w:val="292C2F"/>
          <w:sz w:val="24"/>
          <w:szCs w:val="24"/>
        </w:rPr>
        <w:t xml:space="preserve">», ул. </w:t>
      </w:r>
      <w:proofErr w:type="spellStart"/>
      <w:r w:rsidRPr="00234F2C">
        <w:rPr>
          <w:rFonts w:ascii="Times New Roman" w:hAnsi="Times New Roman" w:cs="Times New Roman"/>
          <w:color w:val="292C2F"/>
          <w:sz w:val="24"/>
          <w:szCs w:val="24"/>
        </w:rPr>
        <w:t>Зыряновская</w:t>
      </w:r>
      <w:proofErr w:type="spellEnd"/>
      <w:r w:rsidRPr="00234F2C">
        <w:rPr>
          <w:rFonts w:ascii="Times New Roman" w:hAnsi="Times New Roman" w:cs="Times New Roman"/>
          <w:color w:val="292C2F"/>
          <w:sz w:val="24"/>
          <w:szCs w:val="24"/>
        </w:rPr>
        <w:t>, 63</w:t>
      </w:r>
    </w:p>
    <w:p w:rsidR="00234F2C" w:rsidRPr="00234F2C" w:rsidRDefault="00234F2C" w:rsidP="00234F2C">
      <w:pPr>
        <w:spacing w:after="0" w:line="240" w:lineRule="auto"/>
        <w:ind w:left="709"/>
        <w:jc w:val="both"/>
        <w:rPr>
          <w:rFonts w:ascii="Times New Roman" w:hAnsi="Times New Roman" w:cs="Times New Roman"/>
          <w:color w:val="292C2F"/>
          <w:sz w:val="24"/>
          <w:szCs w:val="24"/>
        </w:rPr>
      </w:pPr>
      <w:r w:rsidRPr="00234F2C">
        <w:rPr>
          <w:rFonts w:ascii="Times New Roman" w:hAnsi="Times New Roman" w:cs="Times New Roman"/>
          <w:color w:val="292C2F"/>
          <w:sz w:val="24"/>
          <w:szCs w:val="24"/>
        </w:rPr>
        <w:t>г. Татарск, МФЦ Татарского района, ул. Ленина, 80</w:t>
      </w:r>
    </w:p>
    <w:p w:rsidR="00234F2C" w:rsidRPr="00234F2C" w:rsidRDefault="00234F2C" w:rsidP="00234F2C">
      <w:pPr>
        <w:spacing w:after="0" w:line="240" w:lineRule="auto"/>
        <w:ind w:left="709"/>
        <w:jc w:val="both"/>
        <w:rPr>
          <w:rFonts w:ascii="Times New Roman" w:hAnsi="Times New Roman" w:cs="Times New Roman"/>
          <w:color w:val="292C2F"/>
          <w:sz w:val="24"/>
          <w:szCs w:val="24"/>
        </w:rPr>
      </w:pPr>
      <w:proofErr w:type="spellStart"/>
      <w:r w:rsidRPr="00234F2C">
        <w:rPr>
          <w:rFonts w:ascii="Times New Roman" w:hAnsi="Times New Roman" w:cs="Times New Roman"/>
          <w:color w:val="292C2F"/>
          <w:sz w:val="24"/>
          <w:szCs w:val="24"/>
        </w:rPr>
        <w:lastRenderedPageBreak/>
        <w:t>р.п</w:t>
      </w:r>
      <w:proofErr w:type="spellEnd"/>
      <w:r w:rsidRPr="00234F2C">
        <w:rPr>
          <w:rFonts w:ascii="Times New Roman" w:hAnsi="Times New Roman" w:cs="Times New Roman"/>
          <w:color w:val="292C2F"/>
          <w:sz w:val="24"/>
          <w:szCs w:val="24"/>
        </w:rPr>
        <w:t xml:space="preserve">. </w:t>
      </w:r>
      <w:proofErr w:type="spellStart"/>
      <w:r w:rsidRPr="00234F2C">
        <w:rPr>
          <w:rFonts w:ascii="Times New Roman" w:hAnsi="Times New Roman" w:cs="Times New Roman"/>
          <w:color w:val="292C2F"/>
          <w:sz w:val="24"/>
          <w:szCs w:val="24"/>
        </w:rPr>
        <w:t>Краснообск</w:t>
      </w:r>
      <w:proofErr w:type="spellEnd"/>
      <w:r w:rsidRPr="00234F2C">
        <w:rPr>
          <w:rFonts w:ascii="Times New Roman" w:hAnsi="Times New Roman" w:cs="Times New Roman"/>
          <w:color w:val="292C2F"/>
          <w:sz w:val="24"/>
          <w:szCs w:val="24"/>
        </w:rPr>
        <w:t xml:space="preserve">, МФЦ </w:t>
      </w:r>
      <w:proofErr w:type="spellStart"/>
      <w:r w:rsidRPr="00234F2C">
        <w:rPr>
          <w:rFonts w:ascii="Times New Roman" w:hAnsi="Times New Roman" w:cs="Times New Roman"/>
          <w:color w:val="292C2F"/>
          <w:sz w:val="24"/>
          <w:szCs w:val="24"/>
        </w:rPr>
        <w:t>р.п</w:t>
      </w:r>
      <w:proofErr w:type="spellEnd"/>
      <w:r w:rsidRPr="00234F2C">
        <w:rPr>
          <w:rFonts w:ascii="Times New Roman" w:hAnsi="Times New Roman" w:cs="Times New Roman"/>
          <w:color w:val="292C2F"/>
          <w:sz w:val="24"/>
          <w:szCs w:val="24"/>
        </w:rPr>
        <w:t xml:space="preserve">. </w:t>
      </w:r>
      <w:proofErr w:type="spellStart"/>
      <w:r w:rsidRPr="00234F2C">
        <w:rPr>
          <w:rFonts w:ascii="Times New Roman" w:hAnsi="Times New Roman" w:cs="Times New Roman"/>
          <w:color w:val="292C2F"/>
          <w:sz w:val="24"/>
          <w:szCs w:val="24"/>
        </w:rPr>
        <w:t>Краснообск</w:t>
      </w:r>
      <w:proofErr w:type="spellEnd"/>
      <w:r w:rsidRPr="00234F2C">
        <w:rPr>
          <w:rFonts w:ascii="Times New Roman" w:hAnsi="Times New Roman" w:cs="Times New Roman"/>
          <w:color w:val="292C2F"/>
          <w:sz w:val="24"/>
          <w:szCs w:val="24"/>
        </w:rPr>
        <w:t>, здание магазина – Торговый центр, 244/2</w:t>
      </w:r>
    </w:p>
    <w:p w:rsidR="00234F2C" w:rsidRPr="00234F2C" w:rsidRDefault="00234F2C" w:rsidP="00234F2C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</w:p>
    <w:p w:rsidR="00234F2C" w:rsidRPr="00234F2C" w:rsidRDefault="00234F2C" w:rsidP="00234F2C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234F2C">
        <w:rPr>
          <w:rStyle w:val="apple-converted-space"/>
          <w:rFonts w:ascii="Times New Roman" w:eastAsia="Arimo" w:hAnsi="Times New Roman" w:cs="Times New Roman"/>
          <w:color w:val="000000"/>
          <w:sz w:val="24"/>
          <w:szCs w:val="24"/>
        </w:rPr>
        <w:t xml:space="preserve">«Час </w:t>
      </w:r>
      <w:proofErr w:type="spellStart"/>
      <w:r w:rsidRPr="00234F2C">
        <w:rPr>
          <w:rStyle w:val="apple-converted-space"/>
          <w:rFonts w:ascii="Times New Roman" w:eastAsia="Arimo" w:hAnsi="Times New Roman" w:cs="Times New Roman"/>
          <w:color w:val="000000"/>
          <w:sz w:val="24"/>
          <w:szCs w:val="24"/>
        </w:rPr>
        <w:t>Росреестра</w:t>
      </w:r>
      <w:proofErr w:type="spellEnd"/>
      <w:r w:rsidRPr="00234F2C">
        <w:rPr>
          <w:rStyle w:val="apple-converted-space"/>
          <w:rFonts w:ascii="Times New Roman" w:eastAsia="Arimo" w:hAnsi="Times New Roman" w:cs="Times New Roman"/>
          <w:color w:val="000000"/>
          <w:sz w:val="24"/>
          <w:szCs w:val="24"/>
        </w:rPr>
        <w:t xml:space="preserve"> в МФЦ» - консультации специалистов </w:t>
      </w:r>
      <w:proofErr w:type="gramStart"/>
      <w:r w:rsidRPr="00234F2C">
        <w:rPr>
          <w:rStyle w:val="apple-converted-space"/>
          <w:rFonts w:ascii="Times New Roman" w:eastAsia="Arimo" w:hAnsi="Times New Roman" w:cs="Times New Roman"/>
          <w:color w:val="000000"/>
          <w:sz w:val="24"/>
          <w:szCs w:val="24"/>
        </w:rPr>
        <w:t>регионального</w:t>
      </w:r>
      <w:proofErr w:type="gramEnd"/>
      <w:r w:rsidRPr="00234F2C">
        <w:rPr>
          <w:rStyle w:val="apple-converted-space"/>
          <w:rFonts w:ascii="Times New Roman" w:eastAsia="Arim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F2C">
        <w:rPr>
          <w:rStyle w:val="apple-converted-space"/>
          <w:rFonts w:ascii="Times New Roman" w:eastAsia="Arimo" w:hAnsi="Times New Roman" w:cs="Times New Roman"/>
          <w:color w:val="000000"/>
          <w:sz w:val="24"/>
          <w:szCs w:val="24"/>
        </w:rPr>
        <w:t>Росреестра</w:t>
      </w:r>
      <w:proofErr w:type="spellEnd"/>
      <w:r w:rsidRPr="00234F2C">
        <w:rPr>
          <w:rStyle w:val="apple-converted-space"/>
          <w:rFonts w:ascii="Times New Roman" w:eastAsia="Arimo" w:hAnsi="Times New Roman" w:cs="Times New Roman"/>
          <w:color w:val="000000"/>
          <w:sz w:val="24"/>
          <w:szCs w:val="24"/>
        </w:rPr>
        <w:t>, которые проводятся каждый четверг с 14:00 до 15:00 в филиалах МФЦ.</w:t>
      </w:r>
    </w:p>
    <w:p w:rsidR="00234F2C" w:rsidRPr="00234F2C" w:rsidRDefault="00234F2C" w:rsidP="00234F2C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</w:p>
    <w:p w:rsidR="00234F2C" w:rsidRPr="00234F2C" w:rsidRDefault="00234F2C" w:rsidP="00234F2C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234F2C">
        <w:rPr>
          <w:rStyle w:val="apple-converted-space"/>
          <w:rFonts w:ascii="Times New Roman" w:eastAsia="Arimo" w:hAnsi="Times New Roman" w:cs="Times New Roman"/>
          <w:color w:val="000000"/>
          <w:sz w:val="24"/>
          <w:szCs w:val="24"/>
        </w:rPr>
        <w:t>Справочная  МФЦ:  052, www.mfc-nso.ru</w:t>
      </w:r>
    </w:p>
    <w:p w:rsidR="00234F2C" w:rsidRPr="00234F2C" w:rsidRDefault="00234F2C" w:rsidP="00234F2C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234F2C">
        <w:rPr>
          <w:rStyle w:val="apple-converted-space"/>
          <w:rFonts w:ascii="Times New Roman" w:eastAsia="Arimo" w:hAnsi="Times New Roman" w:cs="Times New Roman"/>
          <w:color w:val="000000"/>
          <w:sz w:val="24"/>
          <w:szCs w:val="24"/>
        </w:rPr>
        <w:t xml:space="preserve">Справочная </w:t>
      </w:r>
      <w:proofErr w:type="spellStart"/>
      <w:r w:rsidRPr="00234F2C">
        <w:rPr>
          <w:rStyle w:val="apple-converted-space"/>
          <w:rFonts w:ascii="Times New Roman" w:eastAsia="Arimo" w:hAnsi="Times New Roman" w:cs="Times New Roman"/>
          <w:color w:val="000000"/>
          <w:sz w:val="24"/>
          <w:szCs w:val="24"/>
        </w:rPr>
        <w:t>Росреестра</w:t>
      </w:r>
      <w:proofErr w:type="spellEnd"/>
      <w:r w:rsidRPr="00234F2C">
        <w:rPr>
          <w:rStyle w:val="apple-converted-space"/>
          <w:rFonts w:ascii="Times New Roman" w:eastAsia="Arimo" w:hAnsi="Times New Roman" w:cs="Times New Roman"/>
          <w:color w:val="000000"/>
          <w:sz w:val="24"/>
          <w:szCs w:val="24"/>
        </w:rPr>
        <w:t>: 8 800 100 34 34.</w:t>
      </w:r>
    </w:p>
    <w:p w:rsidR="00234F2C" w:rsidRPr="00234F2C" w:rsidRDefault="00234F2C" w:rsidP="00234F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4F2C" w:rsidRPr="00234F2C" w:rsidRDefault="00234F2C" w:rsidP="00234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34F2C">
        <w:rPr>
          <w:rFonts w:ascii="Times New Roman" w:eastAsia="Times New Roman" w:hAnsi="Times New Roman" w:cs="Times New Roman"/>
          <w:b/>
          <w:sz w:val="24"/>
          <w:szCs w:val="24"/>
        </w:rPr>
        <w:t>Росреестр</w:t>
      </w:r>
      <w:proofErr w:type="spellEnd"/>
      <w:r w:rsidRPr="00234F2C">
        <w:rPr>
          <w:rFonts w:ascii="Times New Roman" w:eastAsia="Times New Roman" w:hAnsi="Times New Roman" w:cs="Times New Roman"/>
          <w:b/>
          <w:sz w:val="24"/>
          <w:szCs w:val="24"/>
        </w:rPr>
        <w:t xml:space="preserve"> разъяснил новый порядок сделок с земельными участками</w:t>
      </w:r>
    </w:p>
    <w:p w:rsidR="00234F2C" w:rsidRPr="00234F2C" w:rsidRDefault="00234F2C" w:rsidP="00234F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F2C">
        <w:rPr>
          <w:rFonts w:ascii="Times New Roman" w:hAnsi="Times New Roman" w:cs="Times New Roman"/>
          <w:sz w:val="24"/>
          <w:szCs w:val="24"/>
        </w:rPr>
        <w:t xml:space="preserve">С 1 марта 2025 года вступает в силу Федеральный закон № 487 «О внесении изменений в отдельные законодательные акты Российской Федерации». Эксперты </w:t>
      </w:r>
      <w:proofErr w:type="spellStart"/>
      <w:r w:rsidRPr="00234F2C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234F2C">
        <w:rPr>
          <w:rFonts w:ascii="Times New Roman" w:hAnsi="Times New Roman" w:cs="Times New Roman"/>
          <w:sz w:val="24"/>
          <w:szCs w:val="24"/>
        </w:rPr>
        <w:t xml:space="preserve"> разъяснили одну из его ключевых новелл, которая предусматривает изменение порядка регистрации сделок с земельными участками.</w:t>
      </w:r>
    </w:p>
    <w:p w:rsidR="00234F2C" w:rsidRPr="00234F2C" w:rsidRDefault="00234F2C" w:rsidP="00234F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F2C">
        <w:rPr>
          <w:rFonts w:ascii="Times New Roman" w:hAnsi="Times New Roman" w:cs="Times New Roman"/>
          <w:sz w:val="24"/>
          <w:szCs w:val="24"/>
        </w:rPr>
        <w:t>В частности, с 1 марта 2025 года регистрационные действия в отношении земельного участка нельзя будет выполнить, если в Едином государственном реестре недвижимости (ЕГРН) отсутствуют сведения о местоположении его границ. Также нельзя будет поставить на кадастровый учёт или оформить права на здание, сооружение или объект незавершенного строительства, расположенные на земельном участке без учтённых границ.</w:t>
      </w:r>
    </w:p>
    <w:p w:rsidR="00234F2C" w:rsidRPr="00234F2C" w:rsidRDefault="00234F2C" w:rsidP="00234F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F2C">
        <w:rPr>
          <w:rFonts w:ascii="Times New Roman" w:eastAsia="Times New Roman" w:hAnsi="Times New Roman" w:cs="Times New Roman"/>
          <w:sz w:val="24"/>
          <w:szCs w:val="24"/>
        </w:rPr>
        <w:t xml:space="preserve">Именно отсутствие точно определенных границ является причиной большинства конфликтов между владельцами смежных земельных участков. </w:t>
      </w:r>
    </w:p>
    <w:p w:rsidR="00234F2C" w:rsidRPr="00234F2C" w:rsidRDefault="00234F2C" w:rsidP="00234F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F2C">
        <w:rPr>
          <w:rFonts w:ascii="Times New Roman" w:eastAsia="Times New Roman" w:hAnsi="Times New Roman" w:cs="Times New Roman"/>
          <w:sz w:val="24"/>
          <w:szCs w:val="24"/>
        </w:rPr>
        <w:t xml:space="preserve">При отсутствии в ЕГРН сведений о границах земельных участков невозможно однозначно определить, где этот земельный участок в </w:t>
      </w:r>
      <w:proofErr w:type="gramStart"/>
      <w:r w:rsidRPr="00234F2C">
        <w:rPr>
          <w:rFonts w:ascii="Times New Roman" w:eastAsia="Times New Roman" w:hAnsi="Times New Roman" w:cs="Times New Roman"/>
          <w:sz w:val="24"/>
          <w:szCs w:val="24"/>
        </w:rPr>
        <w:t>действительности</w:t>
      </w:r>
      <w:proofErr w:type="gramEnd"/>
      <w:r w:rsidRPr="00234F2C">
        <w:rPr>
          <w:rFonts w:ascii="Times New Roman" w:eastAsia="Times New Roman" w:hAnsi="Times New Roman" w:cs="Times New Roman"/>
          <w:sz w:val="24"/>
          <w:szCs w:val="24"/>
        </w:rPr>
        <w:t xml:space="preserve"> находится и </w:t>
      </w:r>
      <w:proofErr w:type="gramStart"/>
      <w:r w:rsidRPr="00234F2C">
        <w:rPr>
          <w:rFonts w:ascii="Times New Roman" w:eastAsia="Times New Roman" w:hAnsi="Times New Roman" w:cs="Times New Roman"/>
          <w:sz w:val="24"/>
          <w:szCs w:val="24"/>
        </w:rPr>
        <w:t>какова</w:t>
      </w:r>
      <w:proofErr w:type="gramEnd"/>
      <w:r w:rsidRPr="00234F2C">
        <w:rPr>
          <w:rFonts w:ascii="Times New Roman" w:eastAsia="Times New Roman" w:hAnsi="Times New Roman" w:cs="Times New Roman"/>
          <w:sz w:val="24"/>
          <w:szCs w:val="24"/>
        </w:rPr>
        <w:t xml:space="preserve"> его площадь. Соответственно, у покупателя такого участка могут возникнуть сомнения, что указанная в сделке цена актуальна и соответствует характеристикам объекта.</w:t>
      </w:r>
    </w:p>
    <w:p w:rsidR="00234F2C" w:rsidRPr="00234F2C" w:rsidRDefault="00234F2C" w:rsidP="00234F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F2C">
        <w:rPr>
          <w:rFonts w:ascii="Times New Roman" w:eastAsia="Times New Roman" w:hAnsi="Times New Roman" w:cs="Times New Roman"/>
          <w:sz w:val="24"/>
          <w:szCs w:val="24"/>
        </w:rPr>
        <w:t>Имеют место случаи, когда продавец показывает покупателю чужой земельный участок или объясняет, что в земельный участок входит территория, которая не является его частью. В результате человек приобретает совершенно иной объект и пытается добиться справедливости в суде либо сталкивается со сложностями при установлении границ приобретенного участка.</w:t>
      </w:r>
    </w:p>
    <w:p w:rsidR="00234F2C" w:rsidRPr="00234F2C" w:rsidRDefault="00234F2C" w:rsidP="00234F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F2C">
        <w:rPr>
          <w:rFonts w:ascii="Times New Roman" w:eastAsia="Times New Roman" w:hAnsi="Times New Roman" w:cs="Times New Roman"/>
          <w:sz w:val="24"/>
          <w:szCs w:val="24"/>
        </w:rPr>
        <w:t>Закон обеспечивает гарантии прав новых правообладателей земельных участков, защищает их от возможных проблем с определением местоположения границ и от несанкционированного занятия участков.</w:t>
      </w:r>
    </w:p>
    <w:p w:rsidR="00234F2C" w:rsidRPr="00234F2C" w:rsidRDefault="00234F2C" w:rsidP="00234F2C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34F2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234F2C">
        <w:rPr>
          <w:rFonts w:ascii="Times New Roman" w:eastAsia="Times New Roman" w:hAnsi="Times New Roman" w:cs="Times New Roman"/>
          <w:i/>
          <w:sz w:val="24"/>
          <w:szCs w:val="24"/>
        </w:rPr>
        <w:t>«Сегодня в Новосибирской области более 1 миллиона земельных участков, из них 26,6% не содержат сведений об установленных границах, за последний год доля участков с установленными границами выросла на 2%. Принятие нового нормативного акта является важным инструментом в гражданских правоотношениях, связанных с приобретением земельных участков, который направлен на защиту их правообладателей.</w:t>
      </w:r>
      <w:proofErr w:type="gramEnd"/>
      <w:r w:rsidRPr="00234F2C">
        <w:rPr>
          <w:rFonts w:ascii="Times New Roman" w:eastAsia="Times New Roman" w:hAnsi="Times New Roman" w:cs="Times New Roman"/>
          <w:i/>
          <w:sz w:val="24"/>
          <w:szCs w:val="24"/>
        </w:rPr>
        <w:t xml:space="preserve"> Это позволит максимально избежать земельных споров и конфликтов с соседями, поможет новому собственнику понять, где границы приобретаемого им земельного участка, и исключить самовольное занятие земли», - </w:t>
      </w:r>
      <w:r w:rsidRPr="00234F2C">
        <w:rPr>
          <w:rFonts w:ascii="Times New Roman" w:eastAsia="Times New Roman" w:hAnsi="Times New Roman" w:cs="Times New Roman"/>
          <w:sz w:val="24"/>
          <w:szCs w:val="24"/>
        </w:rPr>
        <w:t xml:space="preserve">отметила заместитель руководителя Управления </w:t>
      </w:r>
      <w:proofErr w:type="spellStart"/>
      <w:r w:rsidRPr="00234F2C">
        <w:rPr>
          <w:rFonts w:ascii="Times New Roman" w:eastAsia="Times New Roman" w:hAnsi="Times New Roman" w:cs="Times New Roman"/>
          <w:sz w:val="24"/>
          <w:szCs w:val="24"/>
        </w:rPr>
        <w:t>Росреестра</w:t>
      </w:r>
      <w:proofErr w:type="spellEnd"/>
      <w:r w:rsidRPr="00234F2C">
        <w:rPr>
          <w:rFonts w:ascii="Times New Roman" w:eastAsia="Times New Roman" w:hAnsi="Times New Roman" w:cs="Times New Roman"/>
          <w:sz w:val="24"/>
          <w:szCs w:val="24"/>
        </w:rPr>
        <w:t xml:space="preserve"> по Новосибирской области </w:t>
      </w:r>
      <w:r w:rsidRPr="00234F2C">
        <w:rPr>
          <w:rFonts w:ascii="Times New Roman" w:eastAsia="Times New Roman" w:hAnsi="Times New Roman" w:cs="Times New Roman"/>
          <w:b/>
          <w:sz w:val="24"/>
          <w:szCs w:val="24"/>
        </w:rPr>
        <w:t xml:space="preserve">Наталья </w:t>
      </w:r>
      <w:proofErr w:type="spellStart"/>
      <w:r w:rsidRPr="00234F2C">
        <w:rPr>
          <w:rFonts w:ascii="Times New Roman" w:eastAsia="Times New Roman" w:hAnsi="Times New Roman" w:cs="Times New Roman"/>
          <w:b/>
          <w:sz w:val="24"/>
          <w:szCs w:val="24"/>
        </w:rPr>
        <w:t>Ивчатова</w:t>
      </w:r>
      <w:proofErr w:type="spellEnd"/>
      <w:r w:rsidRPr="00234F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4F2C" w:rsidRPr="00234F2C" w:rsidRDefault="00234F2C" w:rsidP="00234F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F2C">
        <w:rPr>
          <w:rFonts w:ascii="Times New Roman" w:eastAsia="Times New Roman" w:hAnsi="Times New Roman" w:cs="Times New Roman"/>
          <w:sz w:val="24"/>
          <w:szCs w:val="24"/>
        </w:rPr>
        <w:t>Проверить наличие или отсутствие в ЕГРН сведений о границах земельного участка достаточно просто. Для этого можно открыть </w:t>
      </w:r>
      <w:hyperlink r:id="rId13" w:history="1">
        <w:r w:rsidRPr="00234F2C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 xml:space="preserve">публичную кадастровую </w:t>
        </w:r>
        <w:r w:rsidRPr="00234F2C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lastRenderedPageBreak/>
          <w:t>карту</w:t>
        </w:r>
      </w:hyperlink>
      <w:r w:rsidRPr="00234F2C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234F2C">
        <w:rPr>
          <w:rFonts w:ascii="Times New Roman" w:eastAsia="Times New Roman" w:hAnsi="Times New Roman" w:cs="Times New Roman"/>
          <w:sz w:val="24"/>
          <w:szCs w:val="24"/>
        </w:rPr>
        <w:t>Росреестра</w:t>
      </w:r>
      <w:proofErr w:type="spellEnd"/>
      <w:r w:rsidRPr="00234F2C">
        <w:rPr>
          <w:rFonts w:ascii="Times New Roman" w:eastAsia="Times New Roman" w:hAnsi="Times New Roman" w:cs="Times New Roman"/>
          <w:sz w:val="24"/>
          <w:szCs w:val="24"/>
        </w:rPr>
        <w:t>, которая доступна всем желающим бесплатно, и по кадастровому номеру или адресу найти интересующий участок.</w:t>
      </w:r>
    </w:p>
    <w:p w:rsidR="00234F2C" w:rsidRPr="00234F2C" w:rsidRDefault="00234F2C" w:rsidP="00234F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F2C">
        <w:rPr>
          <w:rFonts w:ascii="Times New Roman" w:eastAsia="Times New Roman" w:hAnsi="Times New Roman" w:cs="Times New Roman"/>
          <w:sz w:val="24"/>
          <w:szCs w:val="24"/>
        </w:rPr>
        <w:t xml:space="preserve">Кроме того, сведения о местоположении границ участка указываются в выписке из ЕГРН, которую можно получить как в электронном, так и в бумажном виде. Это можно сделать с использованием Единого портала </w:t>
      </w:r>
      <w:proofErr w:type="spellStart"/>
      <w:r w:rsidRPr="00234F2C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Pr="00234F2C">
        <w:rPr>
          <w:rFonts w:ascii="Times New Roman" w:eastAsia="Times New Roman" w:hAnsi="Times New Roman" w:cs="Times New Roman"/>
          <w:sz w:val="24"/>
          <w:szCs w:val="24"/>
        </w:rPr>
        <w:t xml:space="preserve"> или в МФЦ.</w:t>
      </w:r>
    </w:p>
    <w:p w:rsidR="00234F2C" w:rsidRPr="00234F2C" w:rsidRDefault="00234F2C" w:rsidP="00234F2C">
      <w:pPr>
        <w:tabs>
          <w:tab w:val="left" w:pos="3633"/>
        </w:tabs>
        <w:spacing w:after="0" w:line="240" w:lineRule="auto"/>
        <w:jc w:val="center"/>
        <w:rPr>
          <w:rFonts w:ascii="Times New Roman" w:eastAsia="Tinos" w:hAnsi="Times New Roman" w:cs="Times New Roman"/>
          <w:b/>
          <w:color w:val="000000" w:themeColor="text1"/>
          <w:sz w:val="24"/>
          <w:szCs w:val="24"/>
        </w:rPr>
      </w:pPr>
      <w:r w:rsidRPr="00234F2C">
        <w:rPr>
          <w:rFonts w:ascii="Times New Roman" w:eastAsia="Tinos" w:hAnsi="Times New Roman" w:cs="Times New Roman"/>
          <w:b/>
          <w:color w:val="000000" w:themeColor="text1"/>
          <w:sz w:val="24"/>
          <w:szCs w:val="24"/>
        </w:rPr>
        <w:t>Хозяйственные постройки теперь можно оформить бесплатно</w:t>
      </w:r>
    </w:p>
    <w:p w:rsidR="00234F2C" w:rsidRPr="00234F2C" w:rsidRDefault="00234F2C" w:rsidP="00234F2C">
      <w:pPr>
        <w:tabs>
          <w:tab w:val="left" w:pos="3633"/>
        </w:tabs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 w:themeColor="text1"/>
          <w:sz w:val="24"/>
          <w:szCs w:val="24"/>
        </w:rPr>
      </w:pPr>
    </w:p>
    <w:p w:rsidR="00234F2C" w:rsidRPr="00234F2C" w:rsidRDefault="00234F2C" w:rsidP="00234F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4F2C">
        <w:rPr>
          <w:rFonts w:ascii="Times New Roman" w:hAnsi="Times New Roman" w:cs="Times New Roman"/>
          <w:sz w:val="24"/>
          <w:szCs w:val="24"/>
        </w:rPr>
        <w:tab/>
        <w:t>В ноябре 2024 года вступили в силу изменения законодательства, затронувшие  порядок регистрации прав на хозяйственные постройки. Теперь их можно оформить в собственность бесплатно.</w:t>
      </w:r>
      <w:r w:rsidRPr="00234F2C">
        <w:rPr>
          <w:rFonts w:ascii="Times New Roman" w:hAnsi="Times New Roman" w:cs="Times New Roman"/>
          <w:sz w:val="24"/>
          <w:szCs w:val="24"/>
        </w:rPr>
        <w:tab/>
      </w:r>
      <w:r w:rsidRPr="00234F2C">
        <w:rPr>
          <w:rFonts w:ascii="Times New Roman" w:hAnsi="Times New Roman" w:cs="Times New Roman"/>
          <w:sz w:val="24"/>
          <w:szCs w:val="24"/>
        </w:rPr>
        <w:tab/>
      </w:r>
      <w:r w:rsidRPr="00234F2C">
        <w:rPr>
          <w:rFonts w:ascii="Times New Roman" w:hAnsi="Times New Roman" w:cs="Times New Roman"/>
          <w:sz w:val="24"/>
          <w:szCs w:val="24"/>
        </w:rPr>
        <w:tab/>
      </w:r>
      <w:r w:rsidRPr="00234F2C">
        <w:rPr>
          <w:rFonts w:ascii="Times New Roman" w:hAnsi="Times New Roman" w:cs="Times New Roman"/>
          <w:sz w:val="24"/>
          <w:szCs w:val="24"/>
        </w:rPr>
        <w:tab/>
        <w:t>К хозяйственным постройкам относятся объекты, которые предназначены для удовлетворения бытовых нужд. Это бани, сараи, летние кухни и прочие объекты, расположенные на земельных участках для индивидуального жилищного строительства, ведения личного подсобного хозяйства или ведения садоводства.</w:t>
      </w:r>
      <w:r w:rsidRPr="00234F2C">
        <w:rPr>
          <w:rFonts w:ascii="Times New Roman" w:hAnsi="Times New Roman" w:cs="Times New Roman"/>
          <w:sz w:val="24"/>
          <w:szCs w:val="24"/>
        </w:rPr>
        <w:tab/>
      </w:r>
      <w:r w:rsidRPr="00234F2C">
        <w:rPr>
          <w:rFonts w:ascii="Times New Roman" w:hAnsi="Times New Roman" w:cs="Times New Roman"/>
          <w:sz w:val="24"/>
          <w:szCs w:val="24"/>
        </w:rPr>
        <w:tab/>
      </w:r>
      <w:r w:rsidRPr="00234F2C">
        <w:rPr>
          <w:rFonts w:ascii="Times New Roman" w:hAnsi="Times New Roman" w:cs="Times New Roman"/>
          <w:sz w:val="24"/>
          <w:szCs w:val="24"/>
        </w:rPr>
        <w:tab/>
      </w:r>
      <w:r w:rsidRPr="00234F2C">
        <w:rPr>
          <w:rFonts w:ascii="Times New Roman" w:hAnsi="Times New Roman" w:cs="Times New Roman"/>
          <w:sz w:val="24"/>
          <w:szCs w:val="24"/>
        </w:rPr>
        <w:tab/>
        <w:t xml:space="preserve">Если хозяйственная постройка является объектом недвижимости и технический учет осуществлен до 1 января 2013 года (например, есть технический паспорт), сведения о таком объекте являются ранее учтенными, и права признаются ранее возникшими. </w:t>
      </w:r>
      <w:r w:rsidRPr="00234F2C">
        <w:rPr>
          <w:rFonts w:ascii="Times New Roman" w:hAnsi="Times New Roman" w:cs="Times New Roman"/>
          <w:sz w:val="24"/>
          <w:szCs w:val="24"/>
        </w:rPr>
        <w:tab/>
      </w:r>
      <w:r w:rsidRPr="00234F2C">
        <w:rPr>
          <w:rFonts w:ascii="Times New Roman" w:hAnsi="Times New Roman" w:cs="Times New Roman"/>
          <w:sz w:val="24"/>
          <w:szCs w:val="24"/>
        </w:rPr>
        <w:tab/>
      </w:r>
      <w:r w:rsidRPr="00234F2C">
        <w:rPr>
          <w:rFonts w:ascii="Times New Roman" w:hAnsi="Times New Roman" w:cs="Times New Roman"/>
          <w:sz w:val="24"/>
          <w:szCs w:val="24"/>
        </w:rPr>
        <w:tab/>
      </w:r>
      <w:r w:rsidRPr="00234F2C">
        <w:rPr>
          <w:rFonts w:ascii="Times New Roman" w:hAnsi="Times New Roman" w:cs="Times New Roman"/>
          <w:sz w:val="24"/>
          <w:szCs w:val="24"/>
        </w:rPr>
        <w:tab/>
      </w:r>
      <w:r w:rsidRPr="00234F2C">
        <w:rPr>
          <w:rFonts w:ascii="Times New Roman" w:hAnsi="Times New Roman" w:cs="Times New Roman"/>
          <w:sz w:val="24"/>
          <w:szCs w:val="24"/>
        </w:rPr>
        <w:tab/>
      </w:r>
      <w:r w:rsidRPr="00234F2C">
        <w:rPr>
          <w:rFonts w:ascii="Times New Roman" w:hAnsi="Times New Roman" w:cs="Times New Roman"/>
          <w:i/>
          <w:sz w:val="24"/>
          <w:szCs w:val="24"/>
        </w:rPr>
        <w:t>«Для оформления прав в этом случае достаточно подать заявление о внесении сведений о ранее учтенном объекте и заявление о государственной регистрации ранее возникших прав. Государственная пошлина в таком случае не уплачивается,</w:t>
      </w:r>
      <w:r w:rsidRPr="00234F2C">
        <w:rPr>
          <w:rFonts w:ascii="Times New Roman" w:hAnsi="Times New Roman" w:cs="Times New Roman"/>
          <w:sz w:val="24"/>
          <w:szCs w:val="24"/>
        </w:rPr>
        <w:t xml:space="preserve"> - сообщила заместитель руководителя Управления </w:t>
      </w:r>
      <w:proofErr w:type="spellStart"/>
      <w:r w:rsidRPr="00234F2C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234F2C">
        <w:rPr>
          <w:rFonts w:ascii="Times New Roman" w:hAnsi="Times New Roman" w:cs="Times New Roman"/>
          <w:sz w:val="24"/>
          <w:szCs w:val="24"/>
        </w:rPr>
        <w:t xml:space="preserve"> по Новосибирской области </w:t>
      </w:r>
      <w:r w:rsidRPr="00234F2C">
        <w:rPr>
          <w:rFonts w:ascii="Times New Roman" w:hAnsi="Times New Roman" w:cs="Times New Roman"/>
          <w:b/>
          <w:sz w:val="24"/>
          <w:szCs w:val="24"/>
        </w:rPr>
        <w:t xml:space="preserve">Наталья </w:t>
      </w:r>
      <w:proofErr w:type="spellStart"/>
      <w:r w:rsidRPr="00234F2C">
        <w:rPr>
          <w:rFonts w:ascii="Times New Roman" w:hAnsi="Times New Roman" w:cs="Times New Roman"/>
          <w:b/>
          <w:sz w:val="24"/>
          <w:szCs w:val="24"/>
        </w:rPr>
        <w:t>Ивчатова</w:t>
      </w:r>
      <w:proofErr w:type="spellEnd"/>
      <w:r w:rsidRPr="00234F2C">
        <w:rPr>
          <w:rFonts w:ascii="Times New Roman" w:hAnsi="Times New Roman" w:cs="Times New Roman"/>
          <w:sz w:val="24"/>
          <w:szCs w:val="24"/>
        </w:rPr>
        <w:t xml:space="preserve">. - </w:t>
      </w:r>
      <w:r w:rsidRPr="00234F2C">
        <w:rPr>
          <w:rFonts w:ascii="Times New Roman" w:hAnsi="Times New Roman" w:cs="Times New Roman"/>
          <w:i/>
          <w:sz w:val="24"/>
          <w:szCs w:val="24"/>
        </w:rPr>
        <w:t xml:space="preserve">Важно отметить, что права на земельный участок, на котором расположена постройка, должны быть зарегистрированы в Едином государственном реестре недвижимости» </w:t>
      </w:r>
      <w:r w:rsidRPr="00234F2C">
        <w:rPr>
          <w:rFonts w:ascii="Times New Roman" w:hAnsi="Times New Roman" w:cs="Times New Roman"/>
          <w:i/>
          <w:sz w:val="24"/>
          <w:szCs w:val="24"/>
        </w:rPr>
        <w:tab/>
      </w:r>
      <w:r w:rsidRPr="00234F2C">
        <w:rPr>
          <w:rFonts w:ascii="Times New Roman" w:hAnsi="Times New Roman" w:cs="Times New Roman"/>
          <w:i/>
          <w:sz w:val="24"/>
          <w:szCs w:val="24"/>
        </w:rPr>
        <w:tab/>
      </w:r>
      <w:r w:rsidRPr="00234F2C">
        <w:rPr>
          <w:rFonts w:ascii="Times New Roman" w:hAnsi="Times New Roman" w:cs="Times New Roman"/>
          <w:i/>
          <w:sz w:val="24"/>
          <w:szCs w:val="24"/>
        </w:rPr>
        <w:tab/>
      </w:r>
      <w:r w:rsidRPr="00234F2C">
        <w:rPr>
          <w:rFonts w:ascii="Times New Roman" w:hAnsi="Times New Roman" w:cs="Times New Roman"/>
          <w:i/>
          <w:sz w:val="24"/>
          <w:szCs w:val="24"/>
        </w:rPr>
        <w:tab/>
      </w:r>
      <w:r w:rsidRPr="00234F2C">
        <w:rPr>
          <w:rFonts w:ascii="Times New Roman" w:hAnsi="Times New Roman" w:cs="Times New Roman"/>
          <w:i/>
          <w:sz w:val="24"/>
          <w:szCs w:val="24"/>
        </w:rPr>
        <w:tab/>
      </w:r>
      <w:r w:rsidRPr="00234F2C">
        <w:rPr>
          <w:rFonts w:ascii="Times New Roman" w:hAnsi="Times New Roman" w:cs="Times New Roman"/>
          <w:i/>
          <w:sz w:val="24"/>
          <w:szCs w:val="24"/>
        </w:rPr>
        <w:tab/>
      </w:r>
    </w:p>
    <w:p w:rsidR="00234F2C" w:rsidRPr="00234F2C" w:rsidRDefault="00234F2C" w:rsidP="00234F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F2C">
        <w:rPr>
          <w:rFonts w:ascii="Times New Roman" w:hAnsi="Times New Roman" w:cs="Times New Roman"/>
          <w:sz w:val="24"/>
          <w:szCs w:val="24"/>
        </w:rPr>
        <w:t xml:space="preserve">Если технический учет в отношении </w:t>
      </w:r>
      <w:proofErr w:type="spellStart"/>
      <w:r w:rsidRPr="00234F2C">
        <w:rPr>
          <w:rFonts w:ascii="Times New Roman" w:hAnsi="Times New Roman" w:cs="Times New Roman"/>
          <w:sz w:val="24"/>
          <w:szCs w:val="24"/>
        </w:rPr>
        <w:t>хозпостройки</w:t>
      </w:r>
      <w:proofErr w:type="spellEnd"/>
      <w:r w:rsidRPr="00234F2C">
        <w:rPr>
          <w:rFonts w:ascii="Times New Roman" w:hAnsi="Times New Roman" w:cs="Times New Roman"/>
          <w:sz w:val="24"/>
          <w:szCs w:val="24"/>
        </w:rPr>
        <w:t xml:space="preserve"> не производился, то оформить право собственности на нее можно в общем порядке - на основании технического плана, который подготовит кадастровый инженер. Государственная пошлина за государственный кадастровый учет и государственную регистрацию  прав в таком случае составит 1 000 рублей.</w:t>
      </w:r>
    </w:p>
    <w:p w:rsidR="00234F2C" w:rsidRPr="00234F2C" w:rsidRDefault="00234F2C" w:rsidP="00234F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F2C">
        <w:rPr>
          <w:rFonts w:ascii="Times New Roman" w:hAnsi="Times New Roman" w:cs="Times New Roman"/>
          <w:b/>
          <w:sz w:val="24"/>
          <w:szCs w:val="24"/>
        </w:rPr>
        <w:t xml:space="preserve">1134 </w:t>
      </w:r>
      <w:proofErr w:type="gramStart"/>
      <w:r w:rsidRPr="00234F2C">
        <w:rPr>
          <w:rFonts w:ascii="Times New Roman" w:hAnsi="Times New Roman" w:cs="Times New Roman"/>
          <w:b/>
          <w:sz w:val="24"/>
          <w:szCs w:val="24"/>
        </w:rPr>
        <w:t>населенных</w:t>
      </w:r>
      <w:proofErr w:type="gramEnd"/>
      <w:r w:rsidRPr="00234F2C">
        <w:rPr>
          <w:rFonts w:ascii="Times New Roman" w:hAnsi="Times New Roman" w:cs="Times New Roman"/>
          <w:b/>
          <w:sz w:val="24"/>
          <w:szCs w:val="24"/>
        </w:rPr>
        <w:t xml:space="preserve"> пункта Новосибирской области внесены в реестр недвижимости</w:t>
      </w:r>
    </w:p>
    <w:p w:rsidR="00234F2C" w:rsidRPr="00234F2C" w:rsidRDefault="00234F2C" w:rsidP="00234F2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F2C">
        <w:rPr>
          <w:rFonts w:ascii="Times New Roman" w:hAnsi="Times New Roman" w:cs="Times New Roman"/>
          <w:sz w:val="24"/>
          <w:szCs w:val="24"/>
        </w:rPr>
        <w:t xml:space="preserve">В январе 2025 года в </w:t>
      </w:r>
      <w:r w:rsidRPr="00234F2C">
        <w:rPr>
          <w:rFonts w:ascii="Times New Roman" w:hAnsi="Times New Roman" w:cs="Times New Roman"/>
          <w:sz w:val="24"/>
          <w:szCs w:val="24"/>
          <w:lang w:eastAsia="x-none"/>
        </w:rPr>
        <w:t xml:space="preserve">Единый государственный реестр недвижимости </w:t>
      </w:r>
      <w:r w:rsidRPr="00234F2C">
        <w:rPr>
          <w:rFonts w:ascii="Times New Roman" w:hAnsi="Times New Roman" w:cs="Times New Roman"/>
          <w:sz w:val="24"/>
          <w:szCs w:val="24"/>
        </w:rPr>
        <w:t>внесены сведения о границах еще 14 населенных пунктов Новосибирской области.</w:t>
      </w:r>
    </w:p>
    <w:p w:rsidR="00234F2C" w:rsidRPr="00234F2C" w:rsidRDefault="00234F2C" w:rsidP="00234F2C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234F2C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Pr="00234F2C">
        <w:rPr>
          <w:rFonts w:ascii="Times New Roman" w:hAnsi="Times New Roman" w:cs="Times New Roman"/>
          <w:sz w:val="24"/>
          <w:szCs w:val="24"/>
          <w:lang w:eastAsia="x-none"/>
        </w:rPr>
        <w:t xml:space="preserve">состоянию на 01.02.2025 в ЕГРН содержатся сведения о границах 1134 </w:t>
      </w:r>
      <w:r w:rsidRPr="00234F2C">
        <w:rPr>
          <w:rFonts w:ascii="Times New Roman" w:hAnsi="Times New Roman" w:cs="Times New Roman"/>
          <w:sz w:val="24"/>
          <w:szCs w:val="24"/>
        </w:rPr>
        <w:t xml:space="preserve">населенных пунктов из 1542 </w:t>
      </w:r>
      <w:r w:rsidRPr="00234F2C">
        <w:rPr>
          <w:rFonts w:ascii="Times New Roman" w:hAnsi="Times New Roman" w:cs="Times New Roman"/>
          <w:sz w:val="24"/>
          <w:szCs w:val="24"/>
          <w:lang w:eastAsia="x-none"/>
        </w:rPr>
        <w:t>(73,5%).</w:t>
      </w:r>
    </w:p>
    <w:p w:rsidR="00234F2C" w:rsidRPr="00234F2C" w:rsidRDefault="00234F2C" w:rsidP="00234F2C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234F2C">
        <w:rPr>
          <w:rFonts w:ascii="Times New Roman" w:hAnsi="Times New Roman" w:cs="Times New Roman"/>
          <w:sz w:val="24"/>
          <w:szCs w:val="24"/>
          <w:lang w:eastAsia="x-none"/>
        </w:rPr>
        <w:t>Имеют границы:</w:t>
      </w:r>
    </w:p>
    <w:p w:rsidR="00234F2C" w:rsidRPr="00234F2C" w:rsidRDefault="00234F2C" w:rsidP="00234F2C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234F2C">
        <w:rPr>
          <w:rFonts w:ascii="Times New Roman" w:hAnsi="Times New Roman" w:cs="Times New Roman"/>
          <w:sz w:val="24"/>
          <w:szCs w:val="24"/>
          <w:lang w:eastAsia="x-none"/>
        </w:rPr>
        <w:t xml:space="preserve">- городские округа Новосибирск, </w:t>
      </w:r>
      <w:proofErr w:type="spellStart"/>
      <w:r w:rsidRPr="00234F2C">
        <w:rPr>
          <w:rFonts w:ascii="Times New Roman" w:hAnsi="Times New Roman" w:cs="Times New Roman"/>
          <w:sz w:val="24"/>
          <w:szCs w:val="24"/>
          <w:lang w:eastAsia="x-none"/>
        </w:rPr>
        <w:t>Искитим</w:t>
      </w:r>
      <w:proofErr w:type="spellEnd"/>
      <w:r w:rsidRPr="00234F2C">
        <w:rPr>
          <w:rFonts w:ascii="Times New Roman" w:hAnsi="Times New Roman" w:cs="Times New Roman"/>
          <w:sz w:val="24"/>
          <w:szCs w:val="24"/>
          <w:lang w:eastAsia="x-none"/>
        </w:rPr>
        <w:t>, Кольцово;</w:t>
      </w:r>
    </w:p>
    <w:p w:rsidR="00234F2C" w:rsidRPr="00234F2C" w:rsidRDefault="00234F2C" w:rsidP="00234F2C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234F2C">
        <w:rPr>
          <w:rFonts w:ascii="Times New Roman" w:hAnsi="Times New Roman" w:cs="Times New Roman"/>
          <w:sz w:val="24"/>
          <w:szCs w:val="24"/>
          <w:lang w:eastAsia="x-none"/>
        </w:rPr>
        <w:t xml:space="preserve">- городское поселение </w:t>
      </w:r>
      <w:proofErr w:type="spellStart"/>
      <w:r w:rsidRPr="00234F2C">
        <w:rPr>
          <w:rFonts w:ascii="Times New Roman" w:hAnsi="Times New Roman" w:cs="Times New Roman"/>
          <w:sz w:val="24"/>
          <w:szCs w:val="24"/>
          <w:lang w:eastAsia="x-none"/>
        </w:rPr>
        <w:t>Краснообск</w:t>
      </w:r>
      <w:proofErr w:type="spellEnd"/>
      <w:r w:rsidRPr="00234F2C">
        <w:rPr>
          <w:rFonts w:ascii="Times New Roman" w:hAnsi="Times New Roman" w:cs="Times New Roman"/>
          <w:sz w:val="24"/>
          <w:szCs w:val="24"/>
          <w:lang w:eastAsia="x-none"/>
        </w:rPr>
        <w:t>, известное в регионе как «ВАСХНИЛ»;</w:t>
      </w:r>
    </w:p>
    <w:p w:rsidR="00234F2C" w:rsidRPr="00234F2C" w:rsidRDefault="00234F2C" w:rsidP="00234F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proofErr w:type="gramStart"/>
      <w:r w:rsidRPr="00234F2C">
        <w:rPr>
          <w:rFonts w:ascii="Times New Roman" w:hAnsi="Times New Roman" w:cs="Times New Roman"/>
          <w:sz w:val="24"/>
          <w:szCs w:val="24"/>
          <w:lang w:eastAsia="x-none"/>
        </w:rPr>
        <w:t>- больше половины районных центров – г. Барабинск, г. Карасук,</w:t>
      </w:r>
      <w:r w:rsidRPr="00234F2C">
        <w:rPr>
          <w:rFonts w:ascii="Times New Roman" w:hAnsi="Times New Roman" w:cs="Times New Roman"/>
          <w:sz w:val="24"/>
          <w:szCs w:val="24"/>
          <w:lang w:eastAsia="x-none"/>
        </w:rPr>
        <w:br/>
        <w:t xml:space="preserve">г. Куйбышев, г. Купино, г. Тогучин, г. Татарск, г. Чулым, </w:t>
      </w:r>
      <w:proofErr w:type="spellStart"/>
      <w:r w:rsidRPr="00234F2C">
        <w:rPr>
          <w:rFonts w:ascii="Times New Roman" w:hAnsi="Times New Roman" w:cs="Times New Roman"/>
          <w:sz w:val="24"/>
          <w:szCs w:val="24"/>
          <w:lang w:eastAsia="x-none"/>
        </w:rPr>
        <w:t>р.п</w:t>
      </w:r>
      <w:proofErr w:type="spellEnd"/>
      <w:r w:rsidRPr="00234F2C">
        <w:rPr>
          <w:rFonts w:ascii="Times New Roman" w:hAnsi="Times New Roman" w:cs="Times New Roman"/>
          <w:sz w:val="24"/>
          <w:szCs w:val="24"/>
          <w:lang w:eastAsia="x-none"/>
        </w:rPr>
        <w:t>.</w:t>
      </w:r>
      <w:proofErr w:type="gramEnd"/>
      <w:r w:rsidRPr="00234F2C">
        <w:rPr>
          <w:rFonts w:ascii="Times New Roman" w:hAnsi="Times New Roman" w:cs="Times New Roman"/>
          <w:sz w:val="24"/>
          <w:szCs w:val="24"/>
          <w:lang w:eastAsia="x-none"/>
        </w:rPr>
        <w:t xml:space="preserve"> Колывань, </w:t>
      </w:r>
      <w:r w:rsidRPr="00234F2C">
        <w:rPr>
          <w:rFonts w:ascii="Times New Roman" w:hAnsi="Times New Roman" w:cs="Times New Roman"/>
          <w:sz w:val="24"/>
          <w:szCs w:val="24"/>
          <w:lang w:eastAsia="x-none"/>
        </w:rPr>
        <w:br/>
      </w:r>
      <w:proofErr w:type="spellStart"/>
      <w:r w:rsidRPr="00234F2C">
        <w:rPr>
          <w:rFonts w:ascii="Times New Roman" w:hAnsi="Times New Roman" w:cs="Times New Roman"/>
          <w:sz w:val="24"/>
          <w:szCs w:val="24"/>
          <w:lang w:eastAsia="x-none"/>
        </w:rPr>
        <w:t>р.п</w:t>
      </w:r>
      <w:proofErr w:type="spellEnd"/>
      <w:r w:rsidRPr="00234F2C">
        <w:rPr>
          <w:rFonts w:ascii="Times New Roman" w:hAnsi="Times New Roman" w:cs="Times New Roman"/>
          <w:sz w:val="24"/>
          <w:szCs w:val="24"/>
          <w:lang w:eastAsia="x-none"/>
        </w:rPr>
        <w:t xml:space="preserve">. Коченево, </w:t>
      </w:r>
      <w:proofErr w:type="spellStart"/>
      <w:r w:rsidRPr="00234F2C">
        <w:rPr>
          <w:rFonts w:ascii="Times New Roman" w:hAnsi="Times New Roman" w:cs="Times New Roman"/>
          <w:sz w:val="24"/>
          <w:szCs w:val="24"/>
          <w:lang w:eastAsia="x-none"/>
        </w:rPr>
        <w:t>р.п</w:t>
      </w:r>
      <w:proofErr w:type="spellEnd"/>
      <w:r w:rsidRPr="00234F2C">
        <w:rPr>
          <w:rFonts w:ascii="Times New Roman" w:hAnsi="Times New Roman" w:cs="Times New Roman"/>
          <w:sz w:val="24"/>
          <w:szCs w:val="24"/>
          <w:lang w:eastAsia="x-none"/>
        </w:rPr>
        <w:t xml:space="preserve">. Краснозерское, </w:t>
      </w:r>
      <w:proofErr w:type="spellStart"/>
      <w:r w:rsidRPr="00234F2C">
        <w:rPr>
          <w:rFonts w:ascii="Times New Roman" w:hAnsi="Times New Roman" w:cs="Times New Roman"/>
          <w:sz w:val="24"/>
          <w:szCs w:val="24"/>
          <w:lang w:eastAsia="x-none"/>
        </w:rPr>
        <w:t>р.п</w:t>
      </w:r>
      <w:proofErr w:type="spellEnd"/>
      <w:r w:rsidRPr="00234F2C">
        <w:rPr>
          <w:rFonts w:ascii="Times New Roman" w:hAnsi="Times New Roman" w:cs="Times New Roman"/>
          <w:sz w:val="24"/>
          <w:szCs w:val="24"/>
          <w:lang w:eastAsia="x-none"/>
        </w:rPr>
        <w:t xml:space="preserve">. Маслянино, </w:t>
      </w:r>
      <w:proofErr w:type="spellStart"/>
      <w:r w:rsidRPr="00234F2C">
        <w:rPr>
          <w:rFonts w:ascii="Times New Roman" w:hAnsi="Times New Roman" w:cs="Times New Roman"/>
          <w:sz w:val="24"/>
          <w:szCs w:val="24"/>
          <w:lang w:eastAsia="x-none"/>
        </w:rPr>
        <w:t>р.п</w:t>
      </w:r>
      <w:proofErr w:type="spellEnd"/>
      <w:r w:rsidRPr="00234F2C">
        <w:rPr>
          <w:rFonts w:ascii="Times New Roman" w:hAnsi="Times New Roman" w:cs="Times New Roman"/>
          <w:sz w:val="24"/>
          <w:szCs w:val="24"/>
          <w:lang w:eastAsia="x-none"/>
        </w:rPr>
        <w:t xml:space="preserve">. Чистоозерное, </w:t>
      </w:r>
      <w:r w:rsidRPr="00234F2C">
        <w:rPr>
          <w:rFonts w:ascii="Times New Roman" w:hAnsi="Times New Roman" w:cs="Times New Roman"/>
          <w:sz w:val="24"/>
          <w:szCs w:val="24"/>
          <w:lang w:eastAsia="x-none"/>
        </w:rPr>
        <w:br/>
        <w:t xml:space="preserve">с. Венгерово, </w:t>
      </w:r>
      <w:proofErr w:type="gramStart"/>
      <w:r w:rsidRPr="00234F2C">
        <w:rPr>
          <w:rFonts w:ascii="Times New Roman" w:hAnsi="Times New Roman" w:cs="Times New Roman"/>
          <w:sz w:val="24"/>
          <w:szCs w:val="24"/>
          <w:lang w:eastAsia="x-none"/>
        </w:rPr>
        <w:t>с</w:t>
      </w:r>
      <w:proofErr w:type="gramEnd"/>
      <w:r w:rsidRPr="00234F2C">
        <w:rPr>
          <w:rFonts w:ascii="Times New Roman" w:hAnsi="Times New Roman" w:cs="Times New Roman"/>
          <w:sz w:val="24"/>
          <w:szCs w:val="24"/>
          <w:lang w:eastAsia="x-none"/>
        </w:rPr>
        <w:t>. Здвинск, с. Убинское, с. Усть-Тарка;</w:t>
      </w:r>
    </w:p>
    <w:p w:rsidR="00234F2C" w:rsidRPr="00234F2C" w:rsidRDefault="00234F2C" w:rsidP="00234F2C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234F2C">
        <w:rPr>
          <w:rFonts w:ascii="Times New Roman" w:hAnsi="Times New Roman" w:cs="Times New Roman"/>
          <w:sz w:val="24"/>
          <w:szCs w:val="24"/>
          <w:lang w:eastAsia="x-none"/>
        </w:rPr>
        <w:t xml:space="preserve">- все населенные пункты </w:t>
      </w:r>
      <w:proofErr w:type="spellStart"/>
      <w:r w:rsidRPr="00234F2C">
        <w:rPr>
          <w:rFonts w:ascii="Times New Roman" w:hAnsi="Times New Roman" w:cs="Times New Roman"/>
          <w:sz w:val="24"/>
          <w:szCs w:val="24"/>
          <w:lang w:eastAsia="x-none"/>
        </w:rPr>
        <w:t>Чулымского</w:t>
      </w:r>
      <w:proofErr w:type="spellEnd"/>
      <w:r w:rsidRPr="00234F2C">
        <w:rPr>
          <w:rFonts w:ascii="Times New Roman" w:hAnsi="Times New Roman" w:cs="Times New Roman"/>
          <w:sz w:val="24"/>
          <w:szCs w:val="24"/>
          <w:lang w:eastAsia="x-none"/>
        </w:rPr>
        <w:t xml:space="preserve"> района (100%);</w:t>
      </w:r>
    </w:p>
    <w:p w:rsidR="00234F2C" w:rsidRPr="00234F2C" w:rsidRDefault="00234F2C" w:rsidP="00234F2C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proofErr w:type="gramStart"/>
      <w:r w:rsidRPr="00234F2C">
        <w:rPr>
          <w:rFonts w:ascii="Times New Roman" w:hAnsi="Times New Roman" w:cs="Times New Roman"/>
          <w:sz w:val="24"/>
          <w:szCs w:val="24"/>
          <w:lang w:eastAsia="x-none"/>
        </w:rPr>
        <w:t xml:space="preserve">- 90% и более - в Венгеровском, Здвинском, Карасукском, </w:t>
      </w:r>
      <w:proofErr w:type="spellStart"/>
      <w:r w:rsidRPr="00234F2C">
        <w:rPr>
          <w:rFonts w:ascii="Times New Roman" w:hAnsi="Times New Roman" w:cs="Times New Roman"/>
          <w:sz w:val="24"/>
          <w:szCs w:val="24"/>
          <w:lang w:eastAsia="x-none"/>
        </w:rPr>
        <w:t>Каргатском</w:t>
      </w:r>
      <w:proofErr w:type="spellEnd"/>
      <w:r w:rsidRPr="00234F2C">
        <w:rPr>
          <w:rFonts w:ascii="Times New Roman" w:hAnsi="Times New Roman" w:cs="Times New Roman"/>
          <w:sz w:val="24"/>
          <w:szCs w:val="24"/>
          <w:lang w:eastAsia="x-none"/>
        </w:rPr>
        <w:t xml:space="preserve">, Северном, Татарском, Убинском, </w:t>
      </w:r>
      <w:proofErr w:type="spellStart"/>
      <w:r w:rsidRPr="00234F2C">
        <w:rPr>
          <w:rFonts w:ascii="Times New Roman" w:hAnsi="Times New Roman" w:cs="Times New Roman"/>
          <w:sz w:val="24"/>
          <w:szCs w:val="24"/>
          <w:lang w:eastAsia="x-none"/>
        </w:rPr>
        <w:t>Усть-Таркском</w:t>
      </w:r>
      <w:proofErr w:type="spellEnd"/>
      <w:r w:rsidRPr="00234F2C">
        <w:rPr>
          <w:rFonts w:ascii="Times New Roman" w:hAnsi="Times New Roman" w:cs="Times New Roman"/>
          <w:sz w:val="24"/>
          <w:szCs w:val="24"/>
          <w:lang w:eastAsia="x-none"/>
        </w:rPr>
        <w:t xml:space="preserve"> районах;</w:t>
      </w:r>
      <w:proofErr w:type="gramEnd"/>
    </w:p>
    <w:p w:rsidR="00234F2C" w:rsidRPr="00234F2C" w:rsidRDefault="00234F2C" w:rsidP="00234F2C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234F2C">
        <w:rPr>
          <w:rFonts w:ascii="Times New Roman" w:hAnsi="Times New Roman" w:cs="Times New Roman"/>
          <w:sz w:val="24"/>
          <w:szCs w:val="24"/>
          <w:lang w:eastAsia="x-none"/>
        </w:rPr>
        <w:lastRenderedPageBreak/>
        <w:t xml:space="preserve">- более 80% - в </w:t>
      </w:r>
      <w:proofErr w:type="spellStart"/>
      <w:r w:rsidRPr="00234F2C">
        <w:rPr>
          <w:rFonts w:ascii="Times New Roman" w:hAnsi="Times New Roman" w:cs="Times New Roman"/>
          <w:sz w:val="24"/>
          <w:szCs w:val="24"/>
          <w:lang w:eastAsia="x-none"/>
        </w:rPr>
        <w:t>Баганском</w:t>
      </w:r>
      <w:proofErr w:type="spellEnd"/>
      <w:r w:rsidRPr="00234F2C">
        <w:rPr>
          <w:rFonts w:ascii="Times New Roman" w:hAnsi="Times New Roman" w:cs="Times New Roman"/>
          <w:sz w:val="24"/>
          <w:szCs w:val="24"/>
          <w:lang w:eastAsia="x-none"/>
        </w:rPr>
        <w:t xml:space="preserve">, Барабинском, Краснозерском, </w:t>
      </w:r>
      <w:proofErr w:type="spellStart"/>
      <w:r w:rsidRPr="00234F2C">
        <w:rPr>
          <w:rFonts w:ascii="Times New Roman" w:hAnsi="Times New Roman" w:cs="Times New Roman"/>
          <w:sz w:val="24"/>
          <w:szCs w:val="24"/>
          <w:lang w:eastAsia="x-none"/>
        </w:rPr>
        <w:t>Купинском</w:t>
      </w:r>
      <w:proofErr w:type="spellEnd"/>
      <w:r w:rsidRPr="00234F2C">
        <w:rPr>
          <w:rFonts w:ascii="Times New Roman" w:hAnsi="Times New Roman" w:cs="Times New Roman"/>
          <w:sz w:val="24"/>
          <w:szCs w:val="24"/>
          <w:lang w:eastAsia="x-none"/>
        </w:rPr>
        <w:t xml:space="preserve">, </w:t>
      </w:r>
      <w:proofErr w:type="spellStart"/>
      <w:r w:rsidRPr="00234F2C">
        <w:rPr>
          <w:rFonts w:ascii="Times New Roman" w:hAnsi="Times New Roman" w:cs="Times New Roman"/>
          <w:sz w:val="24"/>
          <w:szCs w:val="24"/>
          <w:lang w:eastAsia="x-none"/>
        </w:rPr>
        <w:t>Кыштовском</w:t>
      </w:r>
      <w:proofErr w:type="spellEnd"/>
      <w:r w:rsidRPr="00234F2C">
        <w:rPr>
          <w:rFonts w:ascii="Times New Roman" w:hAnsi="Times New Roman" w:cs="Times New Roman"/>
          <w:sz w:val="24"/>
          <w:szCs w:val="24"/>
          <w:lang w:eastAsia="x-none"/>
        </w:rPr>
        <w:t xml:space="preserve">, </w:t>
      </w:r>
      <w:proofErr w:type="spellStart"/>
      <w:r w:rsidRPr="00234F2C">
        <w:rPr>
          <w:rFonts w:ascii="Times New Roman" w:hAnsi="Times New Roman" w:cs="Times New Roman"/>
          <w:sz w:val="24"/>
          <w:szCs w:val="24"/>
          <w:lang w:eastAsia="x-none"/>
        </w:rPr>
        <w:t>Сузунском</w:t>
      </w:r>
      <w:proofErr w:type="spellEnd"/>
      <w:r w:rsidRPr="00234F2C">
        <w:rPr>
          <w:rFonts w:ascii="Times New Roman" w:hAnsi="Times New Roman" w:cs="Times New Roman"/>
          <w:sz w:val="24"/>
          <w:szCs w:val="24"/>
          <w:lang w:eastAsia="x-none"/>
        </w:rPr>
        <w:t xml:space="preserve">, </w:t>
      </w:r>
      <w:proofErr w:type="spellStart"/>
      <w:r w:rsidRPr="00234F2C">
        <w:rPr>
          <w:rFonts w:ascii="Times New Roman" w:hAnsi="Times New Roman" w:cs="Times New Roman"/>
          <w:sz w:val="24"/>
          <w:szCs w:val="24"/>
          <w:lang w:eastAsia="x-none"/>
        </w:rPr>
        <w:t>Черепановском</w:t>
      </w:r>
      <w:proofErr w:type="spellEnd"/>
      <w:r w:rsidRPr="00234F2C">
        <w:rPr>
          <w:rFonts w:ascii="Times New Roman" w:hAnsi="Times New Roman" w:cs="Times New Roman"/>
          <w:sz w:val="24"/>
          <w:szCs w:val="24"/>
          <w:lang w:eastAsia="x-none"/>
        </w:rPr>
        <w:t xml:space="preserve"> районах.</w:t>
      </w:r>
    </w:p>
    <w:p w:rsidR="00234F2C" w:rsidRPr="00234F2C" w:rsidRDefault="00234F2C" w:rsidP="00234F2C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234F2C">
        <w:rPr>
          <w:rFonts w:ascii="Times New Roman" w:hAnsi="Times New Roman" w:cs="Times New Roman"/>
          <w:sz w:val="24"/>
          <w:szCs w:val="24"/>
          <w:lang w:eastAsia="x-none"/>
        </w:rPr>
        <w:t>Некоторые населенные пункты нашего региона основаны более двух веков назад. В 2025 году исполняется:</w:t>
      </w:r>
    </w:p>
    <w:p w:rsidR="00234F2C" w:rsidRPr="00234F2C" w:rsidRDefault="00234F2C" w:rsidP="00234F2C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234F2C">
        <w:rPr>
          <w:rFonts w:ascii="Times New Roman" w:hAnsi="Times New Roman" w:cs="Times New Roman"/>
          <w:sz w:val="24"/>
          <w:szCs w:val="24"/>
          <w:lang w:eastAsia="x-none"/>
        </w:rPr>
        <w:t xml:space="preserve">- 330 лет деревне </w:t>
      </w:r>
      <w:proofErr w:type="spellStart"/>
      <w:r w:rsidRPr="00234F2C">
        <w:rPr>
          <w:rFonts w:ascii="Times New Roman" w:hAnsi="Times New Roman" w:cs="Times New Roman"/>
          <w:sz w:val="24"/>
          <w:szCs w:val="24"/>
          <w:lang w:eastAsia="x-none"/>
        </w:rPr>
        <w:t>Кругликово</w:t>
      </w:r>
      <w:proofErr w:type="spellEnd"/>
      <w:r w:rsidRPr="00234F2C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Pr="00234F2C">
        <w:rPr>
          <w:rFonts w:ascii="Times New Roman" w:hAnsi="Times New Roman" w:cs="Times New Roman"/>
          <w:sz w:val="24"/>
          <w:szCs w:val="24"/>
          <w:lang w:eastAsia="x-none"/>
        </w:rPr>
        <w:t>Болотнинского</w:t>
      </w:r>
      <w:proofErr w:type="spellEnd"/>
      <w:r w:rsidRPr="00234F2C">
        <w:rPr>
          <w:rFonts w:ascii="Times New Roman" w:hAnsi="Times New Roman" w:cs="Times New Roman"/>
          <w:sz w:val="24"/>
          <w:szCs w:val="24"/>
          <w:lang w:eastAsia="x-none"/>
        </w:rPr>
        <w:t xml:space="preserve"> района;</w:t>
      </w:r>
    </w:p>
    <w:p w:rsidR="00234F2C" w:rsidRPr="00234F2C" w:rsidRDefault="00234F2C" w:rsidP="00234F2C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234F2C">
        <w:rPr>
          <w:rFonts w:ascii="Times New Roman" w:hAnsi="Times New Roman" w:cs="Times New Roman"/>
          <w:sz w:val="24"/>
          <w:szCs w:val="24"/>
          <w:lang w:eastAsia="x-none"/>
        </w:rPr>
        <w:t xml:space="preserve">- 280 лет селу </w:t>
      </w:r>
      <w:proofErr w:type="spellStart"/>
      <w:r w:rsidRPr="00234F2C">
        <w:rPr>
          <w:rFonts w:ascii="Times New Roman" w:hAnsi="Times New Roman" w:cs="Times New Roman"/>
          <w:sz w:val="24"/>
          <w:szCs w:val="24"/>
          <w:lang w:eastAsia="x-none"/>
        </w:rPr>
        <w:t>Усть-Алеус</w:t>
      </w:r>
      <w:proofErr w:type="spellEnd"/>
      <w:r w:rsidRPr="00234F2C">
        <w:rPr>
          <w:rFonts w:ascii="Times New Roman" w:hAnsi="Times New Roman" w:cs="Times New Roman"/>
          <w:sz w:val="24"/>
          <w:szCs w:val="24"/>
          <w:lang w:eastAsia="x-none"/>
        </w:rPr>
        <w:t xml:space="preserve"> Ордынского района;</w:t>
      </w:r>
    </w:p>
    <w:p w:rsidR="00234F2C" w:rsidRPr="00234F2C" w:rsidRDefault="00234F2C" w:rsidP="00234F2C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234F2C">
        <w:rPr>
          <w:rFonts w:ascii="Times New Roman" w:hAnsi="Times New Roman" w:cs="Times New Roman"/>
          <w:sz w:val="24"/>
          <w:szCs w:val="24"/>
          <w:lang w:eastAsia="x-none"/>
        </w:rPr>
        <w:t xml:space="preserve">- 275 лет деревне </w:t>
      </w:r>
      <w:proofErr w:type="spellStart"/>
      <w:r w:rsidRPr="00234F2C">
        <w:rPr>
          <w:rFonts w:ascii="Times New Roman" w:hAnsi="Times New Roman" w:cs="Times New Roman"/>
          <w:sz w:val="24"/>
          <w:szCs w:val="24"/>
          <w:lang w:eastAsia="x-none"/>
        </w:rPr>
        <w:t>Елфимово</w:t>
      </w:r>
      <w:proofErr w:type="spellEnd"/>
      <w:r w:rsidRPr="00234F2C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Pr="00234F2C">
        <w:rPr>
          <w:rFonts w:ascii="Times New Roman" w:hAnsi="Times New Roman" w:cs="Times New Roman"/>
          <w:sz w:val="24"/>
          <w:szCs w:val="24"/>
          <w:lang w:eastAsia="x-none"/>
        </w:rPr>
        <w:t>Болотнинского</w:t>
      </w:r>
      <w:proofErr w:type="spellEnd"/>
      <w:r w:rsidRPr="00234F2C">
        <w:rPr>
          <w:rFonts w:ascii="Times New Roman" w:hAnsi="Times New Roman" w:cs="Times New Roman"/>
          <w:sz w:val="24"/>
          <w:szCs w:val="24"/>
          <w:lang w:eastAsia="x-none"/>
        </w:rPr>
        <w:t xml:space="preserve"> района;</w:t>
      </w:r>
    </w:p>
    <w:p w:rsidR="00234F2C" w:rsidRPr="00234F2C" w:rsidRDefault="00234F2C" w:rsidP="00234F2C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234F2C">
        <w:rPr>
          <w:rFonts w:ascii="Times New Roman" w:hAnsi="Times New Roman" w:cs="Times New Roman"/>
          <w:sz w:val="24"/>
          <w:szCs w:val="24"/>
          <w:lang w:eastAsia="x-none"/>
        </w:rPr>
        <w:t xml:space="preserve">- 255 лет деревне </w:t>
      </w:r>
      <w:proofErr w:type="spellStart"/>
      <w:r w:rsidRPr="00234F2C">
        <w:rPr>
          <w:rFonts w:ascii="Times New Roman" w:hAnsi="Times New Roman" w:cs="Times New Roman"/>
          <w:sz w:val="24"/>
          <w:szCs w:val="24"/>
          <w:lang w:eastAsia="x-none"/>
        </w:rPr>
        <w:t>Барсуково</w:t>
      </w:r>
      <w:proofErr w:type="spellEnd"/>
      <w:r w:rsidRPr="00234F2C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Pr="00234F2C">
        <w:rPr>
          <w:rFonts w:ascii="Times New Roman" w:hAnsi="Times New Roman" w:cs="Times New Roman"/>
          <w:sz w:val="24"/>
          <w:szCs w:val="24"/>
          <w:lang w:eastAsia="x-none"/>
        </w:rPr>
        <w:t>Маслянинского</w:t>
      </w:r>
      <w:proofErr w:type="spellEnd"/>
      <w:r w:rsidRPr="00234F2C">
        <w:rPr>
          <w:rFonts w:ascii="Times New Roman" w:hAnsi="Times New Roman" w:cs="Times New Roman"/>
          <w:sz w:val="24"/>
          <w:szCs w:val="24"/>
          <w:lang w:eastAsia="x-none"/>
        </w:rPr>
        <w:t xml:space="preserve"> района;</w:t>
      </w:r>
    </w:p>
    <w:p w:rsidR="00234F2C" w:rsidRPr="00234F2C" w:rsidRDefault="00234F2C" w:rsidP="00234F2C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234F2C">
        <w:rPr>
          <w:rFonts w:ascii="Times New Roman" w:hAnsi="Times New Roman" w:cs="Times New Roman"/>
          <w:sz w:val="24"/>
          <w:szCs w:val="24"/>
          <w:lang w:eastAsia="x-none"/>
        </w:rPr>
        <w:t xml:space="preserve">- 250 лет деревне Решеты </w:t>
      </w:r>
      <w:proofErr w:type="spellStart"/>
      <w:r w:rsidRPr="00234F2C">
        <w:rPr>
          <w:rFonts w:ascii="Times New Roman" w:hAnsi="Times New Roman" w:cs="Times New Roman"/>
          <w:sz w:val="24"/>
          <w:szCs w:val="24"/>
          <w:lang w:eastAsia="x-none"/>
        </w:rPr>
        <w:t>Кочковского</w:t>
      </w:r>
      <w:proofErr w:type="spellEnd"/>
      <w:r w:rsidRPr="00234F2C">
        <w:rPr>
          <w:rFonts w:ascii="Times New Roman" w:hAnsi="Times New Roman" w:cs="Times New Roman"/>
          <w:sz w:val="24"/>
          <w:szCs w:val="24"/>
          <w:lang w:eastAsia="x-none"/>
        </w:rPr>
        <w:t xml:space="preserve"> района;</w:t>
      </w:r>
    </w:p>
    <w:p w:rsidR="00234F2C" w:rsidRPr="00234F2C" w:rsidRDefault="00234F2C" w:rsidP="00234F2C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234F2C">
        <w:rPr>
          <w:rFonts w:ascii="Times New Roman" w:hAnsi="Times New Roman" w:cs="Times New Roman"/>
          <w:sz w:val="24"/>
          <w:szCs w:val="24"/>
          <w:lang w:eastAsia="x-none"/>
        </w:rPr>
        <w:t xml:space="preserve">- 220 лет деревне </w:t>
      </w:r>
      <w:proofErr w:type="spellStart"/>
      <w:r w:rsidRPr="00234F2C">
        <w:rPr>
          <w:rFonts w:ascii="Times New Roman" w:hAnsi="Times New Roman" w:cs="Times New Roman"/>
          <w:sz w:val="24"/>
          <w:szCs w:val="24"/>
          <w:lang w:eastAsia="x-none"/>
        </w:rPr>
        <w:t>Сургуты</w:t>
      </w:r>
      <w:proofErr w:type="spellEnd"/>
      <w:r w:rsidRPr="00234F2C">
        <w:rPr>
          <w:rFonts w:ascii="Times New Roman" w:hAnsi="Times New Roman" w:cs="Times New Roman"/>
          <w:sz w:val="24"/>
          <w:szCs w:val="24"/>
          <w:lang w:eastAsia="x-none"/>
        </w:rPr>
        <w:t xml:space="preserve"> Северного района.</w:t>
      </w:r>
    </w:p>
    <w:p w:rsidR="00234F2C" w:rsidRPr="00234F2C" w:rsidRDefault="00234F2C" w:rsidP="00234F2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F2C">
        <w:rPr>
          <w:rFonts w:ascii="Times New Roman" w:eastAsia="PT Astra Serif" w:hAnsi="Times New Roman" w:cs="Times New Roman"/>
          <w:b/>
          <w:sz w:val="24"/>
          <w:szCs w:val="24"/>
        </w:rPr>
        <w:t>Об итогах проведения «горячей» линии</w:t>
      </w:r>
    </w:p>
    <w:p w:rsidR="00234F2C" w:rsidRPr="00234F2C" w:rsidRDefault="00234F2C" w:rsidP="00234F2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F2C" w:rsidRPr="00234F2C" w:rsidRDefault="00234F2C" w:rsidP="00234F2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34F2C">
        <w:rPr>
          <w:rFonts w:ascii="Times New Roman" w:eastAsia="PT Astra Serif" w:hAnsi="Times New Roman" w:cs="Times New Roman"/>
          <w:sz w:val="24"/>
          <w:szCs w:val="24"/>
        </w:rPr>
        <w:t xml:space="preserve">В новосибирском </w:t>
      </w:r>
      <w:proofErr w:type="spellStart"/>
      <w:r w:rsidRPr="00234F2C">
        <w:rPr>
          <w:rFonts w:ascii="Times New Roman" w:eastAsia="PT Astra Serif" w:hAnsi="Times New Roman" w:cs="Times New Roman"/>
          <w:sz w:val="24"/>
          <w:szCs w:val="24"/>
        </w:rPr>
        <w:t>Росреестре</w:t>
      </w:r>
      <w:proofErr w:type="spellEnd"/>
      <w:r w:rsidRPr="00234F2C">
        <w:rPr>
          <w:rFonts w:ascii="Times New Roman" w:eastAsia="PT Astra Serif" w:hAnsi="Times New Roman" w:cs="Times New Roman"/>
          <w:sz w:val="24"/>
          <w:szCs w:val="24"/>
        </w:rPr>
        <w:t xml:space="preserve"> 13 февраля 2025 года состоялась «горячая» телефонная линия по вопросам снятия запретов на совершение регистрационных действий с недвижимостью при банкротстве.</w:t>
      </w:r>
    </w:p>
    <w:p w:rsidR="00234F2C" w:rsidRPr="00234F2C" w:rsidRDefault="00234F2C" w:rsidP="00234F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F2C">
        <w:rPr>
          <w:rFonts w:ascii="Times New Roman" w:eastAsia="PT Astra Serif" w:hAnsi="Times New Roman" w:cs="Times New Roman"/>
          <w:sz w:val="24"/>
          <w:szCs w:val="24"/>
        </w:rPr>
        <w:t xml:space="preserve">Публикуем ответы на поступившие в ходе телефонной линии вопросы новосибирцев. </w:t>
      </w:r>
    </w:p>
    <w:p w:rsidR="00234F2C" w:rsidRPr="00234F2C" w:rsidRDefault="00234F2C" w:rsidP="00234F2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34F2C">
        <w:rPr>
          <w:rFonts w:ascii="Times New Roman" w:eastAsia="PT Astra Serif" w:hAnsi="Times New Roman" w:cs="Times New Roman"/>
          <w:b/>
          <w:color w:val="000000"/>
          <w:sz w:val="24"/>
          <w:szCs w:val="24"/>
        </w:rPr>
        <w:t>Как узнать о наличии записи в реестре недвижимости о запрете регистрационных действий?</w:t>
      </w:r>
    </w:p>
    <w:p w:rsidR="00234F2C" w:rsidRPr="00234F2C" w:rsidRDefault="00234F2C" w:rsidP="00234F2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F2C">
        <w:rPr>
          <w:rFonts w:ascii="Times New Roman" w:eastAsia="PT Astra Serif" w:hAnsi="Times New Roman" w:cs="Times New Roman"/>
          <w:color w:val="000000"/>
          <w:sz w:val="24"/>
          <w:szCs w:val="24"/>
        </w:rPr>
        <w:t xml:space="preserve">Для получения сведений достаточно воспользоваться </w:t>
      </w:r>
      <w:r w:rsidRPr="00234F2C">
        <w:rPr>
          <w:rFonts w:ascii="Times New Roman" w:eastAsia="PT Astra Serif" w:hAnsi="Times New Roman" w:cs="Times New Roman"/>
          <w:sz w:val="24"/>
          <w:szCs w:val="24"/>
        </w:rPr>
        <w:t xml:space="preserve">электронным сервисом </w:t>
      </w:r>
      <w:proofErr w:type="spellStart"/>
      <w:r w:rsidRPr="00234F2C">
        <w:rPr>
          <w:rFonts w:ascii="Times New Roman" w:eastAsia="PT Astra Serif" w:hAnsi="Times New Roman" w:cs="Times New Roman"/>
          <w:sz w:val="24"/>
          <w:szCs w:val="24"/>
        </w:rPr>
        <w:t>Росреестра</w:t>
      </w:r>
      <w:proofErr w:type="spellEnd"/>
      <w:r w:rsidRPr="00234F2C">
        <w:rPr>
          <w:rFonts w:ascii="Times New Roman" w:eastAsia="PT Astra Serif" w:hAnsi="Times New Roman" w:cs="Times New Roman"/>
          <w:sz w:val="24"/>
          <w:szCs w:val="24"/>
        </w:rPr>
        <w:t xml:space="preserve">  «Справочная информация по объектам недвижимости в режиме </w:t>
      </w:r>
      <w:proofErr w:type="spellStart"/>
      <w:r w:rsidRPr="00234F2C">
        <w:rPr>
          <w:rFonts w:ascii="Times New Roman" w:eastAsia="PT Astra Serif" w:hAnsi="Times New Roman" w:cs="Times New Roman"/>
          <w:sz w:val="24"/>
          <w:szCs w:val="24"/>
        </w:rPr>
        <w:t>online</w:t>
      </w:r>
      <w:proofErr w:type="spellEnd"/>
      <w:r w:rsidRPr="00234F2C">
        <w:rPr>
          <w:rFonts w:ascii="Times New Roman" w:eastAsia="PT Astra Serif" w:hAnsi="Times New Roman" w:cs="Times New Roman"/>
          <w:sz w:val="24"/>
          <w:szCs w:val="24"/>
        </w:rPr>
        <w:t xml:space="preserve">», который размещен </w:t>
      </w:r>
      <w:r w:rsidRPr="00234F2C">
        <w:rPr>
          <w:rFonts w:ascii="Times New Roman" w:eastAsia="PT Astra Serif" w:hAnsi="Times New Roman" w:cs="Times New Roman"/>
          <w:color w:val="000000"/>
          <w:sz w:val="24"/>
          <w:szCs w:val="24"/>
        </w:rPr>
        <w:t xml:space="preserve">на </w:t>
      </w:r>
      <w:r w:rsidRPr="00234F2C">
        <w:rPr>
          <w:rFonts w:ascii="Times New Roman" w:eastAsia="PT Astra Serif" w:hAnsi="Times New Roman" w:cs="Times New Roman"/>
          <w:sz w:val="24"/>
          <w:szCs w:val="24"/>
        </w:rPr>
        <w:t xml:space="preserve">официальном сайте ведомства </w:t>
      </w:r>
      <w:hyperlink w:history="1">
        <w:r w:rsidRPr="00234F2C">
          <w:rPr>
            <w:rStyle w:val="a4"/>
            <w:rFonts w:ascii="Times New Roman" w:eastAsia="PT Astra Serif" w:hAnsi="Times New Roman" w:cs="Times New Roman"/>
            <w:sz w:val="24"/>
            <w:szCs w:val="24"/>
          </w:rPr>
          <w:t>www.rosreestr.gov.ru</w:t>
        </w:r>
        <w:proofErr w:type="gramStart"/>
        <w:r w:rsidRPr="00234F2C">
          <w:rPr>
            <w:rStyle w:val="a4"/>
            <w:rFonts w:ascii="Times New Roman" w:eastAsia="PT Astra Serif" w:hAnsi="Times New Roman" w:cs="Times New Roman"/>
            <w:sz w:val="24"/>
            <w:szCs w:val="24"/>
          </w:rPr>
          <w:t xml:space="preserve"> </w:t>
        </w:r>
      </w:hyperlink>
      <w:r w:rsidRPr="00234F2C">
        <w:rPr>
          <w:rFonts w:ascii="Times New Roman" w:eastAsia="PT Astra Serif" w:hAnsi="Times New Roman" w:cs="Times New Roman"/>
          <w:sz w:val="24"/>
          <w:szCs w:val="24"/>
        </w:rPr>
        <w:t xml:space="preserve"> В</w:t>
      </w:r>
      <w:proofErr w:type="gramEnd"/>
      <w:r w:rsidRPr="00234F2C">
        <w:rPr>
          <w:rFonts w:ascii="Times New Roman" w:eastAsia="PT Astra Serif" w:hAnsi="Times New Roman" w:cs="Times New Roman"/>
          <w:sz w:val="24"/>
          <w:szCs w:val="24"/>
        </w:rPr>
        <w:t xml:space="preserve"> форму поиска следует внести только адрес или кадастровый номер объекта. Сведения предоставляются бесплатно.</w:t>
      </w:r>
    </w:p>
    <w:p w:rsidR="00234F2C" w:rsidRPr="00234F2C" w:rsidRDefault="00234F2C" w:rsidP="00234F2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F2C">
        <w:rPr>
          <w:rFonts w:ascii="Times New Roman" w:eastAsia="PT Astra Serif" w:hAnsi="Times New Roman" w:cs="Times New Roman"/>
          <w:sz w:val="24"/>
          <w:szCs w:val="24"/>
        </w:rPr>
        <w:t xml:space="preserve">Информацию также можно получить через портал </w:t>
      </w:r>
      <w:proofErr w:type="spellStart"/>
      <w:r w:rsidRPr="00234F2C">
        <w:rPr>
          <w:rFonts w:ascii="Times New Roman" w:eastAsia="PT Astra Serif" w:hAnsi="Times New Roman" w:cs="Times New Roman"/>
          <w:sz w:val="24"/>
          <w:szCs w:val="24"/>
        </w:rPr>
        <w:t>Госуслуг</w:t>
      </w:r>
      <w:proofErr w:type="spellEnd"/>
      <w:r w:rsidRPr="00234F2C">
        <w:rPr>
          <w:rFonts w:ascii="Times New Roman" w:eastAsia="PT Astra Serif" w:hAnsi="Times New Roman" w:cs="Times New Roman"/>
          <w:sz w:val="24"/>
          <w:szCs w:val="24"/>
        </w:rPr>
        <w:t xml:space="preserve"> в личном кабинете, заказав онлайн-выписку из ЕГРН. Обращаем внимание, что выписку может получить только правообладатель.</w:t>
      </w:r>
    </w:p>
    <w:p w:rsidR="00234F2C" w:rsidRPr="00234F2C" w:rsidRDefault="00234F2C" w:rsidP="00234F2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4F2C">
        <w:rPr>
          <w:rFonts w:ascii="Times New Roman" w:eastAsia="PT Astra Serif" w:hAnsi="Times New Roman" w:cs="Times New Roman"/>
          <w:b/>
          <w:sz w:val="24"/>
          <w:szCs w:val="24"/>
        </w:rPr>
        <w:t>Какова процедура внесения в Единый государственный реестр недвижимости сведений о снятии запрета?</w:t>
      </w:r>
    </w:p>
    <w:p w:rsidR="00234F2C" w:rsidRPr="00234F2C" w:rsidRDefault="00234F2C" w:rsidP="00234F2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PT Astra Serif" w:hAnsi="Times New Roman" w:cs="Times New Roman"/>
          <w:sz w:val="24"/>
          <w:szCs w:val="24"/>
        </w:rPr>
      </w:pPr>
      <w:r w:rsidRPr="00234F2C">
        <w:rPr>
          <w:rFonts w:ascii="Times New Roman" w:eastAsia="PT Astra Serif" w:hAnsi="Times New Roman" w:cs="Times New Roman"/>
          <w:sz w:val="24"/>
          <w:szCs w:val="24"/>
        </w:rPr>
        <w:t xml:space="preserve">Арбитражный суд при принятии решения о признании должника банкротом самостоятельно направляет в </w:t>
      </w:r>
      <w:proofErr w:type="spellStart"/>
      <w:r w:rsidRPr="00234F2C">
        <w:rPr>
          <w:rFonts w:ascii="Times New Roman" w:eastAsia="PT Astra Serif" w:hAnsi="Times New Roman" w:cs="Times New Roman"/>
          <w:sz w:val="24"/>
          <w:szCs w:val="24"/>
        </w:rPr>
        <w:t>Росреестр</w:t>
      </w:r>
      <w:proofErr w:type="spellEnd"/>
      <w:r w:rsidRPr="00234F2C">
        <w:rPr>
          <w:rFonts w:ascii="Times New Roman" w:eastAsia="PT Astra Serif" w:hAnsi="Times New Roman" w:cs="Times New Roman"/>
          <w:sz w:val="24"/>
          <w:szCs w:val="24"/>
        </w:rPr>
        <w:t xml:space="preserve"> заверенную копию соответствующего решения, на его основании и вносится  соответствующая запись о погашении в Едином государственном реестре недвижимости записи об аресте имущества должника.</w:t>
      </w:r>
    </w:p>
    <w:p w:rsidR="00234F2C" w:rsidRPr="00234F2C" w:rsidRDefault="00234F2C" w:rsidP="00234F2C">
      <w:pPr>
        <w:ind w:firstLine="709"/>
        <w:jc w:val="both"/>
        <w:rPr>
          <w:rFonts w:ascii="Times New Roman" w:eastAsia="PT Astra Serif" w:hAnsi="Times New Roman" w:cs="Times New Roman"/>
          <w:b/>
          <w:bCs/>
          <w:sz w:val="24"/>
          <w:szCs w:val="24"/>
        </w:rPr>
      </w:pPr>
      <w:r w:rsidRPr="00234F2C">
        <w:rPr>
          <w:rFonts w:ascii="Times New Roman" w:eastAsia="PT Astra Serif" w:hAnsi="Times New Roman" w:cs="Times New Roman"/>
          <w:b/>
          <w:bCs/>
          <w:sz w:val="24"/>
          <w:szCs w:val="24"/>
        </w:rPr>
        <w:lastRenderedPageBreak/>
        <w:t>Какие запреты подлежат снятию в случае признания собственника объекта недвижимости банкротом?</w:t>
      </w:r>
    </w:p>
    <w:p w:rsidR="00234F2C" w:rsidRPr="00234F2C" w:rsidRDefault="00234F2C" w:rsidP="00234F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F2C">
        <w:rPr>
          <w:rFonts w:ascii="Times New Roman" w:eastAsia="PT Astra Serif" w:hAnsi="Times New Roman" w:cs="Times New Roman"/>
          <w:sz w:val="24"/>
          <w:szCs w:val="24"/>
        </w:rPr>
        <w:t xml:space="preserve">Подлежат снятию запреты, наложенные до даты признания должника банкротом. Запреты и аресты, наложенные по уголовным делам, а также в рамках дела о банкротстве, снятию на основании решения Арбитражного суда о признании должника банкротом не подлежат. </w:t>
      </w:r>
    </w:p>
    <w:p w:rsidR="00234F2C" w:rsidRPr="00234F2C" w:rsidRDefault="00234F2C" w:rsidP="00234F2C">
      <w:pPr>
        <w:pStyle w:val="a9"/>
        <w:spacing w:before="0" w:beforeAutospacing="0" w:after="0" w:afterAutospacing="0"/>
        <w:ind w:firstLine="720"/>
        <w:jc w:val="both"/>
        <w:rPr>
          <w:rStyle w:val="apple-converted-space"/>
          <w:color w:val="000000"/>
        </w:rPr>
      </w:pPr>
      <w:r w:rsidRPr="00234F2C">
        <w:rPr>
          <w:rFonts w:eastAsiaTheme="minorHAnsi"/>
          <w:b/>
          <w:noProof/>
          <w:lang w:eastAsia="en-US"/>
        </w:rPr>
        <w:t>Управление Росреестра по Новосибирской области предупреждает население о недопущении пала на землях сельскохозяйственного назначения</w:t>
      </w:r>
    </w:p>
    <w:p w:rsidR="00234F2C" w:rsidRPr="00234F2C" w:rsidRDefault="00234F2C" w:rsidP="00234F2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F2C">
        <w:rPr>
          <w:rFonts w:ascii="Times New Roman" w:eastAsia="Times New Roman" w:hAnsi="Times New Roman" w:cs="Times New Roman"/>
          <w:sz w:val="24"/>
          <w:szCs w:val="24"/>
        </w:rPr>
        <w:t xml:space="preserve">Ежегодно с приходом весны фиксируются сельскохозяйственные палы (поджоги пожнивных остатков и сухостоя сорной растительности на землях сельскохозяйственного назначения), чем усложняется пожароопасная обстановка. </w:t>
      </w:r>
    </w:p>
    <w:p w:rsidR="00234F2C" w:rsidRPr="00234F2C" w:rsidRDefault="00234F2C" w:rsidP="00234F2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F2C">
        <w:rPr>
          <w:rFonts w:ascii="Times New Roman" w:eastAsia="Times New Roman" w:hAnsi="Times New Roman" w:cs="Times New Roman"/>
          <w:sz w:val="24"/>
          <w:szCs w:val="24"/>
        </w:rPr>
        <w:t xml:space="preserve">Управления </w:t>
      </w:r>
      <w:proofErr w:type="spellStart"/>
      <w:r w:rsidRPr="00234F2C">
        <w:rPr>
          <w:rFonts w:ascii="Times New Roman" w:eastAsia="Times New Roman" w:hAnsi="Times New Roman" w:cs="Times New Roman"/>
          <w:sz w:val="24"/>
          <w:szCs w:val="24"/>
        </w:rPr>
        <w:t>Росреестра</w:t>
      </w:r>
      <w:proofErr w:type="spellEnd"/>
      <w:r w:rsidRPr="00234F2C">
        <w:rPr>
          <w:rFonts w:ascii="Times New Roman" w:eastAsia="Times New Roman" w:hAnsi="Times New Roman" w:cs="Times New Roman"/>
          <w:sz w:val="24"/>
          <w:szCs w:val="24"/>
        </w:rPr>
        <w:t xml:space="preserve"> по Новосибирской области обращается ко всем юридическим и физическим лицам, правообладателям и пользователям сельскохозяйственных угодий и напоминает о недопустимости палов сухой травы  и предупреждает землепользователей: </w:t>
      </w:r>
    </w:p>
    <w:p w:rsidR="00234F2C" w:rsidRPr="00234F2C" w:rsidRDefault="00234F2C" w:rsidP="00234F2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F2C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пунктами 218 и 283 Правил противопожарного режима в Российской Федерации, утвержденных постановлением Правительства Российской Федерации от 25 апреля 2012 года № 390, запрещено выжигание сухой травянистой растительности, стерни, пожнивных остатков на землях сельскохозяйственного назначения и землях запаса, разведение костров на полях. </w:t>
      </w:r>
    </w:p>
    <w:p w:rsidR="00234F2C" w:rsidRPr="00234F2C" w:rsidRDefault="00234F2C" w:rsidP="00234F2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34F2C">
        <w:rPr>
          <w:rFonts w:ascii="Times New Roman" w:eastAsia="Times New Roman" w:hAnsi="Times New Roman" w:cs="Times New Roman"/>
          <w:sz w:val="24"/>
          <w:szCs w:val="24"/>
        </w:rPr>
        <w:t>Использование открытого огня и разведение костров на землях сельскохозяйственного назначения и землях запаса могут производиться только при условии соблюдения требований пожарной безопасности, установленных Правилами противопожарного режима в Российской Федерации, а также нормативными правовыми актами Министерства Российской Федерации по делам гражданской обороны, чрезвычайным ситуациям и ликвидации последствий стихийных бедствий, принятыми по согласованию с Министерством природных ресурсов и экологии Российской Федерации и</w:t>
      </w:r>
      <w:proofErr w:type="gramEnd"/>
      <w:r w:rsidRPr="00234F2C">
        <w:rPr>
          <w:rFonts w:ascii="Times New Roman" w:eastAsia="Times New Roman" w:hAnsi="Times New Roman" w:cs="Times New Roman"/>
          <w:sz w:val="24"/>
          <w:szCs w:val="24"/>
        </w:rPr>
        <w:t xml:space="preserve"> Министерством сельского хозяйства Российской Федерации. </w:t>
      </w:r>
    </w:p>
    <w:p w:rsidR="00234F2C" w:rsidRPr="00234F2C" w:rsidRDefault="00234F2C" w:rsidP="00234F2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F2C">
        <w:rPr>
          <w:rFonts w:ascii="Times New Roman" w:eastAsia="Times New Roman" w:hAnsi="Times New Roman" w:cs="Times New Roman"/>
          <w:sz w:val="24"/>
          <w:szCs w:val="24"/>
        </w:rPr>
        <w:t xml:space="preserve">Сельскохозяйственные палы приводят к снижению плодородия почвы, повреждению лесозащитных насаждений и зачастую приводят к возникновению крупных пожаров и угрожают населенным пунктам, и могут стать причиной гибели людей. Кроме того, запрещено в полосах отвода автомобильных дорог, полосах отвода и охранных зонах железных дорог, путепроводов и продуктопроводов выжигать сухую травянистую растительность, разводить костры, сжигать хворост, порубочные остатки и горючие материалы, а также оставлять сухостойные деревья и кустарники. В целях пресечения фактов выжигания растительности и предупреждения возникновения чрезвычайных ситуаций, вызванных пожарами, </w:t>
      </w:r>
      <w:proofErr w:type="gramStart"/>
      <w:r w:rsidRPr="00234F2C">
        <w:rPr>
          <w:rFonts w:ascii="Times New Roman" w:eastAsia="Times New Roman" w:hAnsi="Times New Roman" w:cs="Times New Roman"/>
          <w:sz w:val="24"/>
          <w:szCs w:val="24"/>
        </w:rPr>
        <w:t>возникшими</w:t>
      </w:r>
      <w:proofErr w:type="gramEnd"/>
      <w:r w:rsidRPr="00234F2C">
        <w:rPr>
          <w:rFonts w:ascii="Times New Roman" w:eastAsia="Times New Roman" w:hAnsi="Times New Roman" w:cs="Times New Roman"/>
          <w:sz w:val="24"/>
          <w:szCs w:val="24"/>
        </w:rPr>
        <w:t xml:space="preserve"> в том числе при сплошном выжигании растительности (палами), 01 февраля 2019 года утвержден План работы Управления </w:t>
      </w:r>
      <w:proofErr w:type="spellStart"/>
      <w:r w:rsidRPr="00234F2C">
        <w:rPr>
          <w:rFonts w:ascii="Times New Roman" w:eastAsia="Times New Roman" w:hAnsi="Times New Roman" w:cs="Times New Roman"/>
          <w:sz w:val="24"/>
          <w:szCs w:val="24"/>
        </w:rPr>
        <w:t>Росреестра</w:t>
      </w:r>
      <w:proofErr w:type="spellEnd"/>
      <w:r w:rsidRPr="00234F2C">
        <w:rPr>
          <w:rFonts w:ascii="Times New Roman" w:eastAsia="Times New Roman" w:hAnsi="Times New Roman" w:cs="Times New Roman"/>
          <w:sz w:val="24"/>
          <w:szCs w:val="24"/>
        </w:rPr>
        <w:t xml:space="preserve"> по Новосибирской области по участию в предупреждении и ликвидации последствий чрезвычайных ситуаций, вызванных пожарами, возникшими в том числе при сплошном выжигании растительности (палами), на территории Новосибирской области.</w:t>
      </w:r>
    </w:p>
    <w:p w:rsidR="00234F2C" w:rsidRPr="00234F2C" w:rsidRDefault="00234F2C" w:rsidP="00234F2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F2C">
        <w:rPr>
          <w:rFonts w:ascii="Times New Roman" w:eastAsia="Times New Roman" w:hAnsi="Times New Roman" w:cs="Times New Roman"/>
          <w:sz w:val="24"/>
          <w:szCs w:val="24"/>
        </w:rPr>
        <w:t xml:space="preserve">В рамках проведения надзорных функций по государственному земельному надзору Управлением проводятся обследования земельных участков на наличие признаков чрезвычайных ситуаций (стихийных свалок, сжигания мусора, наличие сухой травы вблизи автомобильных дорог). С целью предупреждения чрезвычайных ситуаций </w:t>
      </w:r>
      <w:r w:rsidRPr="00234F2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проводятся беседы с землепользователями, собственниками земельных участков о вреде выжигания сухой травянистой растительности, стерни, пожнивных остатков на землях сельскохозяйственного назначения и опасности возникновения крупных пожаров. Следует отметить, что за пожарную безопасность и состояния плодородия почвы несут ответственность землепользователи, собственники земельных участков. </w:t>
      </w:r>
    </w:p>
    <w:p w:rsidR="00234F2C" w:rsidRPr="00234F2C" w:rsidRDefault="00234F2C" w:rsidP="00234F2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F2C">
        <w:rPr>
          <w:rFonts w:ascii="Times New Roman" w:eastAsia="Times New Roman" w:hAnsi="Times New Roman" w:cs="Times New Roman"/>
          <w:sz w:val="24"/>
          <w:szCs w:val="24"/>
        </w:rPr>
        <w:t xml:space="preserve">Работа Управления </w:t>
      </w:r>
      <w:proofErr w:type="spellStart"/>
      <w:r w:rsidRPr="00234F2C">
        <w:rPr>
          <w:rFonts w:ascii="Times New Roman" w:eastAsia="Times New Roman" w:hAnsi="Times New Roman" w:cs="Times New Roman"/>
          <w:sz w:val="24"/>
          <w:szCs w:val="24"/>
        </w:rPr>
        <w:t>Росреестра</w:t>
      </w:r>
      <w:proofErr w:type="spellEnd"/>
      <w:r w:rsidRPr="00234F2C">
        <w:rPr>
          <w:rFonts w:ascii="Times New Roman" w:eastAsia="Times New Roman" w:hAnsi="Times New Roman" w:cs="Times New Roman"/>
          <w:sz w:val="24"/>
          <w:szCs w:val="24"/>
        </w:rPr>
        <w:t xml:space="preserve"> по Новосибирской области по профилактике и предупреждению чрезвычайных пожароопасных ситуаций проводится в тесном взаимодействии с Главным Управлением МЧС России по Новосибирской области, Управлением </w:t>
      </w:r>
      <w:proofErr w:type="spellStart"/>
      <w:r w:rsidRPr="00234F2C">
        <w:rPr>
          <w:rFonts w:ascii="Times New Roman" w:eastAsia="Times New Roman" w:hAnsi="Times New Roman" w:cs="Times New Roman"/>
          <w:sz w:val="24"/>
          <w:szCs w:val="24"/>
        </w:rPr>
        <w:t>Россельхознадзора</w:t>
      </w:r>
      <w:proofErr w:type="spellEnd"/>
      <w:r w:rsidRPr="00234F2C">
        <w:rPr>
          <w:rFonts w:ascii="Times New Roman" w:eastAsia="Times New Roman" w:hAnsi="Times New Roman" w:cs="Times New Roman"/>
          <w:sz w:val="24"/>
          <w:szCs w:val="24"/>
        </w:rPr>
        <w:t xml:space="preserve"> по Новосибирской области, уполномоченными органами государственной власти по Новосибирской области, иными органами государственной власти, органами местного самоуправления. В случае обнаружения признаков, указывающих на возможность возникновения чрезвычайной ситуации, государственные инспекторы Управления </w:t>
      </w:r>
      <w:proofErr w:type="spellStart"/>
      <w:r w:rsidRPr="00234F2C">
        <w:rPr>
          <w:rFonts w:ascii="Times New Roman" w:eastAsia="Times New Roman" w:hAnsi="Times New Roman" w:cs="Times New Roman"/>
          <w:sz w:val="24"/>
          <w:szCs w:val="24"/>
        </w:rPr>
        <w:t>Росреестра</w:t>
      </w:r>
      <w:proofErr w:type="spellEnd"/>
      <w:r w:rsidRPr="00234F2C">
        <w:rPr>
          <w:rFonts w:ascii="Times New Roman" w:eastAsia="Times New Roman" w:hAnsi="Times New Roman" w:cs="Times New Roman"/>
          <w:sz w:val="24"/>
          <w:szCs w:val="24"/>
        </w:rPr>
        <w:t xml:space="preserve"> по Новосибирской области сообщают о данных фактах уполномоченным лицам органов местного самоуправления. </w:t>
      </w:r>
    </w:p>
    <w:p w:rsidR="00234F2C" w:rsidRPr="00234F2C" w:rsidRDefault="00234F2C" w:rsidP="00234F2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F2C">
        <w:rPr>
          <w:rFonts w:ascii="Times New Roman" w:eastAsia="Times New Roman" w:hAnsi="Times New Roman" w:cs="Times New Roman"/>
          <w:sz w:val="24"/>
          <w:szCs w:val="24"/>
        </w:rPr>
        <w:t xml:space="preserve">Просим Вас проявить максимальную ответственность и не допускать возгорания сухой растительности. Будьте осторожны с огнем! Обнаружив возгорание, попытайтесь остановить распространение огня своими силами и сообщите по телефону: </w:t>
      </w:r>
    </w:p>
    <w:p w:rsidR="00234F2C" w:rsidRPr="00234F2C" w:rsidRDefault="00234F2C" w:rsidP="00234F2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F2C">
        <w:rPr>
          <w:rFonts w:ascii="Times New Roman" w:eastAsia="Times New Roman" w:hAnsi="Times New Roman" w:cs="Times New Roman"/>
          <w:sz w:val="24"/>
          <w:szCs w:val="24"/>
        </w:rPr>
        <w:t>- на Единый телефон экстренных служб – 112;</w:t>
      </w:r>
    </w:p>
    <w:p w:rsidR="00234F2C" w:rsidRPr="00234F2C" w:rsidRDefault="00234F2C" w:rsidP="00234F2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F2C">
        <w:rPr>
          <w:rFonts w:ascii="Times New Roman" w:eastAsia="Times New Roman" w:hAnsi="Times New Roman" w:cs="Times New Roman"/>
          <w:sz w:val="24"/>
          <w:szCs w:val="24"/>
        </w:rPr>
        <w:t>- в Пожарно-спасательную службу МЧС России – 101;</w:t>
      </w:r>
    </w:p>
    <w:p w:rsidR="00234F2C" w:rsidRPr="00234F2C" w:rsidRDefault="00234F2C" w:rsidP="00234F2C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234F2C">
        <w:rPr>
          <w:rFonts w:ascii="Times New Roman" w:eastAsia="Times New Roman" w:hAnsi="Times New Roman" w:cs="Times New Roman"/>
          <w:sz w:val="24"/>
          <w:szCs w:val="24"/>
        </w:rPr>
        <w:t>- «Единый телефон доверия» ГУ МЧС России по Новосибирской области - 8(383) 239-99-99;</w:t>
      </w:r>
    </w:p>
    <w:p w:rsidR="00843AF5" w:rsidRPr="00234F2C" w:rsidRDefault="00843AF5" w:rsidP="00234F2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4F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843AF5" w:rsidRPr="00234F2C" w:rsidRDefault="00843AF5" w:rsidP="00843AF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43AF5" w:rsidRPr="00234F2C" w:rsidRDefault="00843AF5" w:rsidP="00843AF5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AF5" w:rsidRPr="00234F2C" w:rsidRDefault="00843AF5" w:rsidP="00843AF5">
      <w:pPr>
        <w:rPr>
          <w:rFonts w:ascii="Times New Roman" w:hAnsi="Times New Roman" w:cs="Times New Roman"/>
          <w:sz w:val="24"/>
          <w:szCs w:val="24"/>
        </w:rPr>
      </w:pPr>
    </w:p>
    <w:p w:rsidR="005039DE" w:rsidRPr="00234F2C" w:rsidRDefault="005039DE" w:rsidP="005039D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39DE" w:rsidRPr="00234F2C" w:rsidRDefault="005039DE" w:rsidP="00E66D81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80370" w:rsidRPr="00234F2C" w:rsidRDefault="00380370" w:rsidP="00380370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380370" w:rsidRPr="00234F2C" w:rsidRDefault="00380370" w:rsidP="00380370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EF6D64" w:rsidRPr="00234F2C" w:rsidRDefault="00534499" w:rsidP="00EF6D64">
      <w:pPr>
        <w:pStyle w:val="af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234F2C">
        <w:rPr>
          <w:rFonts w:ascii="Times New Roman" w:hAnsi="Times New Roman" w:cs="Times New Roman"/>
          <w:sz w:val="24"/>
          <w:szCs w:val="24"/>
        </w:rPr>
        <w:t xml:space="preserve"> </w:t>
      </w:r>
      <w:r w:rsidR="00CF3F4C" w:rsidRPr="00234F2C">
        <w:rPr>
          <w:rFonts w:ascii="Times New Roman" w:hAnsi="Times New Roman" w:cs="Times New Roman"/>
          <w:sz w:val="24"/>
          <w:szCs w:val="24"/>
        </w:rPr>
        <w:t xml:space="preserve">     </w:t>
      </w:r>
      <w:r w:rsidR="006F6CA7" w:rsidRPr="00234F2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F0FDB" w:rsidRPr="00234F2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F6CA7" w:rsidRPr="00234F2C">
        <w:rPr>
          <w:rFonts w:ascii="Times New Roman" w:hAnsi="Times New Roman" w:cs="Times New Roman"/>
          <w:sz w:val="24"/>
          <w:szCs w:val="24"/>
        </w:rPr>
        <w:t xml:space="preserve"> </w:t>
      </w:r>
      <w:r w:rsidR="00411B79" w:rsidRPr="00234F2C">
        <w:rPr>
          <w:rFonts w:ascii="Times New Roman" w:hAnsi="Times New Roman" w:cs="Times New Roman"/>
          <w:sz w:val="24"/>
          <w:szCs w:val="24"/>
        </w:rPr>
        <w:t xml:space="preserve">  </w:t>
      </w:r>
      <w:r w:rsidR="00EC6D4E" w:rsidRPr="00234F2C">
        <w:rPr>
          <w:rFonts w:ascii="Times New Roman" w:hAnsi="Times New Roman" w:cs="Times New Roman"/>
          <w:sz w:val="24"/>
          <w:szCs w:val="24"/>
        </w:rPr>
        <w:t xml:space="preserve">Адрес редакционного Совета: </w:t>
      </w:r>
    </w:p>
    <w:p w:rsidR="00EF6D64" w:rsidRPr="00234F2C" w:rsidRDefault="00EC6D4E" w:rsidP="00EF6D64">
      <w:pPr>
        <w:pStyle w:val="af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234F2C">
        <w:rPr>
          <w:rFonts w:ascii="Times New Roman" w:hAnsi="Times New Roman" w:cs="Times New Roman"/>
          <w:sz w:val="24"/>
          <w:szCs w:val="24"/>
        </w:rPr>
        <w:t>632941 НСО, с. Аксениха,</w:t>
      </w:r>
      <w:r w:rsidR="007F0FDB" w:rsidRPr="00234F2C">
        <w:rPr>
          <w:rFonts w:ascii="Times New Roman" w:hAnsi="Times New Roman" w:cs="Times New Roman"/>
          <w:sz w:val="24"/>
          <w:szCs w:val="24"/>
        </w:rPr>
        <w:t xml:space="preserve">   </w:t>
      </w:r>
      <w:r w:rsidR="00411B79" w:rsidRPr="00234F2C">
        <w:rPr>
          <w:rFonts w:ascii="Times New Roman" w:hAnsi="Times New Roman" w:cs="Times New Roman"/>
          <w:sz w:val="24"/>
          <w:szCs w:val="24"/>
        </w:rPr>
        <w:t xml:space="preserve"> </w:t>
      </w:r>
      <w:r w:rsidR="007F0FDB" w:rsidRPr="0023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F2C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234F2C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234F2C">
        <w:rPr>
          <w:rFonts w:ascii="Times New Roman" w:hAnsi="Times New Roman" w:cs="Times New Roman"/>
          <w:sz w:val="24"/>
          <w:szCs w:val="24"/>
        </w:rPr>
        <w:t>енина</w:t>
      </w:r>
      <w:proofErr w:type="spellEnd"/>
      <w:r w:rsidRPr="00234F2C">
        <w:rPr>
          <w:rFonts w:ascii="Times New Roman" w:hAnsi="Times New Roman" w:cs="Times New Roman"/>
          <w:sz w:val="24"/>
          <w:szCs w:val="24"/>
        </w:rPr>
        <w:t xml:space="preserve"> 36, тел 71</w:t>
      </w:r>
      <w:r w:rsidR="008B7296" w:rsidRPr="00234F2C">
        <w:rPr>
          <w:rFonts w:ascii="Times New Roman" w:hAnsi="Times New Roman" w:cs="Times New Roman"/>
          <w:sz w:val="24"/>
          <w:szCs w:val="24"/>
        </w:rPr>
        <w:t> </w:t>
      </w:r>
      <w:r w:rsidRPr="00234F2C">
        <w:rPr>
          <w:rFonts w:ascii="Times New Roman" w:hAnsi="Times New Roman" w:cs="Times New Roman"/>
          <w:sz w:val="24"/>
          <w:szCs w:val="24"/>
        </w:rPr>
        <w:t>241</w:t>
      </w:r>
      <w:r w:rsidR="00312A01" w:rsidRPr="00234F2C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F6D64" w:rsidRPr="00234F2C" w:rsidRDefault="00EC6D4E" w:rsidP="00EF6D64">
      <w:pPr>
        <w:pStyle w:val="af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234F2C">
        <w:rPr>
          <w:rFonts w:ascii="Times New Roman" w:hAnsi="Times New Roman" w:cs="Times New Roman"/>
          <w:sz w:val="24"/>
          <w:szCs w:val="24"/>
        </w:rPr>
        <w:t xml:space="preserve">Председатель редакционного совета Писаренко Т.С. </w:t>
      </w:r>
      <w:r w:rsidR="008B7296" w:rsidRPr="00234F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D4E" w:rsidRPr="00234F2C" w:rsidRDefault="00A843F8" w:rsidP="00EF6D64">
      <w:pPr>
        <w:pStyle w:val="af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234F2C">
        <w:rPr>
          <w:rFonts w:ascii="Times New Roman" w:hAnsi="Times New Roman" w:cs="Times New Roman"/>
          <w:sz w:val="24"/>
          <w:szCs w:val="24"/>
        </w:rPr>
        <w:t>Т</w:t>
      </w:r>
      <w:r w:rsidR="00EC6D4E" w:rsidRPr="00234F2C">
        <w:rPr>
          <w:rFonts w:ascii="Times New Roman" w:hAnsi="Times New Roman" w:cs="Times New Roman"/>
          <w:sz w:val="24"/>
          <w:szCs w:val="24"/>
        </w:rPr>
        <w:t>ираж 1 экз.   тел 71 241</w:t>
      </w:r>
    </w:p>
    <w:sectPr w:rsidR="00EC6D4E" w:rsidRPr="00234F2C" w:rsidSect="004F019D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E04" w:rsidRDefault="00F12E04" w:rsidP="004F019D">
      <w:pPr>
        <w:spacing w:after="0" w:line="240" w:lineRule="auto"/>
      </w:pPr>
      <w:r>
        <w:separator/>
      </w:r>
    </w:p>
  </w:endnote>
  <w:endnote w:type="continuationSeparator" w:id="0">
    <w:p w:rsidR="00F12E04" w:rsidRDefault="00F12E04" w:rsidP="004F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mo">
    <w:altName w:val="Arial"/>
    <w:charset w:val="00"/>
    <w:family w:val="auto"/>
    <w:pitch w:val="default"/>
  </w:font>
  <w:font w:name="Tinos">
    <w:altName w:val="Times New Roman"/>
    <w:charset w:val="00"/>
    <w:family w:val="auto"/>
    <w:pitch w:val="default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E04" w:rsidRDefault="00F12E04" w:rsidP="004F019D">
      <w:pPr>
        <w:spacing w:after="0" w:line="240" w:lineRule="auto"/>
      </w:pPr>
      <w:r>
        <w:separator/>
      </w:r>
    </w:p>
  </w:footnote>
  <w:footnote w:type="continuationSeparator" w:id="0">
    <w:p w:rsidR="00F12E04" w:rsidRDefault="00F12E04" w:rsidP="004F0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75A" w:rsidRDefault="00F12E04">
    <w:pPr>
      <w:pStyle w:val="a6"/>
      <w:spacing w:line="14" w:lineRule="aut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313.6pt;margin-top:34.9pt;width:12pt;height:13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" filled="f" stroked="f">
          <v:path arrowok="t"/>
          <v:textbox inset="0,0,0,0">
            <w:txbxContent>
              <w:p w:rsidR="00B7475A" w:rsidRDefault="00B7475A">
                <w:pPr>
                  <w:spacing w:before="11"/>
                  <w:ind w:left="60"/>
                  <w:rPr>
                    <w:sz w:val="20"/>
                  </w:rPr>
                </w:pPr>
                <w:r>
                  <w:rPr>
                    <w:spacing w:val="-10"/>
                    <w:sz w:val="20"/>
                  </w:rPr>
                  <w:fldChar w:fldCharType="begin"/>
                </w:r>
                <w:r>
                  <w:rPr>
                    <w:spacing w:val="-10"/>
                    <w:sz w:val="20"/>
                  </w:rPr>
                  <w:instrText xml:space="preserve"> PAGE </w:instrText>
                </w:r>
                <w:r>
                  <w:rPr>
                    <w:spacing w:val="-10"/>
                    <w:sz w:val="20"/>
                  </w:rPr>
                  <w:fldChar w:fldCharType="separate"/>
                </w:r>
                <w:r w:rsidR="00234F2C">
                  <w:rPr>
                    <w:noProof/>
                    <w:spacing w:val="-10"/>
                    <w:sz w:val="20"/>
                  </w:rPr>
                  <w:t>9</w:t>
                </w:r>
                <w:r>
                  <w:rPr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B4E799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5AF10C6"/>
    <w:multiLevelType w:val="multilevel"/>
    <w:tmpl w:val="806AF1FE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860" w:hanging="1155"/>
      </w:pPr>
    </w:lvl>
    <w:lvl w:ilvl="2">
      <w:start w:val="1"/>
      <w:numFmt w:val="decimal"/>
      <w:isLgl/>
      <w:lvlText w:val="%1.%2.%3."/>
      <w:lvlJc w:val="left"/>
      <w:pPr>
        <w:ind w:left="1860" w:hanging="1155"/>
      </w:pPr>
    </w:lvl>
    <w:lvl w:ilvl="3">
      <w:start w:val="1"/>
      <w:numFmt w:val="decimal"/>
      <w:isLgl/>
      <w:lvlText w:val="%1.%2.%3.%4."/>
      <w:lvlJc w:val="left"/>
      <w:pPr>
        <w:ind w:left="1860" w:hanging="1155"/>
      </w:pPr>
    </w:lvl>
    <w:lvl w:ilvl="4">
      <w:start w:val="1"/>
      <w:numFmt w:val="decimal"/>
      <w:isLgl/>
      <w:lvlText w:val="%1.%2.%3.%4.%5."/>
      <w:lvlJc w:val="left"/>
      <w:pPr>
        <w:ind w:left="1860" w:hanging="1155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6">
    <w:nsid w:val="47B81772"/>
    <w:multiLevelType w:val="multilevel"/>
    <w:tmpl w:val="0F58D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638" w:hanging="108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2130" w:hanging="1440"/>
      </w:pPr>
    </w:lvl>
    <w:lvl w:ilvl="6">
      <w:start w:val="1"/>
      <w:numFmt w:val="decimal"/>
      <w:isLgl/>
      <w:lvlText w:val="%1.%2.%3.%4.%5.%6.%7."/>
      <w:lvlJc w:val="left"/>
      <w:pPr>
        <w:ind w:left="2556" w:hanging="1800"/>
      </w:p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</w:lvl>
  </w:abstractNum>
  <w:abstractNum w:abstractNumId="7">
    <w:nsid w:val="737A7015"/>
    <w:multiLevelType w:val="hybridMultilevel"/>
    <w:tmpl w:val="5BCE838A"/>
    <w:lvl w:ilvl="0" w:tplc="C32E6418">
      <w:start w:val="1"/>
      <w:numFmt w:val="decimal"/>
      <w:lvlText w:val="%1."/>
      <w:lvlJc w:val="left"/>
      <w:pPr>
        <w:ind w:left="0" w:firstLine="0"/>
      </w:pPr>
    </w:lvl>
    <w:lvl w:ilvl="1" w:tplc="47588BB8">
      <w:start w:val="1"/>
      <w:numFmt w:val="lowerLetter"/>
      <w:lvlText w:val="%2."/>
      <w:lvlJc w:val="left"/>
      <w:pPr>
        <w:ind w:left="1440" w:hanging="360"/>
      </w:pPr>
    </w:lvl>
    <w:lvl w:ilvl="2" w:tplc="B4EA196A">
      <w:start w:val="1"/>
      <w:numFmt w:val="lowerRoman"/>
      <w:lvlText w:val="%3."/>
      <w:lvlJc w:val="right"/>
      <w:pPr>
        <w:ind w:left="2160" w:hanging="180"/>
      </w:pPr>
    </w:lvl>
    <w:lvl w:ilvl="3" w:tplc="59A0D560">
      <w:start w:val="1"/>
      <w:numFmt w:val="decimal"/>
      <w:lvlText w:val="%4."/>
      <w:lvlJc w:val="left"/>
      <w:pPr>
        <w:ind w:left="2880" w:hanging="360"/>
      </w:pPr>
    </w:lvl>
    <w:lvl w:ilvl="4" w:tplc="411C2DAE">
      <w:start w:val="1"/>
      <w:numFmt w:val="lowerLetter"/>
      <w:lvlText w:val="%5."/>
      <w:lvlJc w:val="left"/>
      <w:pPr>
        <w:ind w:left="3600" w:hanging="360"/>
      </w:pPr>
    </w:lvl>
    <w:lvl w:ilvl="5" w:tplc="D3863770">
      <w:start w:val="1"/>
      <w:numFmt w:val="lowerRoman"/>
      <w:lvlText w:val="%6."/>
      <w:lvlJc w:val="right"/>
      <w:pPr>
        <w:ind w:left="4320" w:hanging="180"/>
      </w:pPr>
    </w:lvl>
    <w:lvl w:ilvl="6" w:tplc="3D044EF4">
      <w:start w:val="1"/>
      <w:numFmt w:val="decimal"/>
      <w:lvlText w:val="%7."/>
      <w:lvlJc w:val="left"/>
      <w:pPr>
        <w:ind w:left="5040" w:hanging="360"/>
      </w:pPr>
    </w:lvl>
    <w:lvl w:ilvl="7" w:tplc="717ABF28">
      <w:start w:val="1"/>
      <w:numFmt w:val="lowerLetter"/>
      <w:lvlText w:val="%8."/>
      <w:lvlJc w:val="left"/>
      <w:pPr>
        <w:ind w:left="5760" w:hanging="360"/>
      </w:pPr>
    </w:lvl>
    <w:lvl w:ilvl="8" w:tplc="186C511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8C1869"/>
    <w:multiLevelType w:val="multilevel"/>
    <w:tmpl w:val="60806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05A92"/>
    <w:rsid w:val="000042B9"/>
    <w:rsid w:val="0000580C"/>
    <w:rsid w:val="00016E47"/>
    <w:rsid w:val="000173A5"/>
    <w:rsid w:val="00050E0C"/>
    <w:rsid w:val="000824FE"/>
    <w:rsid w:val="00092BC6"/>
    <w:rsid w:val="000971FF"/>
    <w:rsid w:val="000D2BBA"/>
    <w:rsid w:val="000F5EB3"/>
    <w:rsid w:val="000F6C3C"/>
    <w:rsid w:val="00121452"/>
    <w:rsid w:val="0013329F"/>
    <w:rsid w:val="00142719"/>
    <w:rsid w:val="00145781"/>
    <w:rsid w:val="00155CBE"/>
    <w:rsid w:val="00191A2D"/>
    <w:rsid w:val="001934BD"/>
    <w:rsid w:val="001B093A"/>
    <w:rsid w:val="001B7978"/>
    <w:rsid w:val="001E2D9D"/>
    <w:rsid w:val="001F13BA"/>
    <w:rsid w:val="001F4819"/>
    <w:rsid w:val="00205F9D"/>
    <w:rsid w:val="00232AF9"/>
    <w:rsid w:val="00234F2C"/>
    <w:rsid w:val="00236F72"/>
    <w:rsid w:val="00256B68"/>
    <w:rsid w:val="00272265"/>
    <w:rsid w:val="00285F59"/>
    <w:rsid w:val="00286C79"/>
    <w:rsid w:val="002927F1"/>
    <w:rsid w:val="002A26F2"/>
    <w:rsid w:val="002A5CEF"/>
    <w:rsid w:val="002E1D66"/>
    <w:rsid w:val="003009A9"/>
    <w:rsid w:val="00312A01"/>
    <w:rsid w:val="00317F40"/>
    <w:rsid w:val="00346BA7"/>
    <w:rsid w:val="00380370"/>
    <w:rsid w:val="00380921"/>
    <w:rsid w:val="003B1E4B"/>
    <w:rsid w:val="003C42B7"/>
    <w:rsid w:val="003E52B8"/>
    <w:rsid w:val="003E763C"/>
    <w:rsid w:val="00411B79"/>
    <w:rsid w:val="00437D4C"/>
    <w:rsid w:val="00446C6C"/>
    <w:rsid w:val="00460E2A"/>
    <w:rsid w:val="00462510"/>
    <w:rsid w:val="00464935"/>
    <w:rsid w:val="0047705D"/>
    <w:rsid w:val="00480365"/>
    <w:rsid w:val="00482C8D"/>
    <w:rsid w:val="004A78F6"/>
    <w:rsid w:val="004B3CB0"/>
    <w:rsid w:val="004E1BE0"/>
    <w:rsid w:val="004E564F"/>
    <w:rsid w:val="004F019D"/>
    <w:rsid w:val="004F5DE6"/>
    <w:rsid w:val="005039DE"/>
    <w:rsid w:val="00503A9E"/>
    <w:rsid w:val="00505A92"/>
    <w:rsid w:val="00511AB5"/>
    <w:rsid w:val="005339CA"/>
    <w:rsid w:val="00534499"/>
    <w:rsid w:val="005362E8"/>
    <w:rsid w:val="00537A7B"/>
    <w:rsid w:val="00541E06"/>
    <w:rsid w:val="00560271"/>
    <w:rsid w:val="00570695"/>
    <w:rsid w:val="00573F12"/>
    <w:rsid w:val="005760CE"/>
    <w:rsid w:val="00582A27"/>
    <w:rsid w:val="00584F70"/>
    <w:rsid w:val="005B4F1B"/>
    <w:rsid w:val="005C4C3C"/>
    <w:rsid w:val="005C4F06"/>
    <w:rsid w:val="005C6E05"/>
    <w:rsid w:val="005D7404"/>
    <w:rsid w:val="00602359"/>
    <w:rsid w:val="00604A0E"/>
    <w:rsid w:val="00633C2C"/>
    <w:rsid w:val="00636155"/>
    <w:rsid w:val="00675219"/>
    <w:rsid w:val="00675C42"/>
    <w:rsid w:val="00677E8A"/>
    <w:rsid w:val="00691B30"/>
    <w:rsid w:val="006A5FD7"/>
    <w:rsid w:val="006F6CA7"/>
    <w:rsid w:val="00706F68"/>
    <w:rsid w:val="0071656B"/>
    <w:rsid w:val="00754D88"/>
    <w:rsid w:val="007555C8"/>
    <w:rsid w:val="007A153A"/>
    <w:rsid w:val="007B3275"/>
    <w:rsid w:val="007D04B7"/>
    <w:rsid w:val="007E7EF9"/>
    <w:rsid w:val="007F08A0"/>
    <w:rsid w:val="007F0FDB"/>
    <w:rsid w:val="0081216B"/>
    <w:rsid w:val="00830690"/>
    <w:rsid w:val="00843AF5"/>
    <w:rsid w:val="00843BC3"/>
    <w:rsid w:val="00860504"/>
    <w:rsid w:val="00873156"/>
    <w:rsid w:val="008929D5"/>
    <w:rsid w:val="00894DB1"/>
    <w:rsid w:val="008B08E4"/>
    <w:rsid w:val="008B294E"/>
    <w:rsid w:val="008B7296"/>
    <w:rsid w:val="008C0B5C"/>
    <w:rsid w:val="008D1DB4"/>
    <w:rsid w:val="008E12B6"/>
    <w:rsid w:val="008E4C67"/>
    <w:rsid w:val="00900C23"/>
    <w:rsid w:val="00900CA9"/>
    <w:rsid w:val="0093153A"/>
    <w:rsid w:val="00940AFB"/>
    <w:rsid w:val="00941FEE"/>
    <w:rsid w:val="0095511E"/>
    <w:rsid w:val="009725B0"/>
    <w:rsid w:val="00982427"/>
    <w:rsid w:val="009A510B"/>
    <w:rsid w:val="009A7B47"/>
    <w:rsid w:val="009D4956"/>
    <w:rsid w:val="009D57B8"/>
    <w:rsid w:val="009E1A08"/>
    <w:rsid w:val="00A05456"/>
    <w:rsid w:val="00A3753D"/>
    <w:rsid w:val="00A4555D"/>
    <w:rsid w:val="00A45DD9"/>
    <w:rsid w:val="00A80379"/>
    <w:rsid w:val="00A843F8"/>
    <w:rsid w:val="00AA4DFD"/>
    <w:rsid w:val="00AD7291"/>
    <w:rsid w:val="00AE39B5"/>
    <w:rsid w:val="00AF2BCE"/>
    <w:rsid w:val="00AF5567"/>
    <w:rsid w:val="00B10B39"/>
    <w:rsid w:val="00B51C25"/>
    <w:rsid w:val="00B6650B"/>
    <w:rsid w:val="00B70614"/>
    <w:rsid w:val="00B7475A"/>
    <w:rsid w:val="00B77578"/>
    <w:rsid w:val="00B83F48"/>
    <w:rsid w:val="00B9723C"/>
    <w:rsid w:val="00BA698D"/>
    <w:rsid w:val="00BB0D72"/>
    <w:rsid w:val="00BE6458"/>
    <w:rsid w:val="00BF377C"/>
    <w:rsid w:val="00C1624D"/>
    <w:rsid w:val="00C247E5"/>
    <w:rsid w:val="00C31408"/>
    <w:rsid w:val="00C337DB"/>
    <w:rsid w:val="00C55CA4"/>
    <w:rsid w:val="00C77FB5"/>
    <w:rsid w:val="00C83560"/>
    <w:rsid w:val="00C942A5"/>
    <w:rsid w:val="00CC6858"/>
    <w:rsid w:val="00CF3F4C"/>
    <w:rsid w:val="00D01882"/>
    <w:rsid w:val="00D265C6"/>
    <w:rsid w:val="00D44123"/>
    <w:rsid w:val="00D62D09"/>
    <w:rsid w:val="00D73F7C"/>
    <w:rsid w:val="00DA064E"/>
    <w:rsid w:val="00DB1541"/>
    <w:rsid w:val="00DD7073"/>
    <w:rsid w:val="00DE4C07"/>
    <w:rsid w:val="00DE7188"/>
    <w:rsid w:val="00E034FB"/>
    <w:rsid w:val="00E14D07"/>
    <w:rsid w:val="00E35574"/>
    <w:rsid w:val="00E440BB"/>
    <w:rsid w:val="00E64761"/>
    <w:rsid w:val="00E65144"/>
    <w:rsid w:val="00E66D81"/>
    <w:rsid w:val="00EA0AED"/>
    <w:rsid w:val="00EC1605"/>
    <w:rsid w:val="00EC6D4E"/>
    <w:rsid w:val="00ED0CFF"/>
    <w:rsid w:val="00ED2CB2"/>
    <w:rsid w:val="00EF6D64"/>
    <w:rsid w:val="00F12E04"/>
    <w:rsid w:val="00F42264"/>
    <w:rsid w:val="00F42DD4"/>
    <w:rsid w:val="00F55754"/>
    <w:rsid w:val="00F71555"/>
    <w:rsid w:val="00F9063D"/>
    <w:rsid w:val="00FA0C34"/>
    <w:rsid w:val="00FB292C"/>
    <w:rsid w:val="00FB3F17"/>
    <w:rsid w:val="00FE5184"/>
    <w:rsid w:val="00FE7703"/>
    <w:rsid w:val="00FF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705D"/>
  </w:style>
  <w:style w:type="paragraph" w:styleId="1">
    <w:name w:val="heading 1"/>
    <w:basedOn w:val="a0"/>
    <w:next w:val="a0"/>
    <w:link w:val="10"/>
    <w:qFormat/>
    <w:rsid w:val="0071656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63615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0"/>
    <w:next w:val="a0"/>
    <w:link w:val="30"/>
    <w:uiPriority w:val="99"/>
    <w:unhideWhenUsed/>
    <w:qFormat/>
    <w:rsid w:val="00236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9"/>
    <w:qFormat/>
    <w:rsid w:val="00E440BB"/>
    <w:pPr>
      <w:tabs>
        <w:tab w:val="num" w:pos="864"/>
      </w:tabs>
      <w:spacing w:before="240" w:after="60" w:line="240" w:lineRule="auto"/>
      <w:ind w:left="864" w:hanging="144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E3557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E440BB"/>
    <w:pPr>
      <w:tabs>
        <w:tab w:val="num" w:pos="1152"/>
      </w:tabs>
      <w:spacing w:after="0" w:line="240" w:lineRule="auto"/>
      <w:ind w:left="1152" w:hanging="432"/>
      <w:outlineLvl w:val="5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nhideWhenUsed/>
    <w:rsid w:val="00505A92"/>
    <w:rPr>
      <w:color w:val="0000FF"/>
      <w:u w:val="single"/>
    </w:rPr>
  </w:style>
  <w:style w:type="character" w:styleId="a5">
    <w:name w:val="Intense Emphasis"/>
    <w:uiPriority w:val="21"/>
    <w:qFormat/>
    <w:rsid w:val="00505A92"/>
    <w:rPr>
      <w:b/>
      <w:bCs/>
      <w:i/>
      <w:iCs/>
      <w:color w:val="4F81BD"/>
    </w:rPr>
  </w:style>
  <w:style w:type="paragraph" w:styleId="a6">
    <w:name w:val="Body Text"/>
    <w:basedOn w:val="a0"/>
    <w:link w:val="a7"/>
    <w:uiPriority w:val="99"/>
    <w:unhideWhenUsed/>
    <w:rsid w:val="005C6E05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7">
    <w:name w:val="Основной текст Знак"/>
    <w:basedOn w:val="a1"/>
    <w:link w:val="a6"/>
    <w:uiPriority w:val="99"/>
    <w:rsid w:val="005C6E05"/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8">
    <w:name w:val="Основной текст_"/>
    <w:link w:val="31"/>
    <w:rsid w:val="005C6E05"/>
    <w:rPr>
      <w:spacing w:val="4"/>
      <w:sz w:val="25"/>
      <w:shd w:val="clear" w:color="auto" w:fill="FFFFFF"/>
    </w:rPr>
  </w:style>
  <w:style w:type="paragraph" w:styleId="a9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0"/>
    <w:link w:val="32"/>
    <w:unhideWhenUsed/>
    <w:qFormat/>
    <w:rsid w:val="00E14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0"/>
    <w:link w:val="ab"/>
    <w:uiPriority w:val="1"/>
    <w:qFormat/>
    <w:rsid w:val="00E14D0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Название Знак"/>
    <w:basedOn w:val="a1"/>
    <w:link w:val="aa"/>
    <w:uiPriority w:val="1"/>
    <w:rsid w:val="00E14D07"/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1"/>
    <w:rsid w:val="00E14D07"/>
  </w:style>
  <w:style w:type="paragraph" w:styleId="ac">
    <w:name w:val="No Spacing"/>
    <w:link w:val="ad"/>
    <w:qFormat/>
    <w:rsid w:val="00573F12"/>
    <w:pPr>
      <w:spacing w:after="0" w:line="240" w:lineRule="auto"/>
    </w:pPr>
  </w:style>
  <w:style w:type="paragraph" w:styleId="ae">
    <w:name w:val="Balloon Text"/>
    <w:basedOn w:val="a0"/>
    <w:link w:val="af"/>
    <w:uiPriority w:val="99"/>
    <w:unhideWhenUsed/>
    <w:rsid w:val="00955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rsid w:val="0095511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A5C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A5CEF"/>
    <w:rPr>
      <w:rFonts w:ascii="Arial" w:eastAsia="Times New Roman" w:hAnsi="Arial" w:cs="Arial"/>
      <w:sz w:val="20"/>
      <w:szCs w:val="20"/>
    </w:rPr>
  </w:style>
  <w:style w:type="paragraph" w:customStyle="1" w:styleId="af0">
    <w:name w:val="Базовый"/>
    <w:rsid w:val="002A5CEF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</w:rPr>
  </w:style>
  <w:style w:type="paragraph" w:customStyle="1" w:styleId="af1">
    <w:name w:val="Заголовок"/>
    <w:basedOn w:val="af0"/>
    <w:next w:val="a6"/>
    <w:rsid w:val="002A5CEF"/>
    <w:pPr>
      <w:keepNext/>
      <w:spacing w:before="240" w:after="60" w:line="100" w:lineRule="atLeast"/>
      <w:jc w:val="center"/>
    </w:pPr>
    <w:rPr>
      <w:rFonts w:eastAsia="Calibri" w:cs="Times New Roman"/>
      <w:sz w:val="24"/>
      <w:szCs w:val="20"/>
    </w:rPr>
  </w:style>
  <w:style w:type="paragraph" w:styleId="af2">
    <w:name w:val="List Paragraph"/>
    <w:aliases w:val="Источник,Абзац списка нумерованный"/>
    <w:basedOn w:val="af0"/>
    <w:link w:val="af3"/>
    <w:uiPriority w:val="34"/>
    <w:qFormat/>
    <w:rsid w:val="002A5CEF"/>
  </w:style>
  <w:style w:type="paragraph" w:customStyle="1" w:styleId="af4">
    <w:name w:val="Содержимое таблицы"/>
    <w:basedOn w:val="af0"/>
    <w:rsid w:val="002A5CEF"/>
    <w:pPr>
      <w:suppressLineNumbers/>
      <w:spacing w:after="0" w:line="100" w:lineRule="atLeast"/>
    </w:pPr>
    <w:rPr>
      <w:rFonts w:ascii="Times New Roman" w:eastAsia="Andale Sans UI" w:hAnsi="Times New Roman" w:cs="Times New Roman"/>
      <w:sz w:val="24"/>
      <w:szCs w:val="24"/>
    </w:rPr>
  </w:style>
  <w:style w:type="paragraph" w:customStyle="1" w:styleId="11">
    <w:name w:val="Обычный1"/>
    <w:qFormat/>
    <w:rsid w:val="002A5CEF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character" w:customStyle="1" w:styleId="10">
    <w:name w:val="Заголовок 1 Знак"/>
    <w:basedOn w:val="a1"/>
    <w:link w:val="1"/>
    <w:rsid w:val="0071656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eadertexttopleveltextcentertext">
    <w:name w:val="headertext topleveltext centertext"/>
    <w:basedOn w:val="a0"/>
    <w:rsid w:val="0071656B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0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0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1"/>
    <w:rsid w:val="0071656B"/>
  </w:style>
  <w:style w:type="paragraph" w:customStyle="1" w:styleId="p2">
    <w:name w:val="p2"/>
    <w:basedOn w:val="a0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Без интервала Знак"/>
    <w:link w:val="ac"/>
    <w:locked/>
    <w:rsid w:val="0071656B"/>
  </w:style>
  <w:style w:type="character" w:customStyle="1" w:styleId="20">
    <w:name w:val="Заголовок 2 Знак"/>
    <w:basedOn w:val="a1"/>
    <w:link w:val="2"/>
    <w:uiPriority w:val="9"/>
    <w:rsid w:val="006361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consplusnormal1">
    <w:name w:val="consplusnormal"/>
    <w:basedOn w:val="a0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Гиперссылка1"/>
    <w:basedOn w:val="a1"/>
    <w:rsid w:val="00636155"/>
  </w:style>
  <w:style w:type="paragraph" w:customStyle="1" w:styleId="consplusnonformat">
    <w:name w:val="consplusnonformat"/>
    <w:basedOn w:val="a0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0">
    <w:name w:val="table0"/>
    <w:basedOn w:val="a0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0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0">
    <w:name w:val="s_1"/>
    <w:basedOn w:val="a0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0"/>
    <w:link w:val="HTML0"/>
    <w:unhideWhenUsed/>
    <w:rsid w:val="006361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636155"/>
    <w:rPr>
      <w:rFonts w:ascii="Courier New" w:eastAsia="Times New Roman" w:hAnsi="Courier New" w:cs="Courier New"/>
      <w:sz w:val="20"/>
      <w:szCs w:val="20"/>
    </w:rPr>
  </w:style>
  <w:style w:type="character" w:styleId="af5">
    <w:name w:val="Emphasis"/>
    <w:basedOn w:val="a1"/>
    <w:uiPriority w:val="20"/>
    <w:qFormat/>
    <w:rsid w:val="00636155"/>
    <w:rPr>
      <w:i/>
      <w:iCs/>
    </w:rPr>
  </w:style>
  <w:style w:type="paragraph" w:customStyle="1" w:styleId="s16">
    <w:name w:val="s_16"/>
    <w:basedOn w:val="a0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0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6">
    <w:name w:val="Table Grid"/>
    <w:basedOn w:val="a2"/>
    <w:uiPriority w:val="59"/>
    <w:rsid w:val="006361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7">
    <w:name w:val="Strong"/>
    <w:basedOn w:val="a1"/>
    <w:qFormat/>
    <w:rsid w:val="00636155"/>
    <w:rPr>
      <w:b/>
      <w:bCs/>
    </w:rPr>
  </w:style>
  <w:style w:type="paragraph" w:customStyle="1" w:styleId="ConsPlusTitle">
    <w:name w:val="ConsPlusTitle"/>
    <w:uiPriority w:val="99"/>
    <w:rsid w:val="00636155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paragraph" w:styleId="21">
    <w:name w:val="Body Text 2"/>
    <w:basedOn w:val="a0"/>
    <w:link w:val="22"/>
    <w:uiPriority w:val="99"/>
    <w:unhideWhenUsed/>
    <w:rsid w:val="00460E2A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460E2A"/>
  </w:style>
  <w:style w:type="character" w:customStyle="1" w:styleId="af3">
    <w:name w:val="Абзац списка Знак"/>
    <w:aliases w:val="Источник Знак,Абзац списка нумерованный Знак"/>
    <w:link w:val="af2"/>
    <w:uiPriority w:val="34"/>
    <w:locked/>
    <w:rsid w:val="00236F72"/>
    <w:rPr>
      <w:rFonts w:ascii="Calibri" w:eastAsia="SimSun" w:hAnsi="Calibri"/>
      <w:color w:val="00000A"/>
    </w:rPr>
  </w:style>
  <w:style w:type="character" w:customStyle="1" w:styleId="30">
    <w:name w:val="Заголовок 3 Знак"/>
    <w:basedOn w:val="a1"/>
    <w:link w:val="3"/>
    <w:uiPriority w:val="99"/>
    <w:rsid w:val="00236F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rtejustify">
    <w:name w:val="rtejustify"/>
    <w:basedOn w:val="a0"/>
    <w:rsid w:val="0023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8">
    <w:name w:val="Письма"/>
    <w:basedOn w:val="a0"/>
    <w:rsid w:val="00236F7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rticle-renderblock">
    <w:name w:val="article-render__block"/>
    <w:basedOn w:val="a0"/>
    <w:rsid w:val="0023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9"/>
    <w:locked/>
    <w:rsid w:val="00236F72"/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Body Text Indent"/>
    <w:basedOn w:val="a0"/>
    <w:link w:val="afa"/>
    <w:uiPriority w:val="99"/>
    <w:unhideWhenUsed/>
    <w:rsid w:val="007555C8"/>
    <w:pPr>
      <w:spacing w:after="120"/>
      <w:ind w:left="283"/>
    </w:pPr>
  </w:style>
  <w:style w:type="character" w:customStyle="1" w:styleId="afa">
    <w:name w:val="Основной текст с отступом Знак"/>
    <w:basedOn w:val="a1"/>
    <w:link w:val="af9"/>
    <w:uiPriority w:val="99"/>
    <w:rsid w:val="007555C8"/>
  </w:style>
  <w:style w:type="paragraph" w:styleId="33">
    <w:name w:val="Body Text Indent 3"/>
    <w:basedOn w:val="a0"/>
    <w:link w:val="34"/>
    <w:uiPriority w:val="99"/>
    <w:semiHidden/>
    <w:unhideWhenUsed/>
    <w:rsid w:val="007555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rsid w:val="007555C8"/>
    <w:rPr>
      <w:sz w:val="16"/>
      <w:szCs w:val="16"/>
    </w:rPr>
  </w:style>
  <w:style w:type="paragraph" w:styleId="23">
    <w:name w:val="Body Text Indent 2"/>
    <w:basedOn w:val="a0"/>
    <w:link w:val="24"/>
    <w:uiPriority w:val="99"/>
    <w:unhideWhenUsed/>
    <w:rsid w:val="007555C8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7555C8"/>
    <w:rPr>
      <w:rFonts w:eastAsiaTheme="minorHAnsi"/>
      <w:lang w:eastAsia="en-US"/>
    </w:rPr>
  </w:style>
  <w:style w:type="paragraph" w:customStyle="1" w:styleId="31">
    <w:name w:val="Основной текст3"/>
    <w:basedOn w:val="a0"/>
    <w:link w:val="a8"/>
    <w:rsid w:val="00EC6D4E"/>
    <w:pPr>
      <w:widowControl w:val="0"/>
      <w:shd w:val="clear" w:color="auto" w:fill="FFFFFF"/>
      <w:spacing w:after="300" w:line="317" w:lineRule="exact"/>
      <w:jc w:val="center"/>
    </w:pPr>
    <w:rPr>
      <w:spacing w:val="4"/>
      <w:sz w:val="25"/>
    </w:rPr>
  </w:style>
  <w:style w:type="character" w:customStyle="1" w:styleId="13">
    <w:name w:val="Основной текст1"/>
    <w:basedOn w:val="a8"/>
    <w:rsid w:val="00EC6D4E"/>
    <w:rPr>
      <w:rFonts w:ascii="Times New Roman" w:eastAsia="Times New Roman" w:hAnsi="Times New Roman" w:cs="Times New Roman"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25">
    <w:name w:val="Основной шрифт абзаца2"/>
    <w:rsid w:val="00EC6D4E"/>
  </w:style>
  <w:style w:type="paragraph" w:customStyle="1" w:styleId="Default">
    <w:name w:val="Default"/>
    <w:rsid w:val="00EC6D4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blk1">
    <w:name w:val="blk1"/>
    <w:basedOn w:val="a1"/>
    <w:rsid w:val="00EC6D4E"/>
    <w:rPr>
      <w:vanish w:val="0"/>
      <w:webHidden w:val="0"/>
      <w:specVanish w:val="0"/>
    </w:rPr>
  </w:style>
  <w:style w:type="character" w:customStyle="1" w:styleId="35">
    <w:name w:val="Основной текст (3)_"/>
    <w:basedOn w:val="a1"/>
    <w:link w:val="36"/>
    <w:rsid w:val="00EC6D4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6">
    <w:name w:val="Основной текст (2)_"/>
    <w:basedOn w:val="a1"/>
    <w:link w:val="27"/>
    <w:uiPriority w:val="99"/>
    <w:rsid w:val="00EC6D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EC6D4E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7">
    <w:name w:val="Основной текст (2)"/>
    <w:basedOn w:val="a0"/>
    <w:link w:val="26"/>
    <w:rsid w:val="00EC6D4E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(2)1"/>
    <w:basedOn w:val="a0"/>
    <w:uiPriority w:val="99"/>
    <w:rsid w:val="00537A7B"/>
    <w:pPr>
      <w:widowControl w:val="0"/>
      <w:shd w:val="clear" w:color="auto" w:fill="FFFFFF"/>
      <w:spacing w:before="180" w:after="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">
    <w:name w:val="Абзац списка1"/>
    <w:basedOn w:val="a0"/>
    <w:rsid w:val="00537A7B"/>
    <w:pPr>
      <w:widowControl w:val="0"/>
      <w:spacing w:after="0" w:line="240" w:lineRule="auto"/>
      <w:ind w:left="720"/>
      <w:contextualSpacing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character" w:customStyle="1" w:styleId="21pt">
    <w:name w:val="Основной текст (2) + Интервал 1 pt"/>
    <w:basedOn w:val="26"/>
    <w:uiPriority w:val="99"/>
    <w:rsid w:val="00537A7B"/>
    <w:rPr>
      <w:rFonts w:ascii="Times New Roman" w:eastAsia="Times New Roman" w:hAnsi="Times New Roman" w:cs="Times New Roman"/>
      <w:color w:val="000000"/>
      <w:spacing w:val="3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7">
    <w:name w:val="Основной текст (7)_"/>
    <w:basedOn w:val="a1"/>
    <w:link w:val="70"/>
    <w:uiPriority w:val="99"/>
    <w:locked/>
    <w:rsid w:val="00537A7B"/>
    <w:rPr>
      <w:b/>
      <w:bCs/>
      <w:shd w:val="clear" w:color="auto" w:fill="FFFFFF"/>
    </w:rPr>
  </w:style>
  <w:style w:type="character" w:customStyle="1" w:styleId="8">
    <w:name w:val="Основной текст (8)_"/>
    <w:basedOn w:val="a1"/>
    <w:link w:val="80"/>
    <w:uiPriority w:val="99"/>
    <w:locked/>
    <w:rsid w:val="00537A7B"/>
    <w:rPr>
      <w:shd w:val="clear" w:color="auto" w:fill="FFFFFF"/>
    </w:rPr>
  </w:style>
  <w:style w:type="character" w:customStyle="1" w:styleId="812pt">
    <w:name w:val="Основной текст (8) + 12 pt"/>
    <w:basedOn w:val="8"/>
    <w:uiPriority w:val="99"/>
    <w:rsid w:val="00537A7B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70">
    <w:name w:val="Основной текст (7)"/>
    <w:basedOn w:val="a0"/>
    <w:link w:val="7"/>
    <w:uiPriority w:val="99"/>
    <w:rsid w:val="00537A7B"/>
    <w:pPr>
      <w:widowControl w:val="0"/>
      <w:shd w:val="clear" w:color="auto" w:fill="FFFFFF"/>
      <w:spacing w:before="240" w:after="60" w:line="240" w:lineRule="atLeast"/>
      <w:jc w:val="center"/>
    </w:pPr>
    <w:rPr>
      <w:b/>
      <w:bCs/>
    </w:rPr>
  </w:style>
  <w:style w:type="paragraph" w:customStyle="1" w:styleId="80">
    <w:name w:val="Основной текст (8)"/>
    <w:basedOn w:val="a0"/>
    <w:link w:val="8"/>
    <w:uiPriority w:val="99"/>
    <w:rsid w:val="00537A7B"/>
    <w:pPr>
      <w:widowControl w:val="0"/>
      <w:shd w:val="clear" w:color="auto" w:fill="FFFFFF"/>
      <w:spacing w:before="60" w:after="0" w:line="250" w:lineRule="exact"/>
    </w:pPr>
  </w:style>
  <w:style w:type="paragraph" w:customStyle="1" w:styleId="afb">
    <w:name w:val="Содержимое списка"/>
    <w:basedOn w:val="a0"/>
    <w:uiPriority w:val="99"/>
    <w:qFormat/>
    <w:rsid w:val="00537A7B"/>
    <w:pPr>
      <w:widowControl w:val="0"/>
      <w:suppressAutoHyphens/>
      <w:spacing w:after="0" w:line="240" w:lineRule="auto"/>
      <w:ind w:left="567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formattext">
    <w:name w:val="formattext"/>
    <w:basedOn w:val="a0"/>
    <w:rsid w:val="00DE7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1">
    <w:name w:val="HTML Sample"/>
    <w:basedOn w:val="a1"/>
    <w:uiPriority w:val="99"/>
    <w:rsid w:val="00CF3F4C"/>
    <w:rPr>
      <w:rFonts w:ascii="Courier New" w:hAnsi="Courier New" w:cs="Courier New"/>
    </w:rPr>
  </w:style>
  <w:style w:type="paragraph" w:styleId="afc">
    <w:name w:val="Plain Text"/>
    <w:basedOn w:val="a0"/>
    <w:link w:val="afd"/>
    <w:rsid w:val="00EA0AED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d">
    <w:name w:val="Текст Знак"/>
    <w:basedOn w:val="a1"/>
    <w:link w:val="afc"/>
    <w:rsid w:val="00EA0AED"/>
    <w:rPr>
      <w:rFonts w:ascii="Courier New" w:eastAsia="Times New Roman" w:hAnsi="Courier New" w:cs="Courier New"/>
      <w:sz w:val="20"/>
      <w:szCs w:val="20"/>
    </w:rPr>
  </w:style>
  <w:style w:type="paragraph" w:customStyle="1" w:styleId="15">
    <w:name w:val="Без интервала1"/>
    <w:rsid w:val="00EA0AE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e">
    <w:name w:val="caption"/>
    <w:basedOn w:val="a0"/>
    <w:next w:val="a0"/>
    <w:uiPriority w:val="35"/>
    <w:unhideWhenUsed/>
    <w:qFormat/>
    <w:rsid w:val="00205F9D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eastAsia="en-US"/>
    </w:rPr>
  </w:style>
  <w:style w:type="paragraph" w:customStyle="1" w:styleId="37">
    <w:name w:val="Абзац списка3"/>
    <w:basedOn w:val="a0"/>
    <w:rsid w:val="00941FE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8">
    <w:name w:val="Заголовок оглавления2"/>
    <w:basedOn w:val="1"/>
    <w:next w:val="a0"/>
    <w:rsid w:val="00941FEE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Style3">
    <w:name w:val="Style3"/>
    <w:basedOn w:val="a0"/>
    <w:rsid w:val="00941FEE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16">
    <w:name w:val="Название Знак1"/>
    <w:locked/>
    <w:rsid w:val="00941FEE"/>
    <w:rPr>
      <w:rFonts w:ascii="Calibri" w:eastAsia="Calibri" w:hAnsi="Calibri" w:cs="Times New Roman"/>
      <w:sz w:val="24"/>
      <w:szCs w:val="20"/>
    </w:rPr>
  </w:style>
  <w:style w:type="character" w:customStyle="1" w:styleId="17">
    <w:name w:val="Основной шрифт абзаца1"/>
    <w:rsid w:val="00941FEE"/>
  </w:style>
  <w:style w:type="paragraph" w:customStyle="1" w:styleId="formattexttopleveltext">
    <w:name w:val="formattext topleveltext"/>
    <w:basedOn w:val="a0"/>
    <w:uiPriority w:val="99"/>
    <w:rsid w:val="004F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0">
    <w:name w:val="ConsPlusNonformat"/>
    <w:rsid w:val="004F01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nformat">
    <w:name w:val="ConsNonformat"/>
    <w:rsid w:val="004F01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">
    <w:name w:val="footnote text"/>
    <w:basedOn w:val="a0"/>
    <w:link w:val="aff0"/>
    <w:uiPriority w:val="99"/>
    <w:semiHidden/>
    <w:unhideWhenUsed/>
    <w:rsid w:val="004F019D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f0">
    <w:name w:val="Текст сноски Знак"/>
    <w:basedOn w:val="a1"/>
    <w:link w:val="aff"/>
    <w:uiPriority w:val="99"/>
    <w:semiHidden/>
    <w:rsid w:val="004F019D"/>
    <w:rPr>
      <w:rFonts w:eastAsiaTheme="minorHAnsi"/>
      <w:sz w:val="20"/>
      <w:szCs w:val="20"/>
      <w:lang w:eastAsia="en-US"/>
    </w:rPr>
  </w:style>
  <w:style w:type="character" w:styleId="aff1">
    <w:name w:val="footnote reference"/>
    <w:basedOn w:val="a1"/>
    <w:uiPriority w:val="99"/>
    <w:semiHidden/>
    <w:unhideWhenUsed/>
    <w:rsid w:val="004F019D"/>
    <w:rPr>
      <w:vertAlign w:val="superscript"/>
    </w:rPr>
  </w:style>
  <w:style w:type="paragraph" w:customStyle="1" w:styleId="18">
    <w:name w:val="Основной текст с отступом1"/>
    <w:basedOn w:val="11"/>
    <w:rsid w:val="00FE5184"/>
    <w:pPr>
      <w:widowControl/>
      <w:tabs>
        <w:tab w:val="clear" w:pos="709"/>
      </w:tabs>
      <w:spacing w:after="0" w:line="240" w:lineRule="auto"/>
      <w:ind w:firstLine="720"/>
    </w:pPr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211">
    <w:name w:val="Основной текст с отступом 21"/>
    <w:basedOn w:val="11"/>
    <w:rsid w:val="00FE5184"/>
    <w:pPr>
      <w:widowControl/>
      <w:tabs>
        <w:tab w:val="clear" w:pos="709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S">
    <w:name w:val="S_Обычный жирный"/>
    <w:basedOn w:val="11"/>
    <w:rsid w:val="00FE5184"/>
    <w:pPr>
      <w:widowControl/>
      <w:tabs>
        <w:tab w:val="clear" w:pos="709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eastAsia="ru-RU" w:bidi="ar-SA"/>
    </w:rPr>
  </w:style>
  <w:style w:type="character" w:customStyle="1" w:styleId="38">
    <w:name w:val="Основной шрифт абзаца3"/>
    <w:rsid w:val="00FE5184"/>
  </w:style>
  <w:style w:type="paragraph" w:customStyle="1" w:styleId="s3">
    <w:name w:val="s_3"/>
    <w:basedOn w:val="a0"/>
    <w:rsid w:val="007A1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0"/>
    <w:rsid w:val="007A1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2">
    <w:name w:val="header"/>
    <w:aliases w:val="ВерхКолонтитул"/>
    <w:basedOn w:val="a0"/>
    <w:link w:val="aff3"/>
    <w:uiPriority w:val="99"/>
    <w:unhideWhenUsed/>
    <w:rsid w:val="00E3557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f3">
    <w:name w:val="Верхний колонтитул Знак"/>
    <w:aliases w:val="ВерхКолонтитул Знак"/>
    <w:basedOn w:val="a1"/>
    <w:link w:val="aff2"/>
    <w:uiPriority w:val="99"/>
    <w:rsid w:val="00E35574"/>
    <w:rPr>
      <w:rFonts w:ascii="Calibri" w:eastAsia="Calibri" w:hAnsi="Calibri" w:cs="Times New Roman"/>
      <w:lang w:eastAsia="en-US"/>
    </w:rPr>
  </w:style>
  <w:style w:type="character" w:customStyle="1" w:styleId="50">
    <w:name w:val="Заголовок 5 Знак"/>
    <w:basedOn w:val="a1"/>
    <w:link w:val="5"/>
    <w:rsid w:val="00E355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9">
    <w:name w:val="Гиперссылка2"/>
    <w:basedOn w:val="a1"/>
    <w:rsid w:val="00E35574"/>
  </w:style>
  <w:style w:type="character" w:customStyle="1" w:styleId="FontStyle19">
    <w:name w:val="Font Style19"/>
    <w:rsid w:val="001F4819"/>
    <w:rPr>
      <w:rFonts w:ascii="Times New Roman" w:hAnsi="Times New Roman" w:cs="Times New Roman" w:hint="default"/>
      <w:sz w:val="26"/>
      <w:szCs w:val="26"/>
    </w:rPr>
  </w:style>
  <w:style w:type="paragraph" w:styleId="aff4">
    <w:name w:val="footer"/>
    <w:basedOn w:val="a0"/>
    <w:link w:val="aff5"/>
    <w:uiPriority w:val="99"/>
    <w:unhideWhenUsed/>
    <w:rsid w:val="00BB0D7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f5">
    <w:name w:val="Нижний колонтитул Знак"/>
    <w:basedOn w:val="a1"/>
    <w:link w:val="aff4"/>
    <w:uiPriority w:val="99"/>
    <w:rsid w:val="00BB0D72"/>
    <w:rPr>
      <w:rFonts w:ascii="Calibri" w:eastAsia="Calibri" w:hAnsi="Calibri" w:cs="Times New Roman"/>
      <w:lang w:eastAsia="en-US"/>
    </w:rPr>
  </w:style>
  <w:style w:type="paragraph" w:customStyle="1" w:styleId="Pa3">
    <w:name w:val="Pa3"/>
    <w:basedOn w:val="a0"/>
    <w:next w:val="a0"/>
    <w:uiPriority w:val="99"/>
    <w:rsid w:val="00BB0D72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  <w:lang w:eastAsia="en-US"/>
    </w:rPr>
  </w:style>
  <w:style w:type="paragraph" w:styleId="a">
    <w:name w:val="List Bullet"/>
    <w:basedOn w:val="a0"/>
    <w:uiPriority w:val="99"/>
    <w:unhideWhenUsed/>
    <w:rsid w:val="00BB0D72"/>
    <w:pPr>
      <w:numPr>
        <w:numId w:val="1"/>
      </w:numPr>
      <w:tabs>
        <w:tab w:val="clear" w:pos="360"/>
      </w:tabs>
      <w:ind w:left="1428"/>
      <w:contextualSpacing/>
    </w:pPr>
    <w:rPr>
      <w:rFonts w:ascii="Calibri" w:eastAsia="Calibri" w:hAnsi="Calibri" w:cs="Times New Roman"/>
      <w:lang w:eastAsia="en-US"/>
    </w:rPr>
  </w:style>
  <w:style w:type="paragraph" w:customStyle="1" w:styleId="Pa14">
    <w:name w:val="Pa14"/>
    <w:basedOn w:val="a0"/>
    <w:next w:val="a0"/>
    <w:uiPriority w:val="99"/>
    <w:rsid w:val="00BB0D72"/>
    <w:pPr>
      <w:autoSpaceDE w:val="0"/>
      <w:autoSpaceDN w:val="0"/>
      <w:adjustRightInd w:val="0"/>
      <w:spacing w:after="0" w:line="221" w:lineRule="atLeast"/>
    </w:pPr>
    <w:rPr>
      <w:rFonts w:ascii="OctavaC" w:eastAsia="Calibri" w:hAnsi="OctavaC" w:cs="Times New Roman"/>
      <w:sz w:val="24"/>
      <w:szCs w:val="24"/>
      <w:lang w:eastAsia="en-US"/>
    </w:rPr>
  </w:style>
  <w:style w:type="paragraph" w:customStyle="1" w:styleId="Pa16">
    <w:name w:val="Pa16"/>
    <w:basedOn w:val="a0"/>
    <w:next w:val="a0"/>
    <w:uiPriority w:val="99"/>
    <w:rsid w:val="00BB0D72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FR1">
    <w:name w:val="FR1"/>
    <w:rsid w:val="00BB0D72"/>
    <w:pPr>
      <w:widowControl w:val="0"/>
      <w:autoSpaceDE w:val="0"/>
      <w:autoSpaceDN w:val="0"/>
      <w:adjustRightInd w:val="0"/>
      <w:spacing w:before="140" w:after="0" w:line="312" w:lineRule="auto"/>
      <w:ind w:left="600" w:right="1000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western">
    <w:name w:val="western"/>
    <w:basedOn w:val="a0"/>
    <w:rsid w:val="00BB0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7">
    <w:name w:val="Font Style57"/>
    <w:uiPriority w:val="99"/>
    <w:rsid w:val="00BB0D72"/>
    <w:rPr>
      <w:rFonts w:ascii="Cambria" w:hAnsi="Cambria" w:cs="Cambria" w:hint="default"/>
      <w:sz w:val="20"/>
      <w:szCs w:val="20"/>
    </w:rPr>
  </w:style>
  <w:style w:type="character" w:customStyle="1" w:styleId="40">
    <w:name w:val="Заголовок 4 Знак"/>
    <w:basedOn w:val="a1"/>
    <w:link w:val="4"/>
    <w:uiPriority w:val="99"/>
    <w:rsid w:val="00E440BB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60">
    <w:name w:val="Заголовок 6 Знак"/>
    <w:basedOn w:val="a1"/>
    <w:link w:val="6"/>
    <w:rsid w:val="00E440BB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bsatz-Standardschriftart">
    <w:name w:val="Absatz-Standardschriftart"/>
    <w:rsid w:val="00E440BB"/>
  </w:style>
  <w:style w:type="character" w:customStyle="1" w:styleId="WW-Absatz-Standardschriftart">
    <w:name w:val="WW-Absatz-Standardschriftart"/>
    <w:rsid w:val="00E440BB"/>
  </w:style>
  <w:style w:type="character" w:customStyle="1" w:styleId="aff6">
    <w:name w:val="Символ нумерации"/>
    <w:rsid w:val="00E440BB"/>
  </w:style>
  <w:style w:type="paragraph" w:styleId="aff7">
    <w:name w:val="List"/>
    <w:basedOn w:val="a6"/>
    <w:uiPriority w:val="99"/>
    <w:rsid w:val="00E440BB"/>
    <w:rPr>
      <w:rFonts w:ascii="Times New Roman" w:eastAsia="SimSun" w:hAnsi="Times New Roman" w:cs="Mangal"/>
      <w:kern w:val="1"/>
      <w:sz w:val="24"/>
      <w:lang w:eastAsia="hi-IN" w:bidi="hi-IN"/>
    </w:rPr>
  </w:style>
  <w:style w:type="paragraph" w:customStyle="1" w:styleId="19">
    <w:name w:val="Название1"/>
    <w:basedOn w:val="a0"/>
    <w:rsid w:val="00E440BB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1a">
    <w:name w:val="Указатель1"/>
    <w:basedOn w:val="a0"/>
    <w:rsid w:val="00E440B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pple-style-span">
    <w:name w:val="apple-style-span"/>
    <w:basedOn w:val="a1"/>
    <w:rsid w:val="00E440BB"/>
  </w:style>
  <w:style w:type="paragraph" w:customStyle="1" w:styleId="ConsPlusNormal2">
    <w:name w:val="ConsPlusNormal Знак Знак"/>
    <w:link w:val="ConsPlusNormal3"/>
    <w:rsid w:val="00E440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3">
    <w:name w:val="ConsPlusNormal Знак Знак Знак"/>
    <w:link w:val="ConsPlusNormal2"/>
    <w:locked/>
    <w:rsid w:val="00E440BB"/>
    <w:rPr>
      <w:rFonts w:ascii="Arial" w:eastAsia="Times New Roman" w:hAnsi="Arial" w:cs="Arial"/>
      <w:sz w:val="20"/>
      <w:szCs w:val="20"/>
    </w:rPr>
  </w:style>
  <w:style w:type="character" w:customStyle="1" w:styleId="aff8">
    <w:name w:val="Цветовое выделение"/>
    <w:uiPriority w:val="99"/>
    <w:rsid w:val="00E440BB"/>
    <w:rPr>
      <w:b/>
      <w:bCs/>
      <w:color w:val="26282F"/>
    </w:rPr>
  </w:style>
  <w:style w:type="character" w:customStyle="1" w:styleId="aff9">
    <w:name w:val="Гипертекстовая ссылка"/>
    <w:basedOn w:val="aff8"/>
    <w:uiPriority w:val="99"/>
    <w:rsid w:val="00E440BB"/>
    <w:rPr>
      <w:b/>
      <w:bCs/>
      <w:color w:val="106BBE"/>
    </w:rPr>
  </w:style>
  <w:style w:type="paragraph" w:customStyle="1" w:styleId="affa">
    <w:name w:val="Нормальный (таблица)"/>
    <w:basedOn w:val="a0"/>
    <w:next w:val="a0"/>
    <w:uiPriority w:val="99"/>
    <w:rsid w:val="00E440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b">
    <w:name w:val="Прижатый влево"/>
    <w:basedOn w:val="a0"/>
    <w:next w:val="a0"/>
    <w:uiPriority w:val="99"/>
    <w:rsid w:val="00E440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paragraph">
    <w:name w:val="paragraph"/>
    <w:basedOn w:val="a0"/>
    <w:rsid w:val="00E44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1"/>
    <w:rsid w:val="00E440BB"/>
  </w:style>
  <w:style w:type="character" w:customStyle="1" w:styleId="spellingerror">
    <w:name w:val="spellingerror"/>
    <w:basedOn w:val="a1"/>
    <w:rsid w:val="00E440BB"/>
  </w:style>
  <w:style w:type="character" w:customStyle="1" w:styleId="eop">
    <w:name w:val="eop"/>
    <w:basedOn w:val="a1"/>
    <w:rsid w:val="00E440BB"/>
  </w:style>
  <w:style w:type="character" w:styleId="affc">
    <w:name w:val="page number"/>
    <w:uiPriority w:val="99"/>
    <w:rsid w:val="00E440BB"/>
  </w:style>
  <w:style w:type="paragraph" w:customStyle="1" w:styleId="ConsPlusCell">
    <w:name w:val="ConsPlusCell"/>
    <w:rsid w:val="00E440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fd">
    <w:name w:val="Document Map"/>
    <w:basedOn w:val="a0"/>
    <w:link w:val="affe"/>
    <w:uiPriority w:val="99"/>
    <w:rsid w:val="00E440BB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affe">
    <w:name w:val="Схема документа Знак"/>
    <w:basedOn w:val="a1"/>
    <w:link w:val="affd"/>
    <w:uiPriority w:val="99"/>
    <w:rsid w:val="00E440BB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1b">
    <w:name w:val="Знак1 Знак Знак Знак"/>
    <w:basedOn w:val="a0"/>
    <w:rsid w:val="00E440B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9">
    <w:name w:val="Body Text 3"/>
    <w:basedOn w:val="a0"/>
    <w:link w:val="3a"/>
    <w:uiPriority w:val="99"/>
    <w:unhideWhenUsed/>
    <w:rsid w:val="00E440BB"/>
    <w:pPr>
      <w:spacing w:after="120"/>
    </w:pPr>
    <w:rPr>
      <w:rFonts w:ascii="Calibri" w:eastAsia="Times New Roman" w:hAnsi="Calibri" w:cs="Times New Roman"/>
      <w:sz w:val="16"/>
      <w:szCs w:val="20"/>
    </w:rPr>
  </w:style>
  <w:style w:type="character" w:customStyle="1" w:styleId="3a">
    <w:name w:val="Основной текст 3 Знак"/>
    <w:basedOn w:val="a1"/>
    <w:link w:val="39"/>
    <w:uiPriority w:val="99"/>
    <w:rsid w:val="00E440BB"/>
    <w:rPr>
      <w:rFonts w:ascii="Calibri" w:eastAsia="Times New Roman" w:hAnsi="Calibri" w:cs="Times New Roman"/>
      <w:sz w:val="16"/>
      <w:szCs w:val="20"/>
    </w:rPr>
  </w:style>
  <w:style w:type="paragraph" w:customStyle="1" w:styleId="ConsNormal">
    <w:name w:val="ConsNormal"/>
    <w:uiPriority w:val="99"/>
    <w:rsid w:val="00E440B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fff">
    <w:name w:val="Знак Знак Знак Знак Знак Знак Знак"/>
    <w:basedOn w:val="a0"/>
    <w:rsid w:val="00E440BB"/>
    <w:pPr>
      <w:spacing w:after="0" w:line="240" w:lineRule="auto"/>
    </w:pPr>
    <w:rPr>
      <w:rFonts w:ascii="Verdana" w:eastAsia="Times New Roman" w:hAnsi="Verdana" w:cs="Verdana"/>
      <w:sz w:val="24"/>
      <w:szCs w:val="24"/>
      <w:lang w:eastAsia="en-US"/>
    </w:rPr>
  </w:style>
  <w:style w:type="character" w:styleId="afff0">
    <w:name w:val="annotation reference"/>
    <w:uiPriority w:val="99"/>
    <w:unhideWhenUsed/>
    <w:rsid w:val="00E440BB"/>
    <w:rPr>
      <w:sz w:val="16"/>
      <w:szCs w:val="16"/>
    </w:rPr>
  </w:style>
  <w:style w:type="paragraph" w:styleId="afff1">
    <w:name w:val="annotation text"/>
    <w:basedOn w:val="a0"/>
    <w:link w:val="afff2"/>
    <w:uiPriority w:val="99"/>
    <w:unhideWhenUsed/>
    <w:rsid w:val="00E440BB"/>
    <w:rPr>
      <w:rFonts w:ascii="Calibri" w:eastAsia="Times New Roman" w:hAnsi="Calibri" w:cs="Times New Roman"/>
      <w:sz w:val="20"/>
      <w:szCs w:val="20"/>
    </w:rPr>
  </w:style>
  <w:style w:type="character" w:customStyle="1" w:styleId="afff2">
    <w:name w:val="Текст примечания Знак"/>
    <w:basedOn w:val="a1"/>
    <w:link w:val="afff1"/>
    <w:uiPriority w:val="99"/>
    <w:rsid w:val="00E440BB"/>
    <w:rPr>
      <w:rFonts w:ascii="Calibri" w:eastAsia="Times New Roman" w:hAnsi="Calibri" w:cs="Times New Roman"/>
      <w:sz w:val="20"/>
      <w:szCs w:val="20"/>
    </w:rPr>
  </w:style>
  <w:style w:type="paragraph" w:styleId="afff3">
    <w:name w:val="annotation subject"/>
    <w:basedOn w:val="afff1"/>
    <w:next w:val="afff1"/>
    <w:link w:val="afff4"/>
    <w:uiPriority w:val="99"/>
    <w:unhideWhenUsed/>
    <w:rsid w:val="00E440BB"/>
    <w:rPr>
      <w:b/>
      <w:bCs/>
    </w:rPr>
  </w:style>
  <w:style w:type="character" w:customStyle="1" w:styleId="afff4">
    <w:name w:val="Тема примечания Знак"/>
    <w:basedOn w:val="afff2"/>
    <w:link w:val="afff3"/>
    <w:uiPriority w:val="99"/>
    <w:rsid w:val="00E440B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headertext">
    <w:name w:val="headertext"/>
    <w:basedOn w:val="a0"/>
    <w:rsid w:val="00E44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5">
    <w:name w:val="FollowedHyperlink"/>
    <w:uiPriority w:val="99"/>
    <w:unhideWhenUsed/>
    <w:rsid w:val="00E440BB"/>
    <w:rPr>
      <w:color w:val="800080"/>
      <w:u w:val="single"/>
    </w:rPr>
  </w:style>
  <w:style w:type="paragraph" w:customStyle="1" w:styleId="ConsPlusDocList">
    <w:name w:val="ConsPlusDocList"/>
    <w:rsid w:val="00E44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E440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E440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E440B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ff6">
    <w:name w:val="Название проектного документа"/>
    <w:basedOn w:val="a0"/>
    <w:rsid w:val="00E440B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</w:rPr>
  </w:style>
  <w:style w:type="paragraph" w:customStyle="1" w:styleId="Standard">
    <w:name w:val="Standard"/>
    <w:rsid w:val="00E440B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style1">
    <w:name w:val="style1"/>
    <w:basedOn w:val="a0"/>
    <w:rsid w:val="00232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uiPriority w:val="99"/>
    <w:rsid w:val="001332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ConsPlusNormal10">
    <w:name w:val="ConsPlusNormal1"/>
    <w:locked/>
    <w:rsid w:val="000971FF"/>
    <w:rPr>
      <w:rFonts w:ascii="Times New Roman" w:hAnsi="Times New Roman"/>
      <w:sz w:val="28"/>
      <w:szCs w:val="28"/>
      <w:lang w:eastAsia="en-US"/>
    </w:rPr>
  </w:style>
  <w:style w:type="paragraph" w:customStyle="1" w:styleId="2a">
    <w:name w:val="Обычный2"/>
    <w:rsid w:val="004B3CB0"/>
    <w:pPr>
      <w:suppressAutoHyphens/>
      <w:snapToGrid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p4">
    <w:name w:val="p4"/>
    <w:basedOn w:val="a0"/>
    <w:rsid w:val="004B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0"/>
    <w:rsid w:val="004B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1"/>
    <w:rsid w:val="004B3C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spd.gov.ru/map?zoom=5&amp;coordinate_x=7804891.637510094&amp;coordinate_y=8181287.398947453&amp;theme_id=1&amp;is_copy_url=tru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osreestr.gov.ru/eservices/services/calculator-state-duty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osreestr.gov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rosreestr.gov.ru/feedback/poryadok-rassmotreniy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5ACE4-0ACB-461A-B1A5-D766217F9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9</Pages>
  <Words>3145</Words>
  <Characters>17931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134</cp:revision>
  <cp:lastPrinted>2023-03-01T13:26:00Z</cp:lastPrinted>
  <dcterms:created xsi:type="dcterms:W3CDTF">2018-01-17T03:17:00Z</dcterms:created>
  <dcterms:modified xsi:type="dcterms:W3CDTF">2025-02-17T12:07:00Z</dcterms:modified>
</cp:coreProperties>
</file>