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ПОВЕСТКА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 Заседания </w:t>
      </w:r>
      <w:r w:rsidR="00271EA9">
        <w:rPr>
          <w:rFonts w:ascii="Times New Roman" w:eastAsia="Calibri" w:hAnsi="Times New Roman"/>
          <w:sz w:val="28"/>
          <w:szCs w:val="28"/>
        </w:rPr>
        <w:t xml:space="preserve">внеочередной  </w:t>
      </w:r>
      <w:r w:rsidR="007D59A6">
        <w:rPr>
          <w:rFonts w:ascii="Times New Roman" w:eastAsia="Calibri" w:hAnsi="Times New Roman"/>
          <w:sz w:val="28"/>
          <w:szCs w:val="28"/>
        </w:rPr>
        <w:t xml:space="preserve">шестьдесят </w:t>
      </w:r>
      <w:r w:rsidR="0068036B">
        <w:rPr>
          <w:rFonts w:ascii="Times New Roman" w:eastAsia="Calibri" w:hAnsi="Times New Roman"/>
          <w:sz w:val="28"/>
          <w:szCs w:val="28"/>
        </w:rPr>
        <w:t>четвертой</w:t>
      </w:r>
      <w:r w:rsidR="00271EA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сессии Совета депутатов </w:t>
      </w:r>
    </w:p>
    <w:p w:rsidR="00E74D3C" w:rsidRDefault="00E74D3C" w:rsidP="00E74D3C">
      <w:pPr>
        <w:pStyle w:val="a6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Аксенихинского сельсовета Краснозерского района</w:t>
      </w:r>
    </w:p>
    <w:p w:rsidR="00E74D3C" w:rsidRDefault="00E74D3C" w:rsidP="00E74D3C">
      <w:pPr>
        <w:pStyle w:val="a6"/>
        <w:spacing w:after="0" w:line="100" w:lineRule="atLeast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Новосибирской области</w:t>
      </w:r>
    </w:p>
    <w:p w:rsidR="00E74D3C" w:rsidRDefault="00E74D3C" w:rsidP="00E74D3C">
      <w:pPr>
        <w:pStyle w:val="a6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1"/>
      </w:tblGrid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DF7ACE" w:rsidP="0068036B">
            <w:pPr>
              <w:pStyle w:val="a6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2</w:t>
            </w:r>
            <w:r w:rsidR="0068036B">
              <w:rPr>
                <w:rFonts w:ascii="Times New Roman" w:hAnsi="Times New Roman" w:cs="Calibri"/>
                <w:sz w:val="28"/>
                <w:szCs w:val="28"/>
                <w:lang w:eastAsia="en-US"/>
              </w:rPr>
              <w:t>5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10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 w:rsidP="00156066">
            <w:pPr>
              <w:pStyle w:val="a6"/>
              <w:spacing w:after="0"/>
              <w:jc w:val="both"/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 w:rsidR="00156066"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851D78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О секретариате </w:t>
      </w:r>
      <w:r w:rsidR="00271EA9">
        <w:rPr>
          <w:rFonts w:ascii="Times New Roman" w:hAnsi="Times New Roman"/>
          <w:sz w:val="28"/>
          <w:szCs w:val="28"/>
          <w:lang w:eastAsia="ru-RU"/>
        </w:rPr>
        <w:t>6</w:t>
      </w:r>
      <w:r w:rsidR="0068036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сессии совета депутатов Аксенихинского сельсовета.</w:t>
      </w:r>
    </w:p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Докладывает председатель Совета депутатов Долгополова Е.М.</w:t>
      </w:r>
    </w:p>
    <w:p w:rsidR="00271EA9" w:rsidRDefault="00271EA9" w:rsidP="0068036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68036B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и дополнений в решение 49 сессии Совета депутатов Аксенихинского сельсовета Краснозерского района новосибирской области от 26.12.2023г. № 223 «О бюджете Аксенихинского сельсовета на 2024 год и плановый период 2025 – 2026 годов». </w:t>
      </w:r>
      <w:r w:rsidR="002B32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74D3C" w:rsidRDefault="00E74D3C" w:rsidP="00E74D3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утверждена.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Утвержден регламент.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РЕГЛАМЕНТ: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- по первому вопросу                   -   5 мин</w:t>
      </w:r>
    </w:p>
    <w:p w:rsidR="00851D78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вто</w:t>
      </w:r>
      <w:r w:rsidR="00851D78">
        <w:rPr>
          <w:rFonts w:ascii="Times New Roman" w:hAnsi="Times New Roman"/>
          <w:sz w:val="28"/>
          <w:szCs w:val="28"/>
        </w:rPr>
        <w:t xml:space="preserve">рому вопросу                   </w:t>
      </w:r>
      <w:r>
        <w:rPr>
          <w:rFonts w:ascii="Times New Roman" w:hAnsi="Times New Roman"/>
          <w:sz w:val="28"/>
          <w:szCs w:val="28"/>
        </w:rPr>
        <w:t xml:space="preserve">-  </w:t>
      </w:r>
      <w:r w:rsidR="00851D78">
        <w:rPr>
          <w:rFonts w:ascii="Times New Roman" w:hAnsi="Times New Roman"/>
          <w:sz w:val="28"/>
          <w:szCs w:val="28"/>
        </w:rPr>
        <w:t xml:space="preserve"> </w:t>
      </w:r>
      <w:r w:rsidR="003457B1">
        <w:rPr>
          <w:rFonts w:ascii="Times New Roman" w:hAnsi="Times New Roman"/>
          <w:sz w:val="28"/>
          <w:szCs w:val="28"/>
        </w:rPr>
        <w:t>1</w:t>
      </w:r>
      <w:r w:rsidR="00271EA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</w:t>
      </w:r>
    </w:p>
    <w:p w:rsidR="00156066" w:rsidRDefault="00156066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</w:t>
      </w:r>
      <w:r w:rsidR="00271EA9">
        <w:rPr>
          <w:rFonts w:ascii="Times New Roman" w:hAnsi="Times New Roman"/>
          <w:b/>
          <w:sz w:val="28"/>
          <w:szCs w:val="28"/>
        </w:rPr>
        <w:t>шестидесятой</w:t>
      </w:r>
      <w:r>
        <w:rPr>
          <w:rFonts w:ascii="Times New Roman" w:hAnsi="Times New Roman"/>
          <w:b/>
          <w:sz w:val="28"/>
          <w:szCs w:val="28"/>
        </w:rPr>
        <w:t xml:space="preserve"> сессии </w:t>
      </w: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B3208">
        <w:rPr>
          <w:rFonts w:ascii="Times New Roman" w:hAnsi="Times New Roman"/>
          <w:b/>
          <w:sz w:val="28"/>
          <w:szCs w:val="28"/>
        </w:rPr>
        <w:t>2</w:t>
      </w:r>
      <w:r w:rsidR="0068036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2B3208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.2024г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1.Долгополова Елена Михайловна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2.Мангазеева Елена Геннадьевна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3.Писаревский Николай Егорович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Кобзева Валентина Николаевна</w:t>
      </w:r>
    </w:p>
    <w:p w:rsidR="003457B1" w:rsidRDefault="003457B1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Степановна </w:t>
      </w:r>
    </w:p>
    <w:p w:rsidR="00156066" w:rsidRDefault="00156066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Сикорская Ксения Евгеньевна </w:t>
      </w:r>
    </w:p>
    <w:p w:rsidR="00156066" w:rsidRDefault="00156066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Фоменко Софья Петровна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74D3C" w:rsidRDefault="00E74D3C" w:rsidP="00E74D3C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СЛУШАЛИ:</w:t>
      </w:r>
      <w:r w:rsidR="00F111E4">
        <w:rPr>
          <w:rFonts w:ascii="Times New Roman" w:eastAsia="Times New Roman" w:hAnsi="Times New Roman"/>
          <w:sz w:val="28"/>
          <w:szCs w:val="28"/>
        </w:rPr>
        <w:t xml:space="preserve"> 1. О секретариате </w:t>
      </w:r>
      <w:r w:rsidR="00271EA9">
        <w:rPr>
          <w:rFonts w:ascii="Times New Roman" w:eastAsia="Times New Roman" w:hAnsi="Times New Roman"/>
          <w:sz w:val="28"/>
          <w:szCs w:val="28"/>
        </w:rPr>
        <w:t>вне</w:t>
      </w:r>
      <w:r>
        <w:rPr>
          <w:rFonts w:ascii="Times New Roman" w:eastAsia="Times New Roman" w:hAnsi="Times New Roman"/>
          <w:sz w:val="28"/>
          <w:szCs w:val="28"/>
        </w:rPr>
        <w:t xml:space="preserve">очередной </w:t>
      </w:r>
      <w:r w:rsidR="007D59A6">
        <w:rPr>
          <w:rFonts w:ascii="Times New Roman" w:eastAsia="Times New Roman" w:hAnsi="Times New Roman"/>
          <w:sz w:val="28"/>
          <w:szCs w:val="28"/>
        </w:rPr>
        <w:t xml:space="preserve">шестьдесят </w:t>
      </w:r>
      <w:r w:rsidR="0068036B">
        <w:rPr>
          <w:rFonts w:ascii="Times New Roman" w:eastAsia="Times New Roman" w:hAnsi="Times New Roman"/>
          <w:sz w:val="28"/>
          <w:szCs w:val="28"/>
        </w:rPr>
        <w:t>четвертой</w:t>
      </w:r>
      <w:r w:rsidR="002B320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сессии  Совета депутатов Аксенихинского сельсовета, председателя Совета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Долгополову Е.М. </w:t>
      </w:r>
    </w:p>
    <w:p w:rsidR="00E74D3C" w:rsidRDefault="00E74D3C" w:rsidP="00E74D3C">
      <w:pPr>
        <w:pStyle w:val="a5"/>
        <w:spacing w:after="0"/>
        <w:ind w:left="0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 w:rsidR="003457B1">
        <w:rPr>
          <w:rFonts w:ascii="Times New Roman" w:eastAsia="Times New Roman" w:hAnsi="Times New Roman"/>
          <w:sz w:val="28"/>
          <w:szCs w:val="28"/>
        </w:rPr>
        <w:t>«ЗА»            - единогласно(</w:t>
      </w:r>
      <w:r w:rsidR="00156066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156066" w:rsidRDefault="00E74D3C" w:rsidP="001560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066">
        <w:rPr>
          <w:rFonts w:ascii="Times New Roman" w:hAnsi="Times New Roman"/>
          <w:sz w:val="28"/>
          <w:szCs w:val="28"/>
        </w:rPr>
        <w:t>2.</w:t>
      </w:r>
      <w:r w:rsidR="00DE4175" w:rsidRPr="00156066">
        <w:rPr>
          <w:rFonts w:ascii="Times New Roman" w:eastAsia="Times New Roman" w:hAnsi="Times New Roman"/>
          <w:b/>
          <w:sz w:val="28"/>
          <w:szCs w:val="28"/>
        </w:rPr>
        <w:t xml:space="preserve"> СЛУШАЛИ:</w:t>
      </w:r>
      <w:r w:rsidR="00DE4175">
        <w:rPr>
          <w:rFonts w:eastAsia="Times New Roman"/>
          <w:sz w:val="28"/>
          <w:szCs w:val="28"/>
        </w:rPr>
        <w:t xml:space="preserve"> </w:t>
      </w:r>
      <w:r w:rsidR="0068036B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49 сессии Совета депутатов Аксенихинского сельсовета Краснозерского района Новосибирской области от 26.12.2023г. № 223 «О бюджете Аксенихинского </w:t>
      </w:r>
      <w:r w:rsidR="0068036B">
        <w:rPr>
          <w:rFonts w:ascii="Times New Roman" w:hAnsi="Times New Roman"/>
          <w:sz w:val="28"/>
          <w:szCs w:val="28"/>
        </w:rPr>
        <w:lastRenderedPageBreak/>
        <w:t>сельсовета на 2024 год и плановый период 2025 – 2026 годов»,</w:t>
      </w:r>
      <w:proofErr w:type="gramStart"/>
      <w:r w:rsidR="0068036B">
        <w:rPr>
          <w:rFonts w:ascii="Times New Roman" w:hAnsi="Times New Roman"/>
          <w:sz w:val="28"/>
          <w:szCs w:val="28"/>
        </w:rPr>
        <w:t xml:space="preserve"> </w:t>
      </w:r>
      <w:r w:rsidR="00156066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156066">
        <w:rPr>
          <w:rFonts w:ascii="Times New Roman" w:hAnsi="Times New Roman"/>
          <w:sz w:val="28"/>
          <w:szCs w:val="28"/>
          <w:lang w:eastAsia="ru-RU"/>
        </w:rPr>
        <w:t xml:space="preserve"> делопроизводителя Писаренко Т.С.</w:t>
      </w:r>
    </w:p>
    <w:p w:rsidR="002B3208" w:rsidRDefault="002B3208" w:rsidP="001560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6066" w:rsidRDefault="00156066" w:rsidP="00156066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156066" w:rsidRDefault="00156066" w:rsidP="00156066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единогласно(7 чел)</w:t>
      </w:r>
    </w:p>
    <w:p w:rsidR="00156066" w:rsidRDefault="00156066" w:rsidP="00156066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156066" w:rsidRDefault="00156066" w:rsidP="00156066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2B3208" w:rsidRDefault="002B3208" w:rsidP="001560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4175" w:rsidRDefault="00DE4175" w:rsidP="00DE4175">
      <w:pPr>
        <w:pStyle w:val="a9"/>
        <w:snapToGrid w:val="0"/>
        <w:jc w:val="both"/>
        <w:rPr>
          <w:sz w:val="28"/>
          <w:szCs w:val="28"/>
        </w:rPr>
      </w:pPr>
    </w:p>
    <w:p w:rsidR="002B3208" w:rsidRDefault="002B3208" w:rsidP="00DE4175">
      <w:pPr>
        <w:pStyle w:val="a9"/>
        <w:snapToGrid w:val="0"/>
        <w:jc w:val="both"/>
        <w:rPr>
          <w:sz w:val="28"/>
          <w:szCs w:val="28"/>
        </w:rPr>
      </w:pPr>
    </w:p>
    <w:p w:rsidR="00E74D3C" w:rsidRDefault="00DE4175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="00E74D3C">
        <w:rPr>
          <w:rFonts w:ascii="Times New Roman" w:hAnsi="Times New Roman"/>
          <w:sz w:val="28"/>
          <w:szCs w:val="28"/>
        </w:rPr>
        <w:t xml:space="preserve">редседатель  сессии                                                      </w:t>
      </w:r>
      <w:proofErr w:type="spellStart"/>
      <w:r w:rsidR="00E74D3C"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Е.Г. </w:t>
      </w:r>
      <w:proofErr w:type="spellStart"/>
      <w:r>
        <w:rPr>
          <w:rFonts w:ascii="Times New Roman" w:hAnsi="Times New Roman"/>
          <w:sz w:val="28"/>
          <w:szCs w:val="28"/>
        </w:rPr>
        <w:t>Мангазеева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E74D3C" w:rsidTr="00E74D3C">
        <w:tc>
          <w:tcPr>
            <w:tcW w:w="3758" w:type="dxa"/>
          </w:tcPr>
          <w:p w:rsidR="00E74D3C" w:rsidRDefault="00E74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74D3C" w:rsidRDefault="00E74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E74D3C" w:rsidRDefault="00E7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F111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57B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71495">
        <w:rPr>
          <w:rFonts w:ascii="Times New Roman" w:hAnsi="Times New Roman" w:cs="Times New Roman"/>
          <w:b/>
          <w:sz w:val="28"/>
          <w:szCs w:val="28"/>
        </w:rPr>
        <w:t>Внеочередной шест</w:t>
      </w:r>
      <w:r w:rsidR="007D59A6">
        <w:rPr>
          <w:rFonts w:ascii="Times New Roman" w:hAnsi="Times New Roman" w:cs="Times New Roman"/>
          <w:b/>
          <w:sz w:val="28"/>
          <w:szCs w:val="28"/>
        </w:rPr>
        <w:t xml:space="preserve">ьдесят </w:t>
      </w:r>
      <w:r w:rsidR="0068036B">
        <w:rPr>
          <w:rFonts w:ascii="Times New Roman" w:hAnsi="Times New Roman" w:cs="Times New Roman"/>
          <w:b/>
          <w:sz w:val="28"/>
          <w:szCs w:val="28"/>
        </w:rPr>
        <w:t>четвертой</w:t>
      </w:r>
      <w:r w:rsidR="009B6B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11E4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B3208">
        <w:rPr>
          <w:rFonts w:ascii="Times New Roman" w:hAnsi="Times New Roman" w:cs="Times New Roman"/>
          <w:sz w:val="28"/>
          <w:szCs w:val="28"/>
        </w:rPr>
        <w:t>2</w:t>
      </w:r>
      <w:r w:rsidR="006803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320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.2024 года                            с.</w:t>
      </w:r>
      <w:r w:rsidR="00F1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Аксениха                                № </w:t>
      </w:r>
      <w:r w:rsidR="002B3208">
        <w:rPr>
          <w:rFonts w:ascii="Times New Roman" w:hAnsi="Times New Roman" w:cs="Times New Roman"/>
          <w:sz w:val="28"/>
          <w:szCs w:val="28"/>
        </w:rPr>
        <w:t>27</w:t>
      </w:r>
      <w:r w:rsidR="0068036B">
        <w:rPr>
          <w:rFonts w:ascii="Times New Roman" w:hAnsi="Times New Roman" w:cs="Times New Roman"/>
          <w:sz w:val="28"/>
          <w:szCs w:val="28"/>
        </w:rPr>
        <w:t>3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секретариате  </w:t>
      </w:r>
      <w:r w:rsidR="00D71495">
        <w:rPr>
          <w:rFonts w:ascii="Times New Roman" w:hAnsi="Times New Roman" w:cs="Times New Roman"/>
          <w:sz w:val="28"/>
          <w:szCs w:val="28"/>
        </w:rPr>
        <w:t>шест</w:t>
      </w:r>
      <w:r w:rsidR="007D59A6">
        <w:rPr>
          <w:rFonts w:ascii="Times New Roman" w:hAnsi="Times New Roman" w:cs="Times New Roman"/>
          <w:sz w:val="28"/>
          <w:szCs w:val="28"/>
        </w:rPr>
        <w:t xml:space="preserve">ьдесят </w:t>
      </w:r>
      <w:r w:rsidR="0068036B">
        <w:rPr>
          <w:rFonts w:ascii="Times New Roman" w:hAnsi="Times New Roman" w:cs="Times New Roman"/>
          <w:sz w:val="28"/>
          <w:szCs w:val="28"/>
        </w:rPr>
        <w:t>четвертой</w:t>
      </w:r>
      <w:r w:rsidR="009B6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секретарем </w:t>
      </w:r>
      <w:r w:rsidR="00D71495">
        <w:rPr>
          <w:rFonts w:ascii="Times New Roman" w:hAnsi="Times New Roman"/>
          <w:sz w:val="28"/>
          <w:szCs w:val="28"/>
        </w:rPr>
        <w:t>шест</w:t>
      </w:r>
      <w:r w:rsidR="007D59A6">
        <w:rPr>
          <w:rFonts w:ascii="Times New Roman" w:hAnsi="Times New Roman"/>
          <w:sz w:val="28"/>
          <w:szCs w:val="28"/>
        </w:rPr>
        <w:t xml:space="preserve">ьдесят </w:t>
      </w:r>
      <w:r w:rsidR="0068036B">
        <w:rPr>
          <w:rFonts w:ascii="Times New Roman" w:hAnsi="Times New Roman"/>
          <w:sz w:val="28"/>
          <w:szCs w:val="28"/>
        </w:rPr>
        <w:t>четвертой</w:t>
      </w:r>
      <w:r w:rsidR="002B32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сессии Совета депутатов Аксенихинского сельсовета шестого  созыва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Мангазееву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Геннадьевну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36B" w:rsidRDefault="0068036B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D9C" w:rsidRDefault="007E6D9C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036B" w:rsidRDefault="0068036B" w:rsidP="0068036B">
      <w:pPr>
        <w:spacing w:after="0"/>
        <w:ind w:left="-284" w:right="-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68036B" w:rsidRDefault="0068036B" w:rsidP="0068036B">
      <w:pPr>
        <w:spacing w:after="0"/>
        <w:ind w:left="-284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АКСЕНИХИНСКОГО СЕЛЬСОВЕТА</w:t>
      </w:r>
    </w:p>
    <w:p w:rsidR="0068036B" w:rsidRDefault="0068036B" w:rsidP="0068036B">
      <w:pPr>
        <w:spacing w:after="0"/>
        <w:ind w:left="-284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68036B" w:rsidRDefault="0068036B" w:rsidP="0068036B">
      <w:pPr>
        <w:spacing w:after="0"/>
        <w:ind w:left="-284" w:right="-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68036B" w:rsidRDefault="0068036B" w:rsidP="0068036B">
      <w:pPr>
        <w:spacing w:after="0"/>
        <w:ind w:left="-284"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8036B" w:rsidRDefault="0068036B" w:rsidP="0068036B">
      <w:pPr>
        <w:spacing w:after="0"/>
        <w:ind w:left="-284"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8036B" w:rsidRDefault="0068036B" w:rsidP="0068036B">
      <w:pPr>
        <w:spacing w:after="0"/>
        <w:ind w:left="-284" w:right="-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шестьдесят </w:t>
      </w:r>
      <w:r>
        <w:rPr>
          <w:rFonts w:ascii="Times New Roman" w:hAnsi="Times New Roman"/>
          <w:sz w:val="28"/>
          <w:szCs w:val="28"/>
        </w:rPr>
        <w:t>четвертой</w:t>
      </w:r>
      <w:r>
        <w:rPr>
          <w:rFonts w:ascii="Times New Roman" w:hAnsi="Times New Roman"/>
          <w:sz w:val="28"/>
          <w:szCs w:val="28"/>
        </w:rPr>
        <w:t xml:space="preserve"> внеочередной сессии</w:t>
      </w:r>
    </w:p>
    <w:p w:rsidR="0068036B" w:rsidRDefault="0068036B" w:rsidP="0068036B">
      <w:pPr>
        <w:spacing w:after="0"/>
        <w:ind w:left="-284"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036B" w:rsidRDefault="0068036B" w:rsidP="0068036B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Аксениха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№ </w:t>
      </w:r>
      <w:r>
        <w:rPr>
          <w:rFonts w:ascii="Times New Roman" w:hAnsi="Times New Roman"/>
          <w:sz w:val="28"/>
          <w:szCs w:val="28"/>
        </w:rPr>
        <w:t>274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036B" w:rsidRDefault="0068036B" w:rsidP="0068036B">
      <w:pPr>
        <w:spacing w:after="0"/>
        <w:ind w:left="-284"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8036B" w:rsidRDefault="0068036B" w:rsidP="0068036B">
      <w:pPr>
        <w:spacing w:after="0" w:line="240" w:lineRule="auto"/>
        <w:ind w:right="25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дополнение в решение сорок девятой сессии Совета депутатов Аксенихинского сельсовета Краснозерского района Новосибирской области от 26.12.2023 г. № 223 «О бюджете Аксенихинского сельсовета Краснозерского района Новосибирской области на 2024 год и плановый период 2025 и 2026 годов»</w:t>
      </w:r>
    </w:p>
    <w:p w:rsidR="0068036B" w:rsidRDefault="0068036B" w:rsidP="0068036B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68036B" w:rsidRDefault="0068036B" w:rsidP="0068036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Приказом МФ РФ от 06.06.2019 г. №85-н «О порядке формирования и применения кодов бюджетной классификации Российской Федерации, их структуре и принципах назначения»,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Новосибирской области от 21.12.2023 № 413-ОЗ «Об областном бюджете Новосибирской области на 2024 год и плановый период 2025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2026 годов»</w:t>
      </w:r>
      <w:r>
        <w:rPr>
          <w:rFonts w:ascii="Times New Roman" w:hAnsi="Times New Roman"/>
          <w:sz w:val="28"/>
          <w:szCs w:val="28"/>
        </w:rPr>
        <w:t>, Уставом Аксенихинского сельсовета Краснозерского района Новосибирской области Совет депутатов Аксенихинского  сельсовета Краснозерского района Новосибирской области РЕШИЛ:</w:t>
      </w:r>
    </w:p>
    <w:p w:rsidR="0068036B" w:rsidRDefault="0068036B" w:rsidP="0068036B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000000"/>
        </w:rPr>
      </w:pPr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сорок девятой сессии Совета депутатов Аксенихинского сельсовета Краснозерского района Новосибирской области от 26.12.2023 г. № 223 «О бюджете Аксенихинского сельсовета Краснозерского района Новосибирской области на 2024 год и плановый период 2025 и 2026 годов» (далее – Решение) следующие изменения:</w:t>
      </w:r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В части 1 статьи 1 Решения изложить в следующей редакции:</w:t>
      </w:r>
    </w:p>
    <w:p w:rsidR="0068036B" w:rsidRPr="00922A86" w:rsidRDefault="0068036B" w:rsidP="0068036B">
      <w:pPr>
        <w:pStyle w:val="ConsPlusNormal"/>
        <w:ind w:left="709" w:firstLine="0"/>
        <w:jc w:val="both"/>
        <w:rPr>
          <w:color w:val="FF0000"/>
          <w:sz w:val="28"/>
          <w:szCs w:val="28"/>
        </w:rPr>
      </w:pPr>
      <w:r w:rsidRPr="00922A86">
        <w:rPr>
          <w:color w:val="FF0000"/>
          <w:sz w:val="28"/>
          <w:szCs w:val="28"/>
        </w:rPr>
        <w:t>1) в пункте 1 цифры «9</w:t>
      </w:r>
      <w:r w:rsidRPr="00922A86">
        <w:rPr>
          <w:color w:val="FF0000"/>
          <w:sz w:val="28"/>
          <w:szCs w:val="28"/>
        </w:rPr>
        <w:t>887,3</w:t>
      </w:r>
      <w:r w:rsidRPr="00922A86">
        <w:rPr>
          <w:color w:val="FF0000"/>
          <w:sz w:val="28"/>
          <w:szCs w:val="28"/>
        </w:rPr>
        <w:t>»</w:t>
      </w:r>
      <w:r w:rsidRPr="00922A86">
        <w:rPr>
          <w:color w:val="FF0000"/>
          <w:sz w:val="28"/>
          <w:szCs w:val="28"/>
        </w:rPr>
        <w:t xml:space="preserve"> </w:t>
      </w:r>
      <w:proofErr w:type="gramStart"/>
      <w:r w:rsidRPr="00922A86">
        <w:rPr>
          <w:color w:val="FF0000"/>
          <w:sz w:val="28"/>
          <w:szCs w:val="28"/>
        </w:rPr>
        <w:t>заменить на цифры</w:t>
      </w:r>
      <w:proofErr w:type="gramEnd"/>
      <w:r w:rsidRPr="00922A86">
        <w:rPr>
          <w:color w:val="FF0000"/>
          <w:sz w:val="28"/>
          <w:szCs w:val="28"/>
        </w:rPr>
        <w:t xml:space="preserve"> «9</w:t>
      </w:r>
      <w:r w:rsidRPr="00922A86">
        <w:rPr>
          <w:color w:val="FF0000"/>
          <w:sz w:val="28"/>
          <w:szCs w:val="28"/>
        </w:rPr>
        <w:t>988,3</w:t>
      </w:r>
      <w:r w:rsidRPr="00922A86">
        <w:rPr>
          <w:color w:val="FF0000"/>
          <w:sz w:val="28"/>
          <w:szCs w:val="28"/>
        </w:rPr>
        <w:t>»</w:t>
      </w:r>
    </w:p>
    <w:p w:rsidR="0068036B" w:rsidRPr="00BB2DEC" w:rsidRDefault="0068036B" w:rsidP="0068036B">
      <w:pPr>
        <w:pStyle w:val="ConsPlusNormal"/>
        <w:ind w:firstLine="709"/>
        <w:jc w:val="both"/>
        <w:rPr>
          <w:sz w:val="28"/>
          <w:szCs w:val="28"/>
        </w:rPr>
      </w:pPr>
      <w:r w:rsidRPr="00922A86">
        <w:rPr>
          <w:color w:val="FF0000"/>
          <w:sz w:val="28"/>
          <w:szCs w:val="28"/>
        </w:rPr>
        <w:t>2) в пункте 2 цифры «10</w:t>
      </w:r>
      <w:r w:rsidRPr="00922A86">
        <w:rPr>
          <w:color w:val="FF0000"/>
          <w:sz w:val="28"/>
          <w:szCs w:val="28"/>
        </w:rPr>
        <w:t>461,9</w:t>
      </w:r>
      <w:r w:rsidRPr="00922A86">
        <w:rPr>
          <w:color w:val="FF0000"/>
          <w:sz w:val="28"/>
          <w:szCs w:val="28"/>
        </w:rPr>
        <w:t xml:space="preserve">» </w:t>
      </w:r>
      <w:proofErr w:type="gramStart"/>
      <w:r w:rsidRPr="00922A86">
        <w:rPr>
          <w:color w:val="FF0000"/>
          <w:sz w:val="28"/>
          <w:szCs w:val="28"/>
        </w:rPr>
        <w:t>заменить на цифры</w:t>
      </w:r>
      <w:proofErr w:type="gramEnd"/>
      <w:r w:rsidRPr="00922A86">
        <w:rPr>
          <w:color w:val="FF0000"/>
          <w:sz w:val="28"/>
          <w:szCs w:val="28"/>
        </w:rPr>
        <w:t xml:space="preserve"> «10</w:t>
      </w:r>
      <w:r w:rsidRPr="00922A86">
        <w:rPr>
          <w:color w:val="FF0000"/>
          <w:sz w:val="28"/>
          <w:szCs w:val="28"/>
        </w:rPr>
        <w:t>562,9</w:t>
      </w:r>
      <w:r w:rsidRPr="00922A86">
        <w:rPr>
          <w:color w:val="FF0000"/>
          <w:sz w:val="28"/>
          <w:szCs w:val="28"/>
        </w:rPr>
        <w:t>».</w:t>
      </w:r>
    </w:p>
    <w:p w:rsidR="0068036B" w:rsidRPr="00BB2DEC" w:rsidRDefault="0068036B" w:rsidP="0068036B">
      <w:pPr>
        <w:pStyle w:val="ConsPlusNormal"/>
        <w:ind w:firstLine="0"/>
        <w:jc w:val="both"/>
        <w:rPr>
          <w:rFonts w:cs="Arial"/>
          <w:sz w:val="28"/>
          <w:szCs w:val="28"/>
        </w:rPr>
      </w:pPr>
      <w:r w:rsidRPr="00BB2DEC">
        <w:rPr>
          <w:sz w:val="28"/>
          <w:szCs w:val="28"/>
        </w:rPr>
        <w:t>1.2 Пункт 3 части 1 статьи 1 Решения изложить в следующей редакции:</w:t>
      </w:r>
    </w:p>
    <w:p w:rsidR="0068036B" w:rsidRPr="00922A86" w:rsidRDefault="0068036B" w:rsidP="0068036B">
      <w:pPr>
        <w:pStyle w:val="ConsPlusNormal"/>
        <w:ind w:left="709" w:firstLine="0"/>
        <w:jc w:val="both"/>
        <w:rPr>
          <w:color w:val="FF0000"/>
          <w:sz w:val="28"/>
          <w:szCs w:val="28"/>
        </w:rPr>
      </w:pPr>
      <w:r w:rsidRPr="00922A86">
        <w:rPr>
          <w:color w:val="FF0000"/>
          <w:sz w:val="28"/>
          <w:szCs w:val="28"/>
        </w:rPr>
        <w:t>«3) дефицит (профицит) местного бюджета в сумме 574,6 тыс. рублей</w:t>
      </w:r>
      <w:proofErr w:type="gramStart"/>
      <w:r w:rsidRPr="00922A86">
        <w:rPr>
          <w:color w:val="FF0000"/>
          <w:sz w:val="28"/>
          <w:szCs w:val="28"/>
        </w:rPr>
        <w:t>.»</w:t>
      </w:r>
      <w:proofErr w:type="gramEnd"/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приложении 2 к Решению таблицу 1 «Распределение бюджетных ассигнований по разделам, подразделам, целевым статьям (государственным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программ и внепрограммным направлениям деятельности), группам (группам и подгруппам) видов расходов классификации расходов бюджетов на 2024 год» изложить в прилагаемой редакции.</w:t>
      </w:r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В приложении 3 к Решению таблицу 1 «Распределение бюджетных ассигнований по целевым статьям на 2024 год» изложить в прилагаемой редакции.</w:t>
      </w:r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приложении 4 к Решению таблицу 1 «Ведомственная структура расходов местного бюджета на 2024 год» изложить в прилагаемой редакции.</w:t>
      </w:r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опубликовать в периодическом печатном издании «Бюллетень органов местного самоуправления Аксенихинского сельсовета».</w:t>
      </w:r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68036B" w:rsidRDefault="0068036B" w:rsidP="006803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36B" w:rsidRDefault="0068036B" w:rsidP="006803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36B" w:rsidRDefault="0068036B" w:rsidP="0068036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Theme="minorHAnsi" w:hAnsiTheme="minorHAnsi"/>
          <w:b/>
          <w:color w:val="000000"/>
          <w:sz w:val="28"/>
          <w:szCs w:val="28"/>
        </w:rPr>
      </w:pPr>
    </w:p>
    <w:p w:rsidR="0068036B" w:rsidRDefault="0068036B" w:rsidP="0068036B">
      <w:pPr>
        <w:shd w:val="clear" w:color="auto" w:fill="FFFFFF"/>
        <w:tabs>
          <w:tab w:val="left" w:leader="underscore" w:pos="2179"/>
        </w:tabs>
        <w:spacing w:after="0" w:line="240" w:lineRule="auto"/>
        <w:ind w:right="-1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8036B" w:rsidRDefault="0068036B" w:rsidP="0068036B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8036B" w:rsidRDefault="0068036B" w:rsidP="0068036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Аксенихинского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8036B" w:rsidRDefault="0068036B" w:rsidP="0068036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Аксенихинского сельсовета</w:t>
      </w:r>
    </w:p>
    <w:p w:rsidR="0068036B" w:rsidRDefault="0068036B" w:rsidP="0068036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68036B" w:rsidRDefault="0068036B" w:rsidP="0068036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68036B" w:rsidRDefault="0068036B" w:rsidP="0068036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Н.П. Никитина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 Е.М. Долгополова</w:t>
      </w:r>
    </w:p>
    <w:p w:rsidR="0068036B" w:rsidRDefault="0068036B" w:rsidP="0068036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«___»_____________2024 года</w:t>
      </w:r>
    </w:p>
    <w:p w:rsidR="0068036B" w:rsidRDefault="0068036B" w:rsidP="0068036B">
      <w:pPr>
        <w:spacing w:after="0" w:line="240" w:lineRule="auto"/>
        <w:ind w:left="284" w:right="-284" w:hanging="851"/>
        <w:jc w:val="center"/>
        <w:rPr>
          <w:rFonts w:ascii="Times New Roman" w:hAnsi="Times New Roman" w:cstheme="minorBidi"/>
          <w:sz w:val="28"/>
        </w:rPr>
      </w:pPr>
    </w:p>
    <w:p w:rsidR="0068036B" w:rsidRDefault="0068036B" w:rsidP="0068036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10230" w:rsidRDefault="00110230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sectPr w:rsidR="00110230" w:rsidSect="009B6B45">
      <w:pgSz w:w="11907" w:h="16840"/>
      <w:pgMar w:top="680" w:right="851" w:bottom="680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442D9A"/>
    <w:multiLevelType w:val="multilevel"/>
    <w:tmpl w:val="642C6D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9F0FA4"/>
    <w:multiLevelType w:val="multilevel"/>
    <w:tmpl w:val="4CB084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C7"/>
    <w:rsid w:val="00030CFA"/>
    <w:rsid w:val="00110230"/>
    <w:rsid w:val="00156066"/>
    <w:rsid w:val="00271EA9"/>
    <w:rsid w:val="002B3208"/>
    <w:rsid w:val="003457B1"/>
    <w:rsid w:val="00405C68"/>
    <w:rsid w:val="005255C7"/>
    <w:rsid w:val="005A25BF"/>
    <w:rsid w:val="005A7654"/>
    <w:rsid w:val="005B6722"/>
    <w:rsid w:val="005D2A6B"/>
    <w:rsid w:val="006031DC"/>
    <w:rsid w:val="0068036B"/>
    <w:rsid w:val="006D1B82"/>
    <w:rsid w:val="006E1621"/>
    <w:rsid w:val="00701232"/>
    <w:rsid w:val="00752E0C"/>
    <w:rsid w:val="00771129"/>
    <w:rsid w:val="007D59A6"/>
    <w:rsid w:val="007E6D9C"/>
    <w:rsid w:val="00850F42"/>
    <w:rsid w:val="00851D78"/>
    <w:rsid w:val="00871622"/>
    <w:rsid w:val="00922A86"/>
    <w:rsid w:val="009B6B45"/>
    <w:rsid w:val="00A51D59"/>
    <w:rsid w:val="00AA564A"/>
    <w:rsid w:val="00B6553D"/>
    <w:rsid w:val="00B87D4D"/>
    <w:rsid w:val="00BB2DEC"/>
    <w:rsid w:val="00D71495"/>
    <w:rsid w:val="00DE4175"/>
    <w:rsid w:val="00DF41C1"/>
    <w:rsid w:val="00DF7ACE"/>
    <w:rsid w:val="00E024FB"/>
    <w:rsid w:val="00E112ED"/>
    <w:rsid w:val="00E74D3C"/>
    <w:rsid w:val="00E9538C"/>
    <w:rsid w:val="00F111E4"/>
    <w:rsid w:val="00F7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77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2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2">
    <w:name w:val="Основной текст1"/>
    <w:basedOn w:val="1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3">
    <w:name w:val="Основной текст с отступом1"/>
    <w:basedOn w:val="1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character" w:customStyle="1" w:styleId="20">
    <w:name w:val="Заголовок 2 Знак"/>
    <w:basedOn w:val="a0"/>
    <w:link w:val="2"/>
    <w:uiPriority w:val="9"/>
    <w:semiHidden/>
    <w:rsid w:val="007711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77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B87D4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B87D4D"/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paragraph" w:customStyle="1" w:styleId="22">
    <w:name w:val="Обычный2"/>
    <w:rsid w:val="00B87D4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2">
    <w:name w:val="p2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D4D"/>
  </w:style>
  <w:style w:type="character" w:customStyle="1" w:styleId="s2">
    <w:name w:val="s2"/>
    <w:basedOn w:val="a0"/>
    <w:rsid w:val="00B87D4D"/>
  </w:style>
  <w:style w:type="character" w:styleId="ac">
    <w:name w:val="Hyperlink"/>
    <w:basedOn w:val="a0"/>
    <w:uiPriority w:val="99"/>
    <w:semiHidden/>
    <w:unhideWhenUsed/>
    <w:rsid w:val="00B87D4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0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31D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7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012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701232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70123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77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2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2">
    <w:name w:val="Основной текст1"/>
    <w:basedOn w:val="1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3">
    <w:name w:val="Основной текст с отступом1"/>
    <w:basedOn w:val="1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character" w:customStyle="1" w:styleId="20">
    <w:name w:val="Заголовок 2 Знак"/>
    <w:basedOn w:val="a0"/>
    <w:link w:val="2"/>
    <w:uiPriority w:val="9"/>
    <w:semiHidden/>
    <w:rsid w:val="007711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77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B87D4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B87D4D"/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paragraph" w:customStyle="1" w:styleId="22">
    <w:name w:val="Обычный2"/>
    <w:rsid w:val="00B87D4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2">
    <w:name w:val="p2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D4D"/>
  </w:style>
  <w:style w:type="character" w:customStyle="1" w:styleId="s2">
    <w:name w:val="s2"/>
    <w:basedOn w:val="a0"/>
    <w:rsid w:val="00B87D4D"/>
  </w:style>
  <w:style w:type="character" w:styleId="ac">
    <w:name w:val="Hyperlink"/>
    <w:basedOn w:val="a0"/>
    <w:uiPriority w:val="99"/>
    <w:semiHidden/>
    <w:unhideWhenUsed/>
    <w:rsid w:val="00B87D4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0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31D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7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012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701232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70123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2024-06-18T06:22:00Z</cp:lastPrinted>
  <dcterms:created xsi:type="dcterms:W3CDTF">2024-03-05T12:45:00Z</dcterms:created>
  <dcterms:modified xsi:type="dcterms:W3CDTF">2024-11-01T11:06:00Z</dcterms:modified>
</cp:coreProperties>
</file>