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</w:t>
      </w:r>
      <w:r w:rsidR="003457B1">
        <w:rPr>
          <w:rFonts w:ascii="Times New Roman" w:eastAsia="Calibri" w:hAnsi="Times New Roman"/>
          <w:sz w:val="28"/>
          <w:szCs w:val="28"/>
        </w:rPr>
        <w:t>вне</w:t>
      </w:r>
      <w:r>
        <w:rPr>
          <w:rFonts w:ascii="Times New Roman" w:eastAsia="Calibri" w:hAnsi="Times New Roman"/>
          <w:sz w:val="28"/>
          <w:szCs w:val="28"/>
        </w:rPr>
        <w:t xml:space="preserve">очередной   пятьдесят </w:t>
      </w:r>
      <w:r w:rsidR="005A25BF">
        <w:rPr>
          <w:rFonts w:ascii="Times New Roman" w:eastAsia="Calibri" w:hAnsi="Times New Roman"/>
          <w:sz w:val="28"/>
          <w:szCs w:val="28"/>
        </w:rPr>
        <w:t>седьмой</w:t>
      </w:r>
      <w:r>
        <w:rPr>
          <w:rFonts w:ascii="Times New Roman" w:eastAsia="Calibri" w:hAnsi="Times New Roman"/>
          <w:sz w:val="28"/>
          <w:szCs w:val="28"/>
        </w:rPr>
        <w:t xml:space="preserve"> 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3457B1" w:rsidP="005A25BF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2</w:t>
            </w:r>
            <w:r w:rsidR="005A25BF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 w:rsidR="005A25BF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1.О секретариате 5</w:t>
      </w:r>
      <w:r w:rsidR="005A25BF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7B1">
        <w:rPr>
          <w:sz w:val="28"/>
          <w:szCs w:val="28"/>
        </w:rPr>
        <w:t xml:space="preserve">О внесении изменений и дополнений в решение 49 сессии Совета депутатов Аксенихинского сельсовета от 26.12.2023г. № 223 «О бюджете Аксенихинского сельсовета на 2024 и плановый период 2025 и 2026 годов».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второму вопросу                    -  </w:t>
      </w:r>
      <w:r w:rsidR="003457B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0 мин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457B1">
        <w:rPr>
          <w:rFonts w:ascii="Times New Roman" w:hAnsi="Times New Roman"/>
          <w:b/>
          <w:sz w:val="28"/>
          <w:szCs w:val="28"/>
        </w:rPr>
        <w:t>2</w:t>
      </w:r>
      <w:r w:rsidR="005A25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</w:t>
      </w:r>
      <w:r w:rsidR="005A25B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/>
          <w:sz w:val="28"/>
          <w:szCs w:val="28"/>
        </w:rPr>
        <w:t xml:space="preserve"> 1. О секретариате  </w:t>
      </w:r>
      <w:r w:rsidR="003457B1">
        <w:rPr>
          <w:rFonts w:ascii="Times New Roman" w:eastAsia="Times New Roman" w:hAnsi="Times New Roman"/>
          <w:sz w:val="28"/>
          <w:szCs w:val="28"/>
        </w:rPr>
        <w:t>вне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пятьдесят </w:t>
      </w:r>
      <w:r w:rsidR="005A25BF">
        <w:rPr>
          <w:rFonts w:ascii="Times New Roman" w:eastAsia="Times New Roman" w:hAnsi="Times New Roman"/>
          <w:sz w:val="28"/>
          <w:szCs w:val="28"/>
        </w:rPr>
        <w:t xml:space="preserve">седьмой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57B1">
        <w:rPr>
          <w:sz w:val="28"/>
          <w:szCs w:val="28"/>
        </w:rPr>
        <w:t>О внесении изменений и дополнений в решение 49 сессии Совета депутатов Аксенихинского сельсовета от 26.12.2023г. № 223 «О бюджете Аксенихинского сельсовета на 2024 и плановый период 2025 и 2026 годов»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единогласно(4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 сессии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Внео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чередной  пятьдесят </w:t>
      </w:r>
      <w:r w:rsidR="005A25BF">
        <w:rPr>
          <w:rFonts w:ascii="Times New Roman" w:hAnsi="Times New Roman" w:cs="Times New Roman"/>
          <w:b/>
          <w:sz w:val="28"/>
          <w:szCs w:val="28"/>
        </w:rPr>
        <w:t>седьмой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3457B1">
        <w:rPr>
          <w:rFonts w:ascii="Times New Roman" w:hAnsi="Times New Roman" w:cs="Times New Roman"/>
          <w:sz w:val="28"/>
          <w:szCs w:val="28"/>
        </w:rPr>
        <w:t>2</w:t>
      </w:r>
      <w:r w:rsidR="005A25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A25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 года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№ </w:t>
      </w:r>
      <w:r w:rsidR="005A25BF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</w:t>
      </w:r>
      <w:r w:rsidR="003457B1">
        <w:rPr>
          <w:rFonts w:ascii="Times New Roman" w:hAnsi="Times New Roman" w:cs="Times New Roman"/>
          <w:sz w:val="28"/>
          <w:szCs w:val="28"/>
        </w:rPr>
        <w:t xml:space="preserve">сят </w:t>
      </w:r>
      <w:r w:rsidR="005A25BF">
        <w:rPr>
          <w:rFonts w:ascii="Times New Roman" w:hAnsi="Times New Roman" w:cs="Times New Roman"/>
          <w:sz w:val="28"/>
          <w:szCs w:val="28"/>
        </w:rPr>
        <w:t>седьмой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57B1">
        <w:rPr>
          <w:rFonts w:ascii="Times New Roman" w:hAnsi="Times New Roman"/>
          <w:sz w:val="28"/>
          <w:szCs w:val="28"/>
        </w:rPr>
        <w:t xml:space="preserve">пятьдесят </w:t>
      </w:r>
      <w:r w:rsidR="005A25BF">
        <w:rPr>
          <w:rFonts w:ascii="Times New Roman" w:hAnsi="Times New Roman"/>
          <w:sz w:val="28"/>
          <w:szCs w:val="28"/>
        </w:rPr>
        <w:t xml:space="preserve">седьмой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564A" w:rsidRDefault="00AA564A">
      <w:pPr>
        <w:rPr>
          <w:rFonts w:ascii="Times New Roman" w:eastAsia="SimSun" w:hAnsi="Times New Roman"/>
          <w:sz w:val="28"/>
          <w:szCs w:val="28"/>
          <w:lang w:eastAsia="zh-CN" w:bidi="hi-IN"/>
        </w:rPr>
      </w:pP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НОВОСИБИРСКОЙ ОБЛАСТИ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шестого созыва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Е Ш Е Н И Е  </w:t>
      </w:r>
    </w:p>
    <w:p w:rsidR="003457B1" w:rsidRPr="005C2F84" w:rsidRDefault="003457B1" w:rsidP="003457B1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Пятьдесят </w:t>
      </w:r>
      <w:r w:rsidR="005A25BF">
        <w:rPr>
          <w:rFonts w:ascii="Times New Roman" w:hAnsi="Times New Roman"/>
          <w:sz w:val="28"/>
          <w:szCs w:val="28"/>
        </w:rPr>
        <w:t>седьмой</w:t>
      </w:r>
      <w:r w:rsidRPr="005C2F84">
        <w:rPr>
          <w:rFonts w:ascii="Times New Roman" w:hAnsi="Times New Roman"/>
          <w:sz w:val="28"/>
          <w:szCs w:val="28"/>
        </w:rPr>
        <w:t xml:space="preserve"> сессии (внеочередной)</w:t>
      </w: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5A25BF">
        <w:rPr>
          <w:rFonts w:ascii="Times New Roman" w:hAnsi="Times New Roman"/>
          <w:sz w:val="28"/>
          <w:szCs w:val="28"/>
        </w:rPr>
        <w:t>4</w:t>
      </w:r>
      <w:r w:rsidRPr="005C2F84">
        <w:rPr>
          <w:rFonts w:ascii="Times New Roman" w:hAnsi="Times New Roman"/>
          <w:sz w:val="28"/>
          <w:szCs w:val="28"/>
        </w:rPr>
        <w:t>.0</w:t>
      </w:r>
      <w:r w:rsidR="005A25BF">
        <w:rPr>
          <w:rFonts w:ascii="Times New Roman" w:hAnsi="Times New Roman"/>
          <w:sz w:val="28"/>
          <w:szCs w:val="28"/>
        </w:rPr>
        <w:t>5</w:t>
      </w:r>
      <w:r w:rsidRPr="005C2F84">
        <w:rPr>
          <w:rFonts w:ascii="Times New Roman" w:hAnsi="Times New Roman"/>
          <w:sz w:val="28"/>
          <w:szCs w:val="28"/>
        </w:rPr>
        <w:t>.2024г.                                 с. Аксениха                                 № 2</w:t>
      </w:r>
      <w:r w:rsidR="005A25BF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</w:t>
      </w:r>
      <w:r w:rsidRPr="005C2F84">
        <w:rPr>
          <w:rFonts w:ascii="Times New Roman" w:hAnsi="Times New Roman"/>
          <w:sz w:val="28"/>
          <w:szCs w:val="28"/>
        </w:rPr>
        <w:t xml:space="preserve">    </w:t>
      </w:r>
    </w:p>
    <w:p w:rsidR="003457B1" w:rsidRPr="005C2F84" w:rsidRDefault="003457B1" w:rsidP="003457B1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3457B1" w:rsidRPr="005C2F84" w:rsidRDefault="003457B1" w:rsidP="003457B1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 решение тридцать шестой  сессии  Совета депутатов</w:t>
      </w:r>
    </w:p>
    <w:p w:rsidR="003457B1" w:rsidRPr="005C2F84" w:rsidRDefault="003457B1" w:rsidP="003457B1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Аксенихинского сельсовета Краснозерского района Новосибирской области </w:t>
      </w:r>
    </w:p>
    <w:p w:rsidR="003457B1" w:rsidRPr="005C2F84" w:rsidRDefault="003457B1" w:rsidP="003457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 w:rsidRPr="005C2F84">
        <w:rPr>
          <w:rFonts w:ascii="Times New Roman" w:hAnsi="Times New Roman"/>
          <w:sz w:val="28"/>
          <w:szCs w:val="28"/>
        </w:rPr>
        <w:t xml:space="preserve">естого созыва от 26.12.2023  № 223 «О бюджете Аксенихинского сельсовета Краснозерского района Новосибирской области на 2024 год </w:t>
      </w:r>
    </w:p>
    <w:p w:rsidR="003457B1" w:rsidRPr="005C2F84" w:rsidRDefault="003457B1" w:rsidP="003457B1">
      <w:pPr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и плановый период 2025 и 2026 годов» </w:t>
      </w:r>
    </w:p>
    <w:p w:rsidR="003457B1" w:rsidRPr="005C2F84" w:rsidRDefault="003457B1" w:rsidP="003457B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F84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в Российской Федерации», Приказом МФ РФ от 24.05.2022 г. № 82н «О порядке формирования и  применения кодов бюджетной классификации Российской Федерации, их структуре и принципах назначения», Законом Новосибирской области  от   21.12.2023г. № 413 -ОЗ «Об областном бюджете Новосибирской области на 2024 год и плановый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период  2025 и 2026 годов», Уставом Аксенихинского сельсовета  Краснозерского района Новосибирской области, Совет депутатов Краснозерского района РЕШИЛ:</w:t>
      </w:r>
    </w:p>
    <w:p w:rsidR="003457B1" w:rsidRPr="005C2F84" w:rsidRDefault="003457B1" w:rsidP="003457B1">
      <w:pPr>
        <w:pStyle w:val="a5"/>
        <w:numPr>
          <w:ilvl w:val="0"/>
          <w:numId w:val="2"/>
        </w:num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Внести в Решение сорок девятой  сессии Совета депутатов Аксенихинского сельсовета Краснозерского района Новосибирской области от 26.12.2023 г. № 223 «О бюджете Аксенихинского сельсовета Краснозерского района Новосибирской области на 2024 год и плановый период 2025 и 2026 годов» (дале</w:t>
      </w:r>
      <w:proofErr w:type="gramStart"/>
      <w:r w:rsidRPr="005C2F84">
        <w:rPr>
          <w:rFonts w:ascii="Times New Roman" w:hAnsi="Times New Roman"/>
          <w:sz w:val="28"/>
          <w:szCs w:val="28"/>
        </w:rPr>
        <w:t>е-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3457B1" w:rsidRPr="005C2F84" w:rsidRDefault="003457B1" w:rsidP="003457B1">
      <w:pPr>
        <w:widowControl w:val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1.1.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</w:t>
      </w:r>
      <w:r w:rsidRPr="005C2F84">
        <w:rPr>
          <w:rFonts w:ascii="Times New Roman" w:hAnsi="Times New Roman"/>
          <w:sz w:val="28"/>
          <w:szCs w:val="28"/>
        </w:rPr>
        <w:lastRenderedPageBreak/>
        <w:t xml:space="preserve">расходов бюджета на 2024 и плановый период 2025 и 2026 годов» к Решению изложить в прилагаемой редакции; </w:t>
      </w:r>
    </w:p>
    <w:p w:rsidR="003457B1" w:rsidRPr="005C2F84" w:rsidRDefault="003457B1" w:rsidP="003457B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1.2.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2024 и плановый период 2025 и 2026 годов» к Решению изложить в прилагаемой редакции; </w:t>
      </w:r>
    </w:p>
    <w:p w:rsidR="003457B1" w:rsidRPr="005C2F84" w:rsidRDefault="003457B1" w:rsidP="003457B1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1.3. приложение 4 «Ведомственная структура расходов бюджета Аксенихинского сельсовета на 2024 год и плановый период 2025 и 2026 годов» к Решению изложить в прилагаемой редакции; </w:t>
      </w:r>
    </w:p>
    <w:p w:rsidR="003457B1" w:rsidRPr="005C2F84" w:rsidRDefault="003457B1" w:rsidP="003457B1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на официальном сайте администрации Аксенихинского сельсовета Краснозерского района Новосибирской области в сети Интернет.</w:t>
      </w:r>
    </w:p>
    <w:p w:rsidR="003457B1" w:rsidRPr="005C2F84" w:rsidRDefault="003457B1" w:rsidP="003457B1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>3.   Настоящее решение вступает в силу со дня его опубликования.</w:t>
      </w:r>
    </w:p>
    <w:p w:rsidR="003457B1" w:rsidRPr="005C2F84" w:rsidRDefault="003457B1" w:rsidP="003457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2F8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5C2F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F84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Аксенихинского сельсовета Краснозерского района  по экономике, инвестициям, бюджету, налоговой и финансово-кредитной политики, муниципальной собственности.</w:t>
      </w:r>
    </w:p>
    <w:p w:rsidR="003457B1" w:rsidRPr="005C2F84" w:rsidRDefault="003457B1" w:rsidP="003457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>Глава Аксенихинского сельсовета              Председатель Совета депутатов</w:t>
      </w: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Аксенихинского сельсовета                           Новосибирской области                                       Краснозерского района </w:t>
      </w: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Новосибирской области</w:t>
      </w: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                             Н.П. Никитина                                            Е.М. Долгополова </w:t>
      </w:r>
    </w:p>
    <w:p w:rsidR="003457B1" w:rsidRPr="005C2F84" w:rsidRDefault="003457B1" w:rsidP="003457B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5C2F84">
        <w:rPr>
          <w:rFonts w:ascii="Times New Roman" w:hAnsi="Times New Roman"/>
          <w:sz w:val="28"/>
          <w:szCs w:val="28"/>
          <w:lang w:eastAsia="ar-SA"/>
        </w:rPr>
        <w:t xml:space="preserve">  «___» _______ 2024 года                                            «____» _______ 2024 года</w:t>
      </w:r>
    </w:p>
    <w:p w:rsidR="003457B1" w:rsidRDefault="003457B1"/>
    <w:sectPr w:rsidR="0034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3457B1"/>
    <w:rsid w:val="005255C7"/>
    <w:rsid w:val="005A25BF"/>
    <w:rsid w:val="00752E0C"/>
    <w:rsid w:val="00850F42"/>
    <w:rsid w:val="00AA564A"/>
    <w:rsid w:val="00E7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1048</Words>
  <Characters>5979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2024-03-05T12:45:00Z</dcterms:created>
  <dcterms:modified xsi:type="dcterms:W3CDTF">2024-05-28T09:15:00Z</dcterms:modified>
</cp:coreProperties>
</file>