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>ПОВЕСТКА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Calibri" w:hAnsi="Times New Roman"/>
          <w:sz w:val="28"/>
          <w:szCs w:val="28"/>
        </w:rPr>
        <w:t xml:space="preserve">        Заседания очередной   пятьдесят третьей сессии Совета депутатов </w:t>
      </w:r>
    </w:p>
    <w:p w:rsidR="00E74D3C" w:rsidRDefault="00E74D3C" w:rsidP="00E74D3C">
      <w:pPr>
        <w:pStyle w:val="a6"/>
        <w:spacing w:after="0" w:line="100" w:lineRule="atLeast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Аксенихинского сельсовета Краснозерского района</w:t>
      </w:r>
    </w:p>
    <w:p w:rsidR="00E74D3C" w:rsidRDefault="00E74D3C" w:rsidP="00E74D3C">
      <w:pPr>
        <w:pStyle w:val="a6"/>
        <w:spacing w:after="0" w:line="100" w:lineRule="atLeast"/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Новосибирской области</w:t>
      </w:r>
    </w:p>
    <w:p w:rsidR="00E74D3C" w:rsidRDefault="00E74D3C" w:rsidP="00E74D3C">
      <w:pPr>
        <w:pStyle w:val="a6"/>
        <w:jc w:val="center"/>
      </w:pPr>
      <w:r>
        <w:rPr>
          <w:rFonts w:ascii="Times New Roman" w:eastAsia="Calibri" w:hAnsi="Times New Roman"/>
          <w:sz w:val="28"/>
          <w:szCs w:val="28"/>
        </w:rPr>
        <w:t xml:space="preserve">шестого созыва </w:t>
      </w:r>
    </w:p>
    <w:tbl>
      <w:tblPr>
        <w:tblW w:w="0" w:type="auto"/>
        <w:tblInd w:w="2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  <w:gridCol w:w="6861"/>
      </w:tblGrid>
      <w:tr w:rsidR="00E74D3C" w:rsidTr="00E74D3C">
        <w:tc>
          <w:tcPr>
            <w:tcW w:w="2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D3C" w:rsidRDefault="00E74D3C" w:rsidP="00E74D3C">
            <w:pPr>
              <w:pStyle w:val="a6"/>
              <w:spacing w:after="0" w:line="100" w:lineRule="atLeast"/>
              <w:jc w:val="both"/>
            </w:pP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>06.03.2024</w:t>
            </w:r>
          </w:p>
        </w:tc>
        <w:tc>
          <w:tcPr>
            <w:tcW w:w="8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D3C" w:rsidRDefault="00E74D3C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ксениха</w:t>
            </w:r>
            <w:proofErr w:type="spellEnd"/>
          </w:p>
        </w:tc>
      </w:tr>
      <w:tr w:rsidR="00E74D3C" w:rsidTr="00E74D3C">
        <w:tc>
          <w:tcPr>
            <w:tcW w:w="2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D3C" w:rsidRDefault="00E74D3C">
            <w:pPr>
              <w:pStyle w:val="a6"/>
              <w:spacing w:after="0"/>
              <w:jc w:val="both"/>
            </w:pPr>
            <w:r>
              <w:rPr>
                <w:rFonts w:ascii="Times New Roman" w:hAnsi="Times New Roman" w:cs="Calibri"/>
                <w:bCs/>
                <w:sz w:val="28"/>
                <w:szCs w:val="28"/>
                <w:lang w:eastAsia="en-US"/>
              </w:rPr>
              <w:t>15-00</w:t>
            </w:r>
          </w:p>
        </w:tc>
        <w:tc>
          <w:tcPr>
            <w:tcW w:w="8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D3C" w:rsidRDefault="00E74D3C">
            <w:pPr>
              <w:pStyle w:val="a6"/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Администрации Аксенихинского</w:t>
            </w:r>
          </w:p>
          <w:p w:rsidR="00E74D3C" w:rsidRDefault="00E74D3C">
            <w:pPr>
              <w:pStyle w:val="a6"/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сельсовета</w:t>
            </w:r>
          </w:p>
        </w:tc>
      </w:tr>
    </w:tbl>
    <w:p w:rsidR="00E74D3C" w:rsidRDefault="00E74D3C" w:rsidP="00E74D3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1.О секретариате 53 сессии совета депутатов Аксенихинского сельсовета.</w:t>
      </w:r>
    </w:p>
    <w:p w:rsidR="00E74D3C" w:rsidRDefault="00E74D3C" w:rsidP="00E74D3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Докладывает председатель Совета депутатов Долгополова Е.М.</w:t>
      </w:r>
    </w:p>
    <w:p w:rsidR="00E74D3C" w:rsidRDefault="00E74D3C" w:rsidP="00E74D3C">
      <w:pPr>
        <w:pStyle w:val="a9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Отчет Главы Аксенихинского сельсовета «О работе Главы и администрации Аксенихинского сельсовета Краснозерского района Новосибирской области в 2023 году». </w:t>
      </w:r>
    </w:p>
    <w:p w:rsidR="00E74D3C" w:rsidRDefault="00E74D3C" w:rsidP="00E74D3C">
      <w:pPr>
        <w:pStyle w:val="a9"/>
        <w:snapToGrid w:val="0"/>
        <w:jc w:val="both"/>
        <w:rPr>
          <w:sz w:val="28"/>
          <w:szCs w:val="28"/>
        </w:rPr>
      </w:pPr>
    </w:p>
    <w:p w:rsidR="00E74D3C" w:rsidRDefault="00E74D3C" w:rsidP="00E74D3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 утверждена.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>Утвержден регламент.</w:t>
      </w:r>
    </w:p>
    <w:p w:rsidR="00E74D3C" w:rsidRDefault="00E74D3C" w:rsidP="00E74D3C">
      <w:pPr>
        <w:pStyle w:val="a6"/>
        <w:spacing w:after="0" w:line="100" w:lineRule="atLeast"/>
        <w:jc w:val="both"/>
      </w:pP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>РЕГЛАМЕНТ: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>- по первому вопросу                   -   5 мин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второму вопросу                    -  30 мин 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депутатов присутствующих на </w:t>
      </w:r>
      <w:r w:rsidR="00850F42">
        <w:rPr>
          <w:rFonts w:ascii="Times New Roman" w:hAnsi="Times New Roman"/>
          <w:b/>
          <w:sz w:val="28"/>
          <w:szCs w:val="28"/>
        </w:rPr>
        <w:t>пятьдесят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третьей сессии </w:t>
      </w:r>
    </w:p>
    <w:p w:rsidR="00E74D3C" w:rsidRDefault="00E74D3C" w:rsidP="00E74D3C">
      <w:pPr>
        <w:pStyle w:val="a6"/>
        <w:jc w:val="both"/>
      </w:pPr>
      <w:r>
        <w:rPr>
          <w:rFonts w:ascii="Times New Roman" w:hAnsi="Times New Roman"/>
          <w:b/>
          <w:sz w:val="28"/>
          <w:szCs w:val="28"/>
        </w:rPr>
        <w:t>от 06.03.2024г</w:t>
      </w:r>
    </w:p>
    <w:p w:rsidR="00E74D3C" w:rsidRDefault="00E74D3C" w:rsidP="00E74D3C">
      <w:pPr>
        <w:pStyle w:val="a6"/>
        <w:spacing w:after="0"/>
        <w:jc w:val="both"/>
      </w:pPr>
      <w:r>
        <w:rPr>
          <w:rFonts w:ascii="Times New Roman" w:hAnsi="Times New Roman"/>
          <w:sz w:val="28"/>
          <w:szCs w:val="28"/>
        </w:rPr>
        <w:t>1.Долгополова Елена Михайловна</w:t>
      </w:r>
    </w:p>
    <w:p w:rsidR="00E74D3C" w:rsidRDefault="00E74D3C" w:rsidP="00E74D3C">
      <w:pPr>
        <w:pStyle w:val="a6"/>
        <w:spacing w:after="0"/>
        <w:jc w:val="both"/>
      </w:pPr>
      <w:r>
        <w:rPr>
          <w:rFonts w:ascii="Times New Roman" w:hAnsi="Times New Roman"/>
          <w:sz w:val="28"/>
          <w:szCs w:val="28"/>
        </w:rPr>
        <w:t>2.Мангазеева Елена Геннадьевна</w:t>
      </w:r>
    </w:p>
    <w:p w:rsidR="00E74D3C" w:rsidRDefault="00E74D3C" w:rsidP="00E74D3C">
      <w:pPr>
        <w:pStyle w:val="a6"/>
        <w:spacing w:after="0"/>
        <w:jc w:val="both"/>
      </w:pPr>
      <w:r>
        <w:rPr>
          <w:rFonts w:ascii="Times New Roman" w:hAnsi="Times New Roman"/>
          <w:sz w:val="28"/>
          <w:szCs w:val="28"/>
        </w:rPr>
        <w:t>3.Писаревский Николай Егорович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Кобзева Валентина Николаевна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E74D3C" w:rsidRDefault="00E74D3C" w:rsidP="00E74D3C">
      <w:pPr>
        <w:pStyle w:val="a5"/>
        <w:spacing w:after="0"/>
        <w:ind w:left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СЛУШАЛИ:</w:t>
      </w:r>
      <w:r>
        <w:rPr>
          <w:rFonts w:ascii="Times New Roman" w:eastAsia="Times New Roman" w:hAnsi="Times New Roman"/>
          <w:sz w:val="28"/>
          <w:szCs w:val="28"/>
        </w:rPr>
        <w:t xml:space="preserve"> 1. О секретариате  очередной пятьдесят третьей сессии  Совета депутатов Аксенихинского сельсовета, председателя Совета депутатов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Долгополову Е.М. </w:t>
      </w:r>
    </w:p>
    <w:p w:rsidR="00E74D3C" w:rsidRDefault="00E74D3C" w:rsidP="00E74D3C">
      <w:pPr>
        <w:pStyle w:val="a5"/>
        <w:spacing w:after="0"/>
        <w:ind w:left="0"/>
        <w:jc w:val="both"/>
      </w:pP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/>
          <w:sz w:val="28"/>
          <w:szCs w:val="28"/>
        </w:rPr>
        <w:t xml:space="preserve"> Решение принять. Решение прилагается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 xml:space="preserve">ИТОГИ ГОЛОСОВАНИЯ:      </w:t>
      </w:r>
      <w:r>
        <w:rPr>
          <w:rFonts w:ascii="Times New Roman" w:eastAsia="Times New Roman" w:hAnsi="Times New Roman"/>
          <w:sz w:val="28"/>
          <w:szCs w:val="28"/>
        </w:rPr>
        <w:t>«ЗА»            - единогласно(4 чел)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«ВОЗДЕРЖАВШИХСЯ»   -  нет</w:t>
      </w:r>
    </w:p>
    <w:p w:rsidR="00E74D3C" w:rsidRDefault="00E74D3C" w:rsidP="00E74D3C">
      <w:pPr>
        <w:pStyle w:val="a6"/>
        <w:spacing w:after="0" w:line="100" w:lineRule="atLeast"/>
        <w:jc w:val="both"/>
      </w:pPr>
    </w:p>
    <w:p w:rsidR="00E74D3C" w:rsidRDefault="00E74D3C" w:rsidP="00E74D3C">
      <w:pPr>
        <w:pStyle w:val="a9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2.Отчет Главы Аксенихинского сельсовета «О работе Главы и администрации Аксенихинского сельсовета Краснозерского района Новосибирской области в 2023 году». </w:t>
      </w:r>
    </w:p>
    <w:p w:rsidR="00E74D3C" w:rsidRDefault="00E74D3C" w:rsidP="00E74D3C">
      <w:pPr>
        <w:pStyle w:val="a9"/>
        <w:snapToGrid w:val="0"/>
        <w:jc w:val="both"/>
        <w:rPr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/>
          <w:sz w:val="28"/>
          <w:szCs w:val="28"/>
        </w:rPr>
        <w:t xml:space="preserve"> Решение принять. Решение прилагается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ИТОГИ ГОЛОСОВАНИЯ:      </w:t>
      </w:r>
      <w:r>
        <w:rPr>
          <w:rFonts w:ascii="Times New Roman" w:eastAsia="Times New Roman" w:hAnsi="Times New Roman"/>
          <w:sz w:val="28"/>
          <w:szCs w:val="28"/>
        </w:rPr>
        <w:t>«ЗА»            - единогласно(4 чел)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«ВОЗДЕРЖАВШИХСЯ»   -  нет</w:t>
      </w:r>
    </w:p>
    <w:p w:rsidR="00E74D3C" w:rsidRDefault="00E74D3C" w:rsidP="00E74D3C">
      <w:pPr>
        <w:pStyle w:val="a6"/>
        <w:spacing w:after="0" w:line="100" w:lineRule="atLeast"/>
        <w:jc w:val="both"/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jc w:val="both"/>
      </w:pPr>
      <w:r>
        <w:rPr>
          <w:rFonts w:ascii="Times New Roman" w:hAnsi="Times New Roman"/>
          <w:sz w:val="28"/>
          <w:szCs w:val="28"/>
        </w:rPr>
        <w:t xml:space="preserve">Председатель  сессии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Е.М.Долгополова</w:t>
      </w:r>
      <w:proofErr w:type="spellEnd"/>
    </w:p>
    <w:p w:rsidR="00E74D3C" w:rsidRDefault="00E74D3C" w:rsidP="00E74D3C">
      <w:pPr>
        <w:pStyle w:val="a6"/>
        <w:jc w:val="both"/>
      </w:pPr>
      <w:r>
        <w:rPr>
          <w:rFonts w:ascii="Times New Roman" w:hAnsi="Times New Roman"/>
          <w:sz w:val="28"/>
          <w:szCs w:val="28"/>
        </w:rPr>
        <w:t xml:space="preserve">Секретарь сессии                                                             Е.Г. </w:t>
      </w:r>
      <w:proofErr w:type="spellStart"/>
      <w:r>
        <w:rPr>
          <w:rFonts w:ascii="Times New Roman" w:hAnsi="Times New Roman"/>
          <w:sz w:val="28"/>
          <w:szCs w:val="28"/>
        </w:rPr>
        <w:t>Мангазеева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005" w:type="dxa"/>
        <w:tblLayout w:type="fixed"/>
        <w:tblLook w:val="00A0" w:firstRow="1" w:lastRow="0" w:firstColumn="1" w:lastColumn="0" w:noHBand="0" w:noVBand="0"/>
      </w:tblPr>
      <w:tblGrid>
        <w:gridCol w:w="3757"/>
        <w:gridCol w:w="750"/>
        <w:gridCol w:w="5498"/>
      </w:tblGrid>
      <w:tr w:rsidR="00E74D3C" w:rsidTr="00E74D3C">
        <w:tc>
          <w:tcPr>
            <w:tcW w:w="3758" w:type="dxa"/>
          </w:tcPr>
          <w:p w:rsidR="00E74D3C" w:rsidRDefault="00E74D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E74D3C" w:rsidRDefault="00E74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</w:tcPr>
          <w:p w:rsidR="00E74D3C" w:rsidRDefault="00E74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</w:t>
      </w: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АКСЕНИХИНСКОГО СЕЛЬСОВЕТА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КРАСНОЗЁРСКОГО РАЙОНА  НОВОСИБИРСКОЙ ОБЛАСТИ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шестого созыва</w:t>
      </w:r>
    </w:p>
    <w:p w:rsidR="00E74D3C" w:rsidRDefault="00E74D3C" w:rsidP="00E74D3C">
      <w:pPr>
        <w:pStyle w:val="a6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РЕШЕНИЕ</w:t>
      </w:r>
    </w:p>
    <w:p w:rsidR="00E74D3C" w:rsidRDefault="00E74D3C" w:rsidP="00E74D3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Очередной  пятьдесят третьей сессии</w:t>
      </w:r>
    </w:p>
    <w:p w:rsidR="00E74D3C" w:rsidRDefault="00E74D3C" w:rsidP="00E74D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06.03.2024 года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ксениха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№ 238 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секретариате  пятьдесят третьей сессии Совета депутатов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Аксенихинского сельсовета шестого созыва </w:t>
      </w:r>
    </w:p>
    <w:p w:rsidR="00E74D3C" w:rsidRDefault="00E74D3C" w:rsidP="00E74D3C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E74D3C" w:rsidRDefault="00E74D3C" w:rsidP="00E74D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 соответствии с п. 4 ст. 14 Регламента работы Совета депутатов Аксенихинского сельсовета, утвержденного решением двадцать четвертой сессии Совета депутатов Аксенихинского сельсовета 30.03.2017 года, Совет депутатов Аксенихинского сельсовета РЕШИЛ:</w:t>
      </w:r>
    </w:p>
    <w:p w:rsidR="00E74D3C" w:rsidRDefault="00E74D3C" w:rsidP="00E74D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1.Избрать секретарем  тридцать восьмой сессии Совета депутатов Аксенихинского сельсовета шестого  созыва </w:t>
      </w:r>
    </w:p>
    <w:p w:rsidR="00E74D3C" w:rsidRDefault="00E74D3C" w:rsidP="00E74D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Мангазееву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Елену Геннадьевну </w:t>
      </w:r>
    </w:p>
    <w:p w:rsidR="00E74D3C" w:rsidRDefault="00E74D3C" w:rsidP="00E74D3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Аксенихинского сельсовета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Е.М.Долгополова</w:t>
      </w:r>
      <w:proofErr w:type="spellEnd"/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6"/>
        <w:spacing w:after="0"/>
        <w:jc w:val="both"/>
      </w:pPr>
      <w:r>
        <w:rPr>
          <w:rFonts w:ascii="Arial" w:hAnsi="Arial" w:cs="Mangal"/>
          <w:color w:val="auto"/>
          <w:sz w:val="20"/>
          <w:szCs w:val="24"/>
          <w:lang w:eastAsia="zh-CN" w:bidi="hi-IN"/>
        </w:rPr>
        <w:lastRenderedPageBreak/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>СОВЕТ ДЕПУТАТОВ</w:t>
      </w:r>
    </w:p>
    <w:p w:rsidR="00E74D3C" w:rsidRDefault="00E74D3C" w:rsidP="00E74D3C">
      <w:pPr>
        <w:pStyle w:val="a6"/>
        <w:spacing w:after="0"/>
        <w:ind w:firstLine="709"/>
        <w:jc w:val="center"/>
      </w:pPr>
      <w:r>
        <w:rPr>
          <w:rFonts w:ascii="Times New Roman" w:hAnsi="Times New Roman"/>
          <w:sz w:val="28"/>
          <w:szCs w:val="28"/>
        </w:rPr>
        <w:t>АКСЕНИХИНСКОГО СЕЛЬСОВЕТА</w:t>
      </w:r>
    </w:p>
    <w:p w:rsidR="00E74D3C" w:rsidRDefault="00E74D3C" w:rsidP="00E74D3C">
      <w:pPr>
        <w:pStyle w:val="a6"/>
        <w:spacing w:after="0"/>
        <w:jc w:val="center"/>
      </w:pPr>
      <w:r>
        <w:rPr>
          <w:rFonts w:ascii="Times New Roman" w:hAnsi="Times New Roman"/>
          <w:sz w:val="28"/>
          <w:szCs w:val="28"/>
        </w:rPr>
        <w:t>КРАСНОЗЕРСКОГО РАЙОНА  НОВОСИБИРСКОЙ ОБЛАСТИ</w:t>
      </w:r>
    </w:p>
    <w:p w:rsidR="00E74D3C" w:rsidRDefault="00E74D3C" w:rsidP="00E74D3C">
      <w:pPr>
        <w:pStyle w:val="a6"/>
        <w:spacing w:after="0"/>
        <w:ind w:firstLine="709"/>
        <w:jc w:val="center"/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E74D3C" w:rsidRDefault="00E74D3C" w:rsidP="00E74D3C">
      <w:pPr>
        <w:pStyle w:val="a6"/>
        <w:ind w:firstLine="709"/>
        <w:jc w:val="center"/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Е</w:t>
      </w:r>
    </w:p>
    <w:p w:rsidR="00E74D3C" w:rsidRDefault="00E74D3C" w:rsidP="00E74D3C">
      <w:pPr>
        <w:pStyle w:val="a6"/>
        <w:jc w:val="center"/>
      </w:pPr>
      <w:r>
        <w:rPr>
          <w:rFonts w:ascii="Times New Roman" w:hAnsi="Times New Roman"/>
          <w:sz w:val="28"/>
          <w:szCs w:val="28"/>
        </w:rPr>
        <w:t>Очередной пятьдесят третьей  сессии</w:t>
      </w:r>
    </w:p>
    <w:p w:rsidR="00E74D3C" w:rsidRDefault="00E74D3C" w:rsidP="00E74D3C">
      <w:pPr>
        <w:pStyle w:val="a6"/>
        <w:jc w:val="center"/>
      </w:pPr>
      <w:r>
        <w:rPr>
          <w:rFonts w:ascii="Times New Roman" w:hAnsi="Times New Roman"/>
          <w:sz w:val="28"/>
          <w:szCs w:val="28"/>
        </w:rPr>
        <w:t xml:space="preserve">от 06.03.2024г.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ксениха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№ 239  </w:t>
      </w:r>
    </w:p>
    <w:p w:rsidR="00E74D3C" w:rsidRDefault="00E74D3C" w:rsidP="00E74D3C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Главы Аксенихинского сельсовета  Краснозерского района</w:t>
      </w:r>
    </w:p>
    <w:p w:rsidR="00E74D3C" w:rsidRDefault="00E74D3C" w:rsidP="00E74D3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«О работе Главы и администрации  Аксенихинского сельсовета Краснозерского района Новосибирской области  в 2023 году»</w:t>
      </w:r>
    </w:p>
    <w:p w:rsidR="00E74D3C" w:rsidRDefault="00E74D3C" w:rsidP="00E74D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п. 5.1 ч. 5 ст. 36, ч. 1 ст. 74 Федерального закона от 06.10.2003 г.  № 131-ФЗ «Об общих принципах организации местного самоуправления в Российской Федерации», п.20 ст.19 Устава Аксенихинского сельсовета Краснозерского района Новосибирской области, и по результатам отчета Главы Аксенихинского сельсовета Краснозерского района Новосибирской области Н.П. Никитиной  «О работе Главы и администрации  Аксенихинского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 в 2023 году», Совет депутатов Аксенихинского сельсовета  Краснозерского района Новосибирской области  РЕШИЛ:</w:t>
      </w:r>
    </w:p>
    <w:p w:rsidR="00E74D3C" w:rsidRDefault="00E74D3C" w:rsidP="00E74D3C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Главы  Аксенихинского сельсовета Краснозерского района Новосибирской области «О работе Главы и администрации Аксенихинского сельсовета  Краснозерского района Новосибирской области в 2023 году» принять к сведению.</w:t>
      </w:r>
    </w:p>
    <w:p w:rsidR="00E74D3C" w:rsidRDefault="00E74D3C" w:rsidP="00E74D3C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Главы  Аксенихинского сельсовета Краснозерского района и администрации  Аксенихинского сельсовета Краснозерского района Новосибирской области в 2023 году  признать  удовлетворительной.</w:t>
      </w:r>
    </w:p>
    <w:p w:rsidR="00E74D3C" w:rsidRDefault="00E74D3C" w:rsidP="00E74D3C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Совета депутатов  Аксенихинского сельсовета Краснозерского района Новосибирской области и отчет Главы  Аксенихинского сельсовета Краснозерского района Новосибирской области опубликовать в периодическом печатном издании «Бюллетень органов местного самоуправления Аксенихинского сельсовета Краснозерского района Новосибирской области»</w:t>
      </w:r>
    </w:p>
    <w:p w:rsidR="00E74D3C" w:rsidRDefault="00E74D3C" w:rsidP="00E74D3C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             </w:t>
      </w:r>
    </w:p>
    <w:p w:rsidR="00E74D3C" w:rsidRDefault="00E74D3C" w:rsidP="00E74D3C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Е.М.</w:t>
      </w:r>
      <w:r w:rsidR="00752E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Долгополова</w:t>
      </w:r>
    </w:p>
    <w:p w:rsidR="00752E0C" w:rsidRDefault="00752E0C" w:rsidP="00E74D3C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52E0C" w:rsidRDefault="00752E0C" w:rsidP="00752E0C">
      <w:pPr>
        <w:pStyle w:val="1"/>
        <w:ind w:right="-55"/>
        <w:jc w:val="center"/>
        <w:rPr>
          <w:rStyle w:val="3"/>
          <w:b/>
          <w:sz w:val="48"/>
        </w:rPr>
      </w:pPr>
      <w:r>
        <w:rPr>
          <w:rStyle w:val="3"/>
          <w:b/>
          <w:sz w:val="48"/>
        </w:rPr>
        <w:lastRenderedPageBreak/>
        <w:t>Отчет</w:t>
      </w:r>
    </w:p>
    <w:p w:rsidR="00752E0C" w:rsidRDefault="00752E0C" w:rsidP="00752E0C">
      <w:pPr>
        <w:pStyle w:val="1"/>
        <w:jc w:val="center"/>
        <w:rPr>
          <w:rStyle w:val="3"/>
          <w:b/>
          <w:sz w:val="48"/>
        </w:rPr>
      </w:pPr>
      <w:r>
        <w:rPr>
          <w:rStyle w:val="3"/>
          <w:b/>
          <w:sz w:val="48"/>
        </w:rPr>
        <w:t>о работе Главы и администрации Аксенихинского сельсовета</w:t>
      </w:r>
    </w:p>
    <w:p w:rsidR="00752E0C" w:rsidRDefault="00752E0C" w:rsidP="00752E0C">
      <w:pPr>
        <w:pStyle w:val="1"/>
        <w:jc w:val="center"/>
        <w:rPr>
          <w:rStyle w:val="3"/>
          <w:b/>
          <w:sz w:val="48"/>
        </w:rPr>
      </w:pPr>
      <w:r>
        <w:rPr>
          <w:rStyle w:val="3"/>
          <w:b/>
          <w:sz w:val="48"/>
        </w:rPr>
        <w:t xml:space="preserve">Краснозерского района Новосибирской области </w:t>
      </w:r>
    </w:p>
    <w:p w:rsidR="00752E0C" w:rsidRDefault="00752E0C" w:rsidP="00752E0C">
      <w:pPr>
        <w:pStyle w:val="1"/>
        <w:jc w:val="center"/>
        <w:rPr>
          <w:rStyle w:val="3"/>
          <w:b/>
          <w:sz w:val="48"/>
        </w:rPr>
      </w:pPr>
      <w:r>
        <w:rPr>
          <w:rStyle w:val="3"/>
          <w:b/>
          <w:sz w:val="48"/>
        </w:rPr>
        <w:t>Н. П. Никитина  за 2023 год</w:t>
      </w:r>
    </w:p>
    <w:p w:rsidR="00752E0C" w:rsidRDefault="00752E0C" w:rsidP="00752E0C">
      <w:pPr>
        <w:pStyle w:val="1"/>
        <w:jc w:val="center"/>
        <w:rPr>
          <w:rStyle w:val="3"/>
          <w:b/>
        </w:rPr>
      </w:pPr>
    </w:p>
    <w:p w:rsidR="00752E0C" w:rsidRDefault="00752E0C" w:rsidP="00752E0C">
      <w:pPr>
        <w:pStyle w:val="1"/>
        <w:jc w:val="center"/>
        <w:rPr>
          <w:rStyle w:val="3"/>
          <w:b/>
        </w:rPr>
      </w:pPr>
    </w:p>
    <w:p w:rsidR="00752E0C" w:rsidRDefault="00752E0C" w:rsidP="00752E0C">
      <w:pPr>
        <w:pStyle w:val="1"/>
        <w:jc w:val="center"/>
        <w:rPr>
          <w:rStyle w:val="3"/>
          <w:b/>
        </w:rPr>
      </w:pPr>
    </w:p>
    <w:p w:rsidR="00752E0C" w:rsidRDefault="00752E0C" w:rsidP="00752E0C">
      <w:pPr>
        <w:pStyle w:val="1"/>
        <w:jc w:val="center"/>
        <w:rPr>
          <w:rStyle w:val="3"/>
          <w:b/>
        </w:rPr>
      </w:pPr>
    </w:p>
    <w:p w:rsidR="00752E0C" w:rsidRDefault="00752E0C" w:rsidP="00752E0C">
      <w:pPr>
        <w:pStyle w:val="1"/>
        <w:jc w:val="center"/>
        <w:rPr>
          <w:rStyle w:val="3"/>
          <w:b/>
        </w:rPr>
      </w:pPr>
    </w:p>
    <w:p w:rsidR="00752E0C" w:rsidRDefault="00752E0C" w:rsidP="00752E0C">
      <w:pPr>
        <w:pStyle w:val="1"/>
        <w:jc w:val="center"/>
        <w:rPr>
          <w:rStyle w:val="3"/>
          <w:b/>
        </w:rPr>
      </w:pPr>
    </w:p>
    <w:p w:rsidR="00752E0C" w:rsidRDefault="00752E0C" w:rsidP="00752E0C">
      <w:pPr>
        <w:pStyle w:val="1"/>
        <w:jc w:val="center"/>
        <w:rPr>
          <w:rStyle w:val="3"/>
          <w:b/>
        </w:rPr>
      </w:pPr>
    </w:p>
    <w:p w:rsidR="00752E0C" w:rsidRDefault="00752E0C" w:rsidP="00752E0C">
      <w:pPr>
        <w:pStyle w:val="1"/>
        <w:jc w:val="center"/>
        <w:rPr>
          <w:rStyle w:val="3"/>
          <w:b/>
        </w:rPr>
      </w:pPr>
    </w:p>
    <w:p w:rsidR="00752E0C" w:rsidRDefault="00752E0C" w:rsidP="00752E0C">
      <w:pPr>
        <w:pStyle w:val="1"/>
        <w:jc w:val="center"/>
        <w:rPr>
          <w:rStyle w:val="3"/>
          <w:b/>
        </w:rPr>
      </w:pPr>
    </w:p>
    <w:p w:rsidR="00752E0C" w:rsidRDefault="00752E0C" w:rsidP="00752E0C">
      <w:pPr>
        <w:pStyle w:val="1"/>
        <w:jc w:val="center"/>
        <w:rPr>
          <w:rStyle w:val="3"/>
          <w:b/>
        </w:rPr>
      </w:pPr>
    </w:p>
    <w:p w:rsidR="00752E0C" w:rsidRDefault="00752E0C" w:rsidP="00752E0C">
      <w:pPr>
        <w:pStyle w:val="1"/>
        <w:jc w:val="center"/>
        <w:rPr>
          <w:rStyle w:val="3"/>
          <w:b/>
        </w:rPr>
      </w:pPr>
    </w:p>
    <w:p w:rsidR="00752E0C" w:rsidRDefault="00752E0C" w:rsidP="00752E0C">
      <w:pPr>
        <w:pStyle w:val="1"/>
        <w:jc w:val="center"/>
        <w:rPr>
          <w:rStyle w:val="3"/>
          <w:b/>
        </w:rPr>
      </w:pPr>
    </w:p>
    <w:p w:rsidR="00752E0C" w:rsidRDefault="00752E0C" w:rsidP="00752E0C">
      <w:pPr>
        <w:pStyle w:val="1"/>
        <w:jc w:val="center"/>
        <w:rPr>
          <w:rStyle w:val="3"/>
          <w:b/>
        </w:rPr>
      </w:pPr>
    </w:p>
    <w:p w:rsidR="00752E0C" w:rsidRDefault="00752E0C" w:rsidP="00752E0C">
      <w:pPr>
        <w:pStyle w:val="1"/>
        <w:jc w:val="center"/>
        <w:rPr>
          <w:rStyle w:val="3"/>
          <w:b/>
        </w:rPr>
      </w:pPr>
    </w:p>
    <w:p w:rsidR="00752E0C" w:rsidRDefault="00752E0C" w:rsidP="00752E0C">
      <w:pPr>
        <w:pStyle w:val="1"/>
        <w:jc w:val="center"/>
        <w:rPr>
          <w:rStyle w:val="3"/>
          <w:b/>
        </w:rPr>
      </w:pPr>
    </w:p>
    <w:p w:rsidR="00752E0C" w:rsidRDefault="00752E0C" w:rsidP="00752E0C">
      <w:pPr>
        <w:pStyle w:val="1"/>
        <w:jc w:val="center"/>
        <w:rPr>
          <w:rStyle w:val="3"/>
          <w:b/>
        </w:rPr>
      </w:pPr>
    </w:p>
    <w:p w:rsidR="00752E0C" w:rsidRDefault="00752E0C" w:rsidP="00752E0C">
      <w:pPr>
        <w:pStyle w:val="1"/>
        <w:jc w:val="center"/>
        <w:rPr>
          <w:rStyle w:val="3"/>
          <w:b/>
        </w:rPr>
      </w:pPr>
    </w:p>
    <w:p w:rsidR="00752E0C" w:rsidRDefault="00752E0C" w:rsidP="00752E0C">
      <w:pPr>
        <w:pStyle w:val="1"/>
        <w:jc w:val="center"/>
        <w:rPr>
          <w:rStyle w:val="3"/>
          <w:b/>
        </w:rPr>
      </w:pPr>
    </w:p>
    <w:p w:rsidR="00752E0C" w:rsidRDefault="00752E0C" w:rsidP="00752E0C">
      <w:pPr>
        <w:pStyle w:val="1"/>
        <w:jc w:val="center"/>
        <w:rPr>
          <w:rStyle w:val="3"/>
          <w:b/>
        </w:rPr>
      </w:pPr>
    </w:p>
    <w:p w:rsidR="00752E0C" w:rsidRDefault="00752E0C" w:rsidP="00752E0C">
      <w:pPr>
        <w:pStyle w:val="1"/>
        <w:jc w:val="center"/>
        <w:rPr>
          <w:rStyle w:val="3"/>
          <w:b/>
        </w:rPr>
      </w:pPr>
      <w:r>
        <w:rPr>
          <w:rStyle w:val="3"/>
          <w:b/>
        </w:rPr>
        <w:t>с. Аксениха 2024г.</w:t>
      </w:r>
    </w:p>
    <w:p w:rsidR="00752E0C" w:rsidRDefault="00752E0C" w:rsidP="00752E0C">
      <w:pPr>
        <w:pStyle w:val="1"/>
        <w:jc w:val="center"/>
        <w:rPr>
          <w:rStyle w:val="3"/>
          <w:b/>
        </w:rPr>
      </w:pPr>
    </w:p>
    <w:p w:rsidR="00752E0C" w:rsidRDefault="00752E0C" w:rsidP="00752E0C">
      <w:pPr>
        <w:pStyle w:val="1"/>
        <w:jc w:val="center"/>
        <w:rPr>
          <w:rStyle w:val="3"/>
          <w:b/>
        </w:rPr>
      </w:pPr>
      <w:r>
        <w:rPr>
          <w:rStyle w:val="3"/>
          <w:rFonts w:ascii="Times New Roman" w:hAnsi="Times New Roman" w:cs="Times New Roman"/>
          <w:b/>
          <w:sz w:val="24"/>
        </w:rPr>
        <w:lastRenderedPageBreak/>
        <w:t xml:space="preserve">  Уважаемые депутаты и приглашенные!</w:t>
      </w:r>
    </w:p>
    <w:p w:rsidR="00752E0C" w:rsidRDefault="00752E0C" w:rsidP="00752E0C">
      <w:pPr>
        <w:pStyle w:val="1"/>
        <w:jc w:val="both"/>
        <w:rPr>
          <w:rStyle w:val="3"/>
          <w:rFonts w:ascii="Times New Roman" w:hAnsi="Times New Roman" w:cs="Times New Roman"/>
          <w:b/>
          <w:sz w:val="24"/>
        </w:rPr>
      </w:pPr>
    </w:p>
    <w:p w:rsidR="00752E0C" w:rsidRDefault="00752E0C" w:rsidP="00752E0C">
      <w:pPr>
        <w:pStyle w:val="1"/>
        <w:jc w:val="both"/>
      </w:pPr>
      <w:r>
        <w:rPr>
          <w:rFonts w:ascii="Times New Roman" w:hAnsi="Times New Roman" w:cs="Times New Roman"/>
          <w:sz w:val="24"/>
        </w:rPr>
        <w:tab/>
        <w:t xml:space="preserve">В соответствии с Уставом  Аксенихинского сельсовета Краснозерского района я обращаюсь к вам с отчетом о результатах своей деятельности и о результатах деятельности администрации Аксенихинского сельсовета за 2023 год. </w:t>
      </w:r>
    </w:p>
    <w:p w:rsidR="00752E0C" w:rsidRDefault="00752E0C" w:rsidP="00752E0C">
      <w:pPr>
        <w:pStyle w:val="1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Вся моя работа, как Главы Аксенихинского сельсовета, была нацелена на решение вопросов местного значения, определённых Уставом  Аксенихинского сельсовета, в соответствии с требованиями Федерального закона №131-ФЗ «Об общих принципах организации местного самоуправления в Российской Федерации».</w:t>
      </w:r>
    </w:p>
    <w:p w:rsidR="00752E0C" w:rsidRDefault="00752E0C" w:rsidP="00752E0C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Работа велась во взаимодействии с депутатским корпусом, руководителями Краснозерского района, органами местного самоуправления поселения, руководителями трудовых коллективов организаций. </w:t>
      </w:r>
    </w:p>
    <w:p w:rsidR="00752E0C" w:rsidRDefault="00752E0C" w:rsidP="00752E0C">
      <w:pPr>
        <w:pStyle w:val="a4"/>
        <w:jc w:val="both"/>
        <w:rPr>
          <w:rStyle w:val="3"/>
          <w:rFonts w:ascii="Times New Roman" w:hAnsi="Times New Roman" w:cs="Times New Roman"/>
          <w:color w:val="000000"/>
          <w:sz w:val="24"/>
        </w:rPr>
      </w:pPr>
      <w:proofErr w:type="gramStart"/>
      <w:r>
        <w:rPr>
          <w:rStyle w:val="3"/>
          <w:rFonts w:ascii="Times New Roman" w:hAnsi="Times New Roman" w:cs="Times New Roman"/>
          <w:color w:val="000000"/>
          <w:sz w:val="24"/>
        </w:rPr>
        <w:t>В начале</w:t>
      </w:r>
      <w:proofErr w:type="gramEnd"/>
      <w:r>
        <w:rPr>
          <w:rStyle w:val="3"/>
          <w:rFonts w:ascii="Times New Roman" w:hAnsi="Times New Roman" w:cs="Times New Roman"/>
          <w:color w:val="000000"/>
          <w:sz w:val="24"/>
        </w:rPr>
        <w:t xml:space="preserve"> 2023года на сессии Совета депутатов были определены задачи на год с учетом материальных, финансовых возможностей и человеческих ресурсов.</w:t>
      </w:r>
    </w:p>
    <w:p w:rsidR="00752E0C" w:rsidRDefault="00752E0C" w:rsidP="00752E0C">
      <w:pPr>
        <w:pStyle w:val="a4"/>
        <w:jc w:val="both"/>
        <w:rPr>
          <w:rStyle w:val="3"/>
          <w:rFonts w:ascii="Times New Roman" w:hAnsi="Times New Roman" w:cs="Times New Roman"/>
          <w:color w:val="000000"/>
          <w:sz w:val="24"/>
        </w:rPr>
      </w:pPr>
      <w:r>
        <w:rPr>
          <w:rStyle w:val="3"/>
          <w:rFonts w:ascii="Times New Roman" w:hAnsi="Times New Roman" w:cs="Times New Roman"/>
          <w:color w:val="000000"/>
          <w:sz w:val="24"/>
        </w:rPr>
        <w:t xml:space="preserve">13.09.2020 на территории администрации Аксенихинского сельсовета прошли выборы депутатов Совета депутатов Аксенихинского сельсовета. </w:t>
      </w:r>
      <w:proofErr w:type="gramStart"/>
      <w:r>
        <w:rPr>
          <w:rStyle w:val="3"/>
          <w:rFonts w:ascii="Times New Roman" w:hAnsi="Times New Roman" w:cs="Times New Roman"/>
          <w:color w:val="000000"/>
          <w:sz w:val="24"/>
        </w:rPr>
        <w:t>Согласно Устава</w:t>
      </w:r>
      <w:proofErr w:type="gramEnd"/>
      <w:r>
        <w:rPr>
          <w:rStyle w:val="3"/>
          <w:rFonts w:ascii="Times New Roman" w:hAnsi="Times New Roman" w:cs="Times New Roman"/>
          <w:color w:val="000000"/>
          <w:sz w:val="24"/>
        </w:rPr>
        <w:t xml:space="preserve"> Аксенихинского сельсовета избрано 7 депутатов Совета.</w:t>
      </w:r>
    </w:p>
    <w:p w:rsidR="00752E0C" w:rsidRPr="00654A4D" w:rsidRDefault="00752E0C" w:rsidP="00752E0C">
      <w:pPr>
        <w:pStyle w:val="a4"/>
        <w:jc w:val="both"/>
        <w:rPr>
          <w:rStyle w:val="3"/>
          <w:rFonts w:ascii="Times New Roman" w:hAnsi="Times New Roman" w:cs="Times New Roman"/>
          <w:color w:val="000000" w:themeColor="text1"/>
          <w:sz w:val="24"/>
        </w:rPr>
      </w:pPr>
      <w:r>
        <w:rPr>
          <w:rStyle w:val="3"/>
          <w:rFonts w:ascii="Times New Roman" w:hAnsi="Times New Roman" w:cs="Times New Roman"/>
          <w:color w:val="000000"/>
          <w:sz w:val="24"/>
        </w:rPr>
        <w:t xml:space="preserve">В 2023 году Совет депутатов работал в составе 5 депутатов. В отчетном периоде проведено </w:t>
      </w:r>
      <w:r w:rsidRPr="00654A4D">
        <w:rPr>
          <w:rStyle w:val="3"/>
          <w:rFonts w:ascii="Times New Roman" w:hAnsi="Times New Roman" w:cs="Times New Roman"/>
          <w:color w:val="000000" w:themeColor="text1"/>
          <w:sz w:val="24"/>
        </w:rPr>
        <w:t>13 сессий, внеплановых 12, и принято 98 нормативно-правовых актов.</w:t>
      </w:r>
    </w:p>
    <w:p w:rsidR="00752E0C" w:rsidRPr="00654A4D" w:rsidRDefault="00752E0C" w:rsidP="00752E0C">
      <w:pPr>
        <w:pStyle w:val="a4"/>
        <w:jc w:val="both"/>
        <w:rPr>
          <w:color w:val="000000" w:themeColor="text1"/>
        </w:rPr>
      </w:pPr>
      <w:r w:rsidRPr="00654A4D">
        <w:rPr>
          <w:rFonts w:ascii="Times New Roman" w:hAnsi="Times New Roman" w:cs="Times New Roman"/>
          <w:color w:val="000000" w:themeColor="text1"/>
          <w:sz w:val="24"/>
        </w:rPr>
        <w:t xml:space="preserve"> В 2023 году проведено 4 заседания  публичных слушаний (по рассмотрению проектов исполнения бюджета,   изменения в устав, плана социально-экономического развития и бюджета Аксенихинского сельсовета), 4  совместных заседания постоянных комиссий по вопросам экономики, аграрной, бюджетной, налоговой и финансово-кредитной политики, и заседаний постоянной комиссии по социальному развитию муниципального образования. Депутаты Совета принимают активное участие в работе сессий. </w:t>
      </w:r>
    </w:p>
    <w:p w:rsidR="00752E0C" w:rsidRDefault="00752E0C" w:rsidP="00752E0C">
      <w:pPr>
        <w:pStyle w:val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Позвольте довести до вашего сведения информацию о работе органов местного самоуправления по обеспечению жизнедеятельности населения Аксенихинского       сельсовета Краснозерского района Новосибирской области.</w:t>
      </w:r>
    </w:p>
    <w:p w:rsidR="00752E0C" w:rsidRDefault="00752E0C" w:rsidP="00752E0C">
      <w:pPr>
        <w:pStyle w:val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Поселение было образовано в 1912 году.</w:t>
      </w:r>
    </w:p>
    <w:p w:rsidR="00752E0C" w:rsidRDefault="00752E0C" w:rsidP="00752E0C">
      <w:pPr>
        <w:pStyle w:val="1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Территория поселения общей площадью 13557 га расположена в юго-западной части Краснозерского района Новосибирской области на расстоянии 353км от областного центра г. Новосибирска, в 45 км от районного центра </w:t>
      </w:r>
      <w:proofErr w:type="spellStart"/>
      <w:r>
        <w:rPr>
          <w:rFonts w:ascii="Times New Roman" w:hAnsi="Times New Roman" w:cs="Times New Roman"/>
          <w:sz w:val="24"/>
        </w:rPr>
        <w:t>р.п</w:t>
      </w:r>
      <w:proofErr w:type="spellEnd"/>
      <w:r>
        <w:rPr>
          <w:rFonts w:ascii="Times New Roman" w:hAnsi="Times New Roman" w:cs="Times New Roman"/>
          <w:sz w:val="24"/>
        </w:rPr>
        <w:t xml:space="preserve">. Краснозерское и в 20 км от ближайшей железнодорожной станции Половинное.   </w:t>
      </w:r>
    </w:p>
    <w:p w:rsidR="00752E0C" w:rsidRDefault="00752E0C" w:rsidP="00752E0C">
      <w:pPr>
        <w:pStyle w:val="10"/>
        <w:rPr>
          <w:sz w:val="24"/>
          <w:szCs w:val="24"/>
        </w:rPr>
      </w:pPr>
      <w:r>
        <w:rPr>
          <w:sz w:val="24"/>
          <w:szCs w:val="24"/>
        </w:rPr>
        <w:tab/>
        <w:t xml:space="preserve">В состав муниципалитета входят 2 населенных пункта – село Аксениха и поселок </w:t>
      </w:r>
      <w:proofErr w:type="spellStart"/>
      <w:r>
        <w:rPr>
          <w:sz w:val="24"/>
          <w:szCs w:val="24"/>
        </w:rPr>
        <w:t>Ганино</w:t>
      </w:r>
      <w:proofErr w:type="spellEnd"/>
      <w:r>
        <w:rPr>
          <w:sz w:val="24"/>
          <w:szCs w:val="24"/>
        </w:rPr>
        <w:t xml:space="preserve"> расположенный в 10 км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с. Аксениха. </w:t>
      </w:r>
    </w:p>
    <w:p w:rsidR="00752E0C" w:rsidRDefault="00752E0C" w:rsidP="00752E0C">
      <w:pPr>
        <w:pStyle w:val="10"/>
        <w:rPr>
          <w:rStyle w:val="3"/>
          <w:color w:val="000000"/>
        </w:rPr>
      </w:pPr>
      <w:r>
        <w:rPr>
          <w:sz w:val="24"/>
          <w:szCs w:val="24"/>
        </w:rPr>
        <w:t>Численность  зарегистрированного по статистике населения на 01.01.2023 года составила 521 человек (184 дворов)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rStyle w:val="3"/>
          <w:color w:val="000000"/>
          <w:sz w:val="24"/>
        </w:rPr>
        <w:t>с</w:t>
      </w:r>
      <w:proofErr w:type="gramEnd"/>
      <w:r>
        <w:rPr>
          <w:rStyle w:val="3"/>
          <w:color w:val="000000"/>
          <w:sz w:val="24"/>
        </w:rPr>
        <w:t xml:space="preserve">. Аксениха - </w:t>
      </w:r>
      <w:r>
        <w:rPr>
          <w:sz w:val="24"/>
        </w:rPr>
        <w:t>170</w:t>
      </w:r>
      <w:r>
        <w:rPr>
          <w:rStyle w:val="3"/>
          <w:color w:val="000000"/>
          <w:sz w:val="24"/>
        </w:rPr>
        <w:t xml:space="preserve"> домов, в которых проживает  488</w:t>
      </w:r>
      <w:r>
        <w:rPr>
          <w:rStyle w:val="3"/>
          <w:sz w:val="24"/>
        </w:rPr>
        <w:t xml:space="preserve"> </w:t>
      </w:r>
      <w:r>
        <w:rPr>
          <w:rStyle w:val="3"/>
          <w:color w:val="000000"/>
          <w:sz w:val="24"/>
        </w:rPr>
        <w:t xml:space="preserve">человек, </w:t>
      </w:r>
    </w:p>
    <w:p w:rsidR="00752E0C" w:rsidRDefault="00752E0C" w:rsidP="00752E0C">
      <w:pPr>
        <w:pStyle w:val="1"/>
        <w:shd w:val="clear" w:color="auto" w:fill="FFFFFF"/>
        <w:ind w:firstLine="720"/>
        <w:rPr>
          <w:rStyle w:val="3"/>
          <w:rFonts w:ascii="Times New Roman" w:hAnsi="Times New Roman" w:cs="Times New Roman"/>
          <w:color w:val="000000"/>
          <w:sz w:val="24"/>
        </w:rPr>
      </w:pPr>
      <w:r>
        <w:rPr>
          <w:rStyle w:val="3"/>
          <w:rFonts w:ascii="Times New Roman" w:hAnsi="Times New Roman" w:cs="Times New Roman"/>
          <w:color w:val="000000"/>
          <w:sz w:val="24"/>
        </w:rPr>
        <w:t xml:space="preserve">п. </w:t>
      </w:r>
      <w:proofErr w:type="spellStart"/>
      <w:r>
        <w:rPr>
          <w:rStyle w:val="3"/>
          <w:rFonts w:ascii="Times New Roman" w:hAnsi="Times New Roman" w:cs="Times New Roman"/>
          <w:color w:val="000000"/>
          <w:sz w:val="24"/>
        </w:rPr>
        <w:t>Ганино</w:t>
      </w:r>
      <w:proofErr w:type="spellEnd"/>
      <w:r>
        <w:rPr>
          <w:rStyle w:val="3"/>
          <w:rFonts w:ascii="Times New Roman" w:hAnsi="Times New Roman" w:cs="Times New Roman"/>
          <w:color w:val="000000"/>
          <w:sz w:val="24"/>
        </w:rPr>
        <w:t xml:space="preserve"> -</w:t>
      </w:r>
      <w:r>
        <w:rPr>
          <w:rStyle w:val="3"/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14</w:t>
      </w:r>
      <w:r>
        <w:rPr>
          <w:rStyle w:val="3"/>
          <w:rFonts w:ascii="Times New Roman" w:hAnsi="Times New Roman" w:cs="Times New Roman"/>
          <w:color w:val="FF0000"/>
          <w:sz w:val="24"/>
        </w:rPr>
        <w:t xml:space="preserve"> </w:t>
      </w:r>
      <w:r>
        <w:rPr>
          <w:rStyle w:val="3"/>
          <w:rFonts w:ascii="Times New Roman" w:hAnsi="Times New Roman" w:cs="Times New Roman"/>
          <w:color w:val="000000"/>
          <w:sz w:val="24"/>
        </w:rPr>
        <w:t>домов, в которых проживает 33 человека.</w:t>
      </w:r>
    </w:p>
    <w:p w:rsidR="00752E0C" w:rsidRDefault="00752E0C" w:rsidP="00752E0C">
      <w:pPr>
        <w:pStyle w:val="11"/>
        <w:rPr>
          <w:szCs w:val="24"/>
        </w:rPr>
      </w:pPr>
      <w:r>
        <w:rPr>
          <w:sz w:val="24"/>
          <w:szCs w:val="24"/>
        </w:rPr>
        <w:lastRenderedPageBreak/>
        <w:t>На территории поселения на 01.01.2023 года функционируют предприятия,               организации и учреждения, филиалы:</w:t>
      </w:r>
    </w:p>
    <w:p w:rsidR="00752E0C" w:rsidRDefault="00752E0C" w:rsidP="00752E0C">
      <w:pPr>
        <w:pStyle w:val="11"/>
        <w:rPr>
          <w:sz w:val="24"/>
          <w:szCs w:val="24"/>
        </w:rPr>
      </w:pPr>
      <w:r>
        <w:rPr>
          <w:sz w:val="24"/>
          <w:szCs w:val="24"/>
        </w:rPr>
        <w:t xml:space="preserve">МКОУ </w:t>
      </w:r>
      <w:proofErr w:type="spellStart"/>
      <w:r>
        <w:rPr>
          <w:sz w:val="24"/>
          <w:szCs w:val="24"/>
        </w:rPr>
        <w:t>Аксенихинская</w:t>
      </w:r>
      <w:proofErr w:type="spellEnd"/>
      <w:r>
        <w:rPr>
          <w:sz w:val="24"/>
          <w:szCs w:val="24"/>
        </w:rPr>
        <w:t xml:space="preserve"> ООШ</w:t>
      </w:r>
    </w:p>
    <w:p w:rsidR="00752E0C" w:rsidRDefault="00752E0C" w:rsidP="00752E0C">
      <w:pPr>
        <w:pStyle w:val="11"/>
        <w:rPr>
          <w:sz w:val="24"/>
          <w:szCs w:val="24"/>
        </w:rPr>
      </w:pPr>
      <w:r>
        <w:rPr>
          <w:sz w:val="24"/>
          <w:szCs w:val="24"/>
        </w:rPr>
        <w:t>Администрация Аксенихинского сельсовета</w:t>
      </w:r>
    </w:p>
    <w:p w:rsidR="00752E0C" w:rsidRDefault="00752E0C" w:rsidP="00752E0C">
      <w:pPr>
        <w:pStyle w:val="11"/>
        <w:rPr>
          <w:sz w:val="24"/>
          <w:szCs w:val="24"/>
        </w:rPr>
      </w:pPr>
      <w:r>
        <w:rPr>
          <w:sz w:val="24"/>
          <w:szCs w:val="24"/>
        </w:rPr>
        <w:t>Аксенихинский Дом культуры</w:t>
      </w:r>
    </w:p>
    <w:p w:rsidR="00752E0C" w:rsidRDefault="00752E0C" w:rsidP="00752E0C">
      <w:pPr>
        <w:pStyle w:val="11"/>
        <w:rPr>
          <w:sz w:val="24"/>
          <w:szCs w:val="24"/>
        </w:rPr>
      </w:pPr>
      <w:r>
        <w:rPr>
          <w:sz w:val="24"/>
          <w:szCs w:val="24"/>
        </w:rPr>
        <w:t>Почтовое отделение ФГУПС «Почта России»</w:t>
      </w:r>
    </w:p>
    <w:p w:rsidR="00752E0C" w:rsidRDefault="00752E0C" w:rsidP="00752E0C">
      <w:pPr>
        <w:pStyle w:val="11"/>
        <w:rPr>
          <w:sz w:val="24"/>
          <w:szCs w:val="24"/>
        </w:rPr>
      </w:pPr>
      <w:r>
        <w:rPr>
          <w:sz w:val="24"/>
          <w:szCs w:val="24"/>
        </w:rPr>
        <w:t xml:space="preserve">Торговые предприятия (магазины) – 2 </w:t>
      </w:r>
    </w:p>
    <w:p w:rsidR="00752E0C" w:rsidRDefault="00752E0C" w:rsidP="00752E0C">
      <w:pPr>
        <w:pStyle w:val="11"/>
        <w:rPr>
          <w:sz w:val="24"/>
          <w:szCs w:val="24"/>
        </w:rPr>
      </w:pPr>
      <w:r>
        <w:rPr>
          <w:sz w:val="24"/>
          <w:szCs w:val="24"/>
        </w:rPr>
        <w:t xml:space="preserve">Фельдшерско-акушерские пункты – 1 </w:t>
      </w:r>
    </w:p>
    <w:p w:rsidR="00752E0C" w:rsidRDefault="00752E0C" w:rsidP="00752E0C">
      <w:pPr>
        <w:pStyle w:val="11"/>
        <w:rPr>
          <w:sz w:val="24"/>
          <w:szCs w:val="24"/>
        </w:rPr>
      </w:pPr>
      <w:r>
        <w:rPr>
          <w:sz w:val="24"/>
          <w:szCs w:val="24"/>
        </w:rPr>
        <w:t>Специализацией поселения является сельское хозяйство (растениеводство, животноводство). Данным видом деятельности занимаются 170 личных подсобных хозяйств.</w:t>
      </w:r>
    </w:p>
    <w:p w:rsidR="00752E0C" w:rsidRDefault="00752E0C" w:rsidP="00752E0C">
      <w:pPr>
        <w:pStyle w:val="11"/>
        <w:rPr>
          <w:sz w:val="24"/>
          <w:szCs w:val="24"/>
        </w:rPr>
      </w:pPr>
    </w:p>
    <w:p w:rsidR="00752E0C" w:rsidRDefault="00752E0C" w:rsidP="00752E0C">
      <w:pPr>
        <w:pStyle w:val="11"/>
        <w:ind w:left="720" w:firstLine="360"/>
        <w:jc w:val="center"/>
        <w:rPr>
          <w:rStyle w:val="3"/>
          <w:b/>
        </w:rPr>
      </w:pPr>
      <w:r>
        <w:rPr>
          <w:rStyle w:val="3"/>
          <w:b/>
          <w:sz w:val="24"/>
          <w:szCs w:val="24"/>
        </w:rPr>
        <w:t>1.Демографическая ситуация.</w:t>
      </w:r>
    </w:p>
    <w:p w:rsidR="00752E0C" w:rsidRDefault="00752E0C" w:rsidP="00752E0C">
      <w:pPr>
        <w:pStyle w:val="11"/>
        <w:ind w:left="720" w:firstLine="360"/>
        <w:jc w:val="both"/>
        <w:rPr>
          <w:rStyle w:val="3"/>
          <w:sz w:val="24"/>
          <w:szCs w:val="24"/>
        </w:rPr>
      </w:pPr>
    </w:p>
    <w:p w:rsidR="00752E0C" w:rsidRDefault="00752E0C" w:rsidP="00752E0C">
      <w:pPr>
        <w:pStyle w:val="11"/>
        <w:ind w:firstLine="360"/>
        <w:jc w:val="both"/>
      </w:pPr>
      <w:r>
        <w:rPr>
          <w:sz w:val="24"/>
          <w:szCs w:val="24"/>
        </w:rPr>
        <w:t>За последние годы численность населения значительно сократилась. По данным статистики на 01.01.2020г. числится 619 человек, фактически 518 человек, на 01.01.2021года числится 484/348 человека, на 01.01.2022 года числится 464 человека /342ч, на 01.01.2023г.</w:t>
      </w:r>
      <w:r w:rsidRPr="00482D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числится 521 человек. Уменьшение численности населения обусловлено естественной и миграционной убылью. </w:t>
      </w:r>
    </w:p>
    <w:p w:rsidR="00752E0C" w:rsidRDefault="00752E0C" w:rsidP="00752E0C">
      <w:pPr>
        <w:pStyle w:val="11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умерших на протяжении последних лет превышает количеству  родившихся   в 2020г. родилось5 чел., умерло11 человек, в 2021году-родилось 2 человека</w:t>
      </w:r>
      <w:proofErr w:type="gramStart"/>
      <w:r>
        <w:rPr>
          <w:sz w:val="24"/>
          <w:szCs w:val="24"/>
        </w:rPr>
        <w:t xml:space="preserve">., </w:t>
      </w:r>
      <w:proofErr w:type="gramEnd"/>
      <w:r>
        <w:rPr>
          <w:sz w:val="24"/>
          <w:szCs w:val="24"/>
        </w:rPr>
        <w:t>умерло12 человек, в 2022г. умерло 13ч., родившихся нет, в 2023г. умерло 9 ч., родившихся 3 человека.</w:t>
      </w:r>
    </w:p>
    <w:p w:rsidR="00752E0C" w:rsidRDefault="00752E0C" w:rsidP="00752E0C">
      <w:pPr>
        <w:pStyle w:val="10"/>
        <w:rPr>
          <w:sz w:val="24"/>
          <w:szCs w:val="24"/>
        </w:rPr>
      </w:pPr>
      <w:r>
        <w:rPr>
          <w:sz w:val="24"/>
          <w:szCs w:val="24"/>
        </w:rPr>
        <w:t>Возрастная структура населения за последние годы также имеет тенденцию к старению населения.</w:t>
      </w:r>
    </w:p>
    <w:p w:rsidR="00752E0C" w:rsidRDefault="00752E0C" w:rsidP="00752E0C">
      <w:pPr>
        <w:pStyle w:val="10"/>
        <w:rPr>
          <w:color w:val="000000" w:themeColor="text1"/>
          <w:sz w:val="24"/>
          <w:szCs w:val="24"/>
        </w:rPr>
      </w:pPr>
    </w:p>
    <w:p w:rsidR="00752E0C" w:rsidRPr="00B22DCD" w:rsidRDefault="00752E0C" w:rsidP="00752E0C">
      <w:pPr>
        <w:pStyle w:val="10"/>
        <w:rPr>
          <w:color w:val="000000" w:themeColor="text1"/>
          <w:sz w:val="24"/>
          <w:szCs w:val="24"/>
        </w:rPr>
      </w:pPr>
      <w:r w:rsidRPr="00B22DCD">
        <w:rPr>
          <w:color w:val="000000" w:themeColor="text1"/>
          <w:sz w:val="24"/>
          <w:szCs w:val="24"/>
        </w:rPr>
        <w:t xml:space="preserve">Немного остановлюсь </w:t>
      </w:r>
      <w:r>
        <w:rPr>
          <w:color w:val="000000" w:themeColor="text1"/>
          <w:sz w:val="24"/>
          <w:szCs w:val="24"/>
        </w:rPr>
        <w:t>на отчете об исполнении бюджета:</w:t>
      </w:r>
    </w:p>
    <w:p w:rsidR="00752E0C" w:rsidRPr="0064071B" w:rsidRDefault="00752E0C" w:rsidP="00752E0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2DCD">
        <w:rPr>
          <w:rFonts w:ascii="Times New Roman" w:hAnsi="Times New Roman"/>
          <w:color w:val="000000" w:themeColor="text1"/>
          <w:sz w:val="24"/>
          <w:szCs w:val="24"/>
        </w:rPr>
        <w:t>На 01.01.202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B22DCD">
        <w:rPr>
          <w:rFonts w:ascii="Times New Roman" w:hAnsi="Times New Roman"/>
          <w:color w:val="000000" w:themeColor="text1"/>
          <w:sz w:val="24"/>
          <w:szCs w:val="24"/>
        </w:rPr>
        <w:t xml:space="preserve"> года доходы бюджета утверждены в сумме </w:t>
      </w:r>
      <w:r w:rsidRPr="0064071B">
        <w:rPr>
          <w:rFonts w:ascii="Times New Roman" w:hAnsi="Times New Roman"/>
          <w:color w:val="000000" w:themeColor="text1"/>
          <w:sz w:val="24"/>
          <w:szCs w:val="24"/>
        </w:rPr>
        <w:t>9 205 741,66 руб., исполнено  8 796 109,33.  (-409 632,33).</w:t>
      </w:r>
    </w:p>
    <w:p w:rsidR="00752E0C" w:rsidRPr="0064071B" w:rsidRDefault="00752E0C" w:rsidP="00752E0C">
      <w:pPr>
        <w:pStyle w:val="10"/>
        <w:rPr>
          <w:color w:val="000000" w:themeColor="text1"/>
          <w:sz w:val="24"/>
          <w:szCs w:val="24"/>
        </w:rPr>
      </w:pPr>
      <w:r w:rsidRPr="0064071B">
        <w:rPr>
          <w:color w:val="000000" w:themeColor="text1"/>
          <w:sz w:val="24"/>
          <w:szCs w:val="24"/>
        </w:rPr>
        <w:t xml:space="preserve">Налог на доходы физических лиц по плану составляет 140 400,00 руб. поступил 200 003,30 руб. </w:t>
      </w:r>
    </w:p>
    <w:p w:rsidR="00752E0C" w:rsidRPr="0064071B" w:rsidRDefault="00752E0C" w:rsidP="00752E0C">
      <w:pPr>
        <w:pStyle w:val="10"/>
        <w:rPr>
          <w:color w:val="000000" w:themeColor="text1"/>
          <w:sz w:val="24"/>
          <w:szCs w:val="24"/>
        </w:rPr>
      </w:pPr>
      <w:r w:rsidRPr="0064071B">
        <w:rPr>
          <w:color w:val="000000" w:themeColor="text1"/>
          <w:sz w:val="24"/>
          <w:szCs w:val="24"/>
        </w:rPr>
        <w:t>Налог на имущество физических лиц по плану 6 800,00 поступило 6 488,70руб.</w:t>
      </w:r>
    </w:p>
    <w:p w:rsidR="00752E0C" w:rsidRPr="0064071B" w:rsidRDefault="00752E0C" w:rsidP="00752E0C">
      <w:pPr>
        <w:pStyle w:val="10"/>
        <w:rPr>
          <w:color w:val="000000" w:themeColor="text1"/>
          <w:sz w:val="24"/>
          <w:szCs w:val="24"/>
        </w:rPr>
      </w:pPr>
      <w:r w:rsidRPr="0064071B">
        <w:rPr>
          <w:color w:val="000000" w:themeColor="text1"/>
          <w:sz w:val="24"/>
          <w:szCs w:val="24"/>
        </w:rPr>
        <w:t xml:space="preserve">Земельный налог по плану 707 300,00 руб. поступило 236 521,67 руб. </w:t>
      </w:r>
      <w:proofErr w:type="gramStart"/>
      <w:r w:rsidRPr="0064071B">
        <w:rPr>
          <w:color w:val="000000" w:themeColor="text1"/>
          <w:sz w:val="24"/>
          <w:szCs w:val="24"/>
        </w:rPr>
        <w:t xml:space="preserve">( </w:t>
      </w:r>
      <w:proofErr w:type="gramEnd"/>
      <w:r w:rsidRPr="0064071B">
        <w:rPr>
          <w:color w:val="000000" w:themeColor="text1"/>
          <w:sz w:val="24"/>
          <w:szCs w:val="24"/>
        </w:rPr>
        <w:t>-470 778,33руб.)</w:t>
      </w:r>
    </w:p>
    <w:p w:rsidR="00752E0C" w:rsidRDefault="00752E0C" w:rsidP="00752E0C">
      <w:pPr>
        <w:pStyle w:val="10"/>
        <w:rPr>
          <w:sz w:val="24"/>
          <w:szCs w:val="24"/>
        </w:rPr>
      </w:pPr>
    </w:p>
    <w:p w:rsidR="00752E0C" w:rsidRDefault="00752E0C" w:rsidP="00752E0C">
      <w:pPr>
        <w:pStyle w:val="1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2.  </w:t>
      </w:r>
      <w:r>
        <w:rPr>
          <w:b/>
          <w:sz w:val="24"/>
          <w:szCs w:val="24"/>
        </w:rPr>
        <w:t>Жилищно-коммунальное хозяйство</w:t>
      </w:r>
    </w:p>
    <w:p w:rsidR="00752E0C" w:rsidRDefault="00752E0C" w:rsidP="00752E0C">
      <w:pPr>
        <w:pStyle w:val="10"/>
        <w:rPr>
          <w:b/>
          <w:sz w:val="24"/>
          <w:szCs w:val="24"/>
        </w:rPr>
      </w:pPr>
    </w:p>
    <w:p w:rsidR="00752E0C" w:rsidRDefault="00752E0C" w:rsidP="00752E0C">
      <w:pPr>
        <w:pStyle w:val="10"/>
        <w:rPr>
          <w:sz w:val="24"/>
          <w:szCs w:val="24"/>
        </w:rPr>
      </w:pPr>
      <w:r>
        <w:rPr>
          <w:sz w:val="24"/>
          <w:szCs w:val="24"/>
        </w:rPr>
        <w:t xml:space="preserve">Оказанием жилищно-коммунальных услуг (теплоснабжение многоквартирных домов и объектов социальной сферы, водоснабжением в с. Аксениха и п. </w:t>
      </w:r>
      <w:proofErr w:type="spellStart"/>
      <w:r>
        <w:rPr>
          <w:sz w:val="24"/>
          <w:szCs w:val="24"/>
        </w:rPr>
        <w:t>Ганино</w:t>
      </w:r>
      <w:proofErr w:type="spellEnd"/>
      <w:r>
        <w:rPr>
          <w:sz w:val="24"/>
          <w:szCs w:val="24"/>
        </w:rPr>
        <w:t>) занимается ЗАО «</w:t>
      </w:r>
      <w:proofErr w:type="spellStart"/>
      <w:r>
        <w:rPr>
          <w:sz w:val="24"/>
          <w:szCs w:val="24"/>
        </w:rPr>
        <w:t>Жилкомхоз</w:t>
      </w:r>
      <w:proofErr w:type="spellEnd"/>
      <w:r>
        <w:rPr>
          <w:sz w:val="24"/>
          <w:szCs w:val="24"/>
        </w:rPr>
        <w:t>-сервис».</w:t>
      </w:r>
    </w:p>
    <w:p w:rsidR="00752E0C" w:rsidRDefault="00752E0C" w:rsidP="00752E0C">
      <w:pPr>
        <w:pStyle w:val="10"/>
        <w:jc w:val="center"/>
        <w:rPr>
          <w:rStyle w:val="3"/>
          <w:b/>
        </w:rPr>
      </w:pPr>
      <w:r>
        <w:rPr>
          <w:rStyle w:val="3"/>
          <w:b/>
          <w:sz w:val="24"/>
          <w:szCs w:val="24"/>
        </w:rPr>
        <w:t>3. Культура</w:t>
      </w:r>
    </w:p>
    <w:p w:rsidR="00752E0C" w:rsidRDefault="00752E0C" w:rsidP="00752E0C">
      <w:pPr>
        <w:pStyle w:val="10"/>
        <w:jc w:val="center"/>
        <w:rPr>
          <w:rStyle w:val="3"/>
          <w:b/>
          <w:sz w:val="24"/>
          <w:szCs w:val="24"/>
        </w:rPr>
      </w:pPr>
    </w:p>
    <w:p w:rsidR="00752E0C" w:rsidRDefault="00752E0C" w:rsidP="00752E0C">
      <w:pPr>
        <w:pStyle w:val="10"/>
      </w:pPr>
      <w:r>
        <w:rPr>
          <w:sz w:val="24"/>
          <w:szCs w:val="24"/>
        </w:rPr>
        <w:t>Аксенихинский  Дом культуры включает в себя Аксенихинский Дом культуры, сельскую библиотеку.</w:t>
      </w:r>
    </w:p>
    <w:p w:rsidR="00752E0C" w:rsidRDefault="00752E0C" w:rsidP="00752E0C">
      <w:pPr>
        <w:pStyle w:val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Аксенихинский Дом культуры расположен в одноэтажном здании, которое введено в эксплуатацию в 1974</w:t>
      </w:r>
      <w:r>
        <w:rPr>
          <w:rStyle w:val="3"/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году.</w:t>
      </w:r>
    </w:p>
    <w:p w:rsidR="00752E0C" w:rsidRDefault="00752E0C" w:rsidP="00752E0C">
      <w:pPr>
        <w:pStyle w:val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территории Дома культуры оборудована детская игровая площадка и огорожена забором. В здании ДК имеется 2 рабочих кабинета, зрительный зал на 260 зрительных мест, фойе.</w:t>
      </w:r>
    </w:p>
    <w:p w:rsidR="00752E0C" w:rsidRDefault="00752E0C" w:rsidP="00752E0C">
      <w:pPr>
        <w:pStyle w:val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Дом культуры оснащен необходимым оборудованием: </w:t>
      </w:r>
      <w:r w:rsidRPr="0064071B">
        <w:rPr>
          <w:rFonts w:ascii="Times New Roman" w:hAnsi="Times New Roman" w:cs="Times New Roman"/>
          <w:color w:val="000000" w:themeColor="text1"/>
          <w:sz w:val="24"/>
        </w:rPr>
        <w:t xml:space="preserve">2 ноутбука с выходом в интернет, 1 </w:t>
      </w:r>
      <w:r w:rsidRPr="0064071B">
        <w:rPr>
          <w:rFonts w:ascii="Times New Roman" w:hAnsi="Times New Roman" w:cs="Times New Roman"/>
          <w:color w:val="000000" w:themeColor="text1"/>
          <w:sz w:val="24"/>
        </w:rPr>
        <w:lastRenderedPageBreak/>
        <w:t>компьюте</w:t>
      </w:r>
      <w:proofErr w:type="gramStart"/>
      <w:r w:rsidRPr="0064071B">
        <w:rPr>
          <w:rFonts w:ascii="Times New Roman" w:hAnsi="Times New Roman" w:cs="Times New Roman"/>
          <w:color w:val="000000" w:themeColor="text1"/>
          <w:sz w:val="24"/>
        </w:rPr>
        <w:t>р(</w:t>
      </w:r>
      <w:proofErr w:type="gramEnd"/>
      <w:r w:rsidRPr="0064071B">
        <w:rPr>
          <w:rFonts w:ascii="Times New Roman" w:hAnsi="Times New Roman" w:cs="Times New Roman"/>
          <w:color w:val="000000" w:themeColor="text1"/>
          <w:sz w:val="24"/>
        </w:rPr>
        <w:t xml:space="preserve">библиотека), принтер. </w:t>
      </w:r>
      <w:r>
        <w:rPr>
          <w:rFonts w:ascii="Times New Roman" w:hAnsi="Times New Roman" w:cs="Times New Roman"/>
          <w:sz w:val="24"/>
        </w:rPr>
        <w:t>Зрительный зал технически оснащен необходимым музыкальным оборудованием.</w:t>
      </w:r>
    </w:p>
    <w:p w:rsidR="00752E0C" w:rsidRDefault="00752E0C" w:rsidP="00752E0C">
      <w:pPr>
        <w:pStyle w:val="1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Сферой деятельности и основными задачами Аксенихинского Дома культуры является удовлетворение общественных потребностей в сохранении и развитии традиций народной культуры, поддержки художественного, любительского творчества, самодеятельной творческой инициативы и социальной активности населения, организация досуга и отдыха с учетом потребностей и интересов, различных социально-возрастных групп жителей села, проведение культурно-массовой,  развлекательно - познавательной работы с населением  с. Аксениха и поселка </w:t>
      </w:r>
      <w:proofErr w:type="spellStart"/>
      <w:r>
        <w:rPr>
          <w:rFonts w:ascii="Times New Roman" w:hAnsi="Times New Roman" w:cs="Times New Roman"/>
          <w:sz w:val="24"/>
        </w:rPr>
        <w:t>Ганино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752E0C" w:rsidRDefault="00752E0C" w:rsidP="00752E0C">
      <w:pPr>
        <w:jc w:val="both"/>
        <w:rPr>
          <w:rFonts w:ascii="Times New Roman" w:hAnsi="Times New Roman"/>
          <w:sz w:val="24"/>
          <w:szCs w:val="24"/>
        </w:rPr>
      </w:pPr>
      <w:r w:rsidRPr="00441D6A">
        <w:rPr>
          <w:rFonts w:ascii="Times New Roman" w:hAnsi="Times New Roman"/>
          <w:sz w:val="24"/>
          <w:szCs w:val="24"/>
        </w:rPr>
        <w:t>Администрация Аксенихинского сельсовета в 202</w:t>
      </w:r>
      <w:r>
        <w:rPr>
          <w:rFonts w:ascii="Times New Roman" w:hAnsi="Times New Roman"/>
          <w:sz w:val="24"/>
          <w:szCs w:val="24"/>
        </w:rPr>
        <w:t>3</w:t>
      </w:r>
      <w:r w:rsidRPr="00441D6A">
        <w:rPr>
          <w:rFonts w:ascii="Times New Roman" w:hAnsi="Times New Roman"/>
          <w:sz w:val="24"/>
          <w:szCs w:val="24"/>
        </w:rPr>
        <w:t xml:space="preserve"> году приняла участие в реализации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области» на </w:t>
      </w:r>
      <w:r w:rsidRPr="003F0021">
        <w:rPr>
          <w:rFonts w:ascii="Times New Roman" w:hAnsi="Times New Roman"/>
          <w:sz w:val="24"/>
          <w:szCs w:val="24"/>
        </w:rPr>
        <w:t>«Благоустройство памятника  Ленину с. Аксениха Краснозерског</w:t>
      </w:r>
      <w:r>
        <w:rPr>
          <w:rFonts w:ascii="Times New Roman" w:hAnsi="Times New Roman"/>
          <w:sz w:val="24"/>
          <w:szCs w:val="24"/>
        </w:rPr>
        <w:t xml:space="preserve">о района Новосибирской области» </w:t>
      </w:r>
      <w:r w:rsidRPr="00441D6A">
        <w:rPr>
          <w:rFonts w:ascii="Times New Roman" w:hAnsi="Times New Roman"/>
          <w:sz w:val="24"/>
          <w:szCs w:val="24"/>
        </w:rPr>
        <w:t xml:space="preserve">на сумму </w:t>
      </w:r>
      <w:r>
        <w:rPr>
          <w:rFonts w:ascii="Times New Roman" w:hAnsi="Times New Roman"/>
          <w:sz w:val="24"/>
          <w:szCs w:val="24"/>
        </w:rPr>
        <w:t>204819,69</w:t>
      </w:r>
      <w:r w:rsidRPr="00441D6A">
        <w:rPr>
          <w:rFonts w:ascii="Times New Roman" w:hAnsi="Times New Roman"/>
          <w:sz w:val="24"/>
          <w:szCs w:val="24"/>
        </w:rPr>
        <w:t xml:space="preserve"> рублей.</w:t>
      </w:r>
    </w:p>
    <w:p w:rsidR="00752E0C" w:rsidRDefault="00752E0C" w:rsidP="00752E0C">
      <w:pPr>
        <w:pStyle w:val="1"/>
        <w:shd w:val="clear" w:color="auto" w:fill="FFFFFF"/>
        <w:ind w:firstLine="708"/>
        <w:jc w:val="center"/>
        <w:rPr>
          <w:rStyle w:val="3"/>
          <w:b/>
          <w:sz w:val="24"/>
        </w:rPr>
      </w:pPr>
      <w:r>
        <w:rPr>
          <w:rStyle w:val="3"/>
          <w:rFonts w:ascii="Times New Roman" w:hAnsi="Times New Roman" w:cs="Times New Roman"/>
          <w:b/>
          <w:color w:val="FFFFFF"/>
          <w:sz w:val="24"/>
        </w:rPr>
        <w:t>.</w:t>
      </w:r>
      <w:r>
        <w:rPr>
          <w:rStyle w:val="3"/>
          <w:b/>
          <w:sz w:val="24"/>
        </w:rPr>
        <w:t>4. Физкультура и спорт</w:t>
      </w:r>
    </w:p>
    <w:p w:rsidR="00752E0C" w:rsidRDefault="00752E0C" w:rsidP="00752E0C">
      <w:pPr>
        <w:pStyle w:val="21"/>
        <w:shd w:val="clear" w:color="auto" w:fill="FFFFFF"/>
        <w:ind w:firstLine="0"/>
        <w:jc w:val="center"/>
        <w:rPr>
          <w:rStyle w:val="3"/>
          <w:b/>
          <w:sz w:val="24"/>
          <w:szCs w:val="24"/>
        </w:rPr>
      </w:pPr>
    </w:p>
    <w:p w:rsidR="00752E0C" w:rsidRDefault="00752E0C" w:rsidP="00752E0C">
      <w:pPr>
        <w:pStyle w:val="1"/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В поселении действуют один спортивный зал, который находится в здании </w:t>
      </w:r>
      <w:proofErr w:type="spellStart"/>
      <w:r>
        <w:rPr>
          <w:rFonts w:ascii="Times New Roman" w:hAnsi="Times New Roman" w:cs="Times New Roman"/>
          <w:sz w:val="24"/>
        </w:rPr>
        <w:t>Аксенихинской</w:t>
      </w:r>
      <w:proofErr w:type="spellEnd"/>
      <w:r>
        <w:rPr>
          <w:rFonts w:ascii="Times New Roman" w:hAnsi="Times New Roman" w:cs="Times New Roman"/>
          <w:sz w:val="24"/>
        </w:rPr>
        <w:t xml:space="preserve"> общеобразовательной школы и летняя спортивная площадка на территории </w:t>
      </w:r>
      <w:proofErr w:type="spellStart"/>
      <w:r>
        <w:rPr>
          <w:rFonts w:ascii="Times New Roman" w:hAnsi="Times New Roman" w:cs="Times New Roman"/>
          <w:sz w:val="24"/>
        </w:rPr>
        <w:t>Аксенихинской</w:t>
      </w:r>
      <w:proofErr w:type="spellEnd"/>
      <w:r>
        <w:rPr>
          <w:rFonts w:ascii="Times New Roman" w:hAnsi="Times New Roman" w:cs="Times New Roman"/>
          <w:sz w:val="24"/>
        </w:rPr>
        <w:t xml:space="preserve"> ООШ.</w:t>
      </w:r>
    </w:p>
    <w:p w:rsidR="00752E0C" w:rsidRDefault="00752E0C" w:rsidP="00752E0C">
      <w:pPr>
        <w:pStyle w:val="1"/>
        <w:shd w:val="clear" w:color="auto" w:fill="FFFFFF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Совместными усилиями администрации, ООШ и КДЦ проводятся  спортивно-массовые мероприятия для населения.  В Доме культуры  имеется 3 </w:t>
      </w:r>
      <w:proofErr w:type="gramStart"/>
      <w:r>
        <w:rPr>
          <w:rFonts w:ascii="Times New Roman" w:hAnsi="Times New Roman" w:cs="Times New Roman"/>
          <w:sz w:val="24"/>
        </w:rPr>
        <w:t>спортивных</w:t>
      </w:r>
      <w:proofErr w:type="gramEnd"/>
      <w:r>
        <w:rPr>
          <w:rFonts w:ascii="Times New Roman" w:hAnsi="Times New Roman" w:cs="Times New Roman"/>
          <w:sz w:val="24"/>
        </w:rPr>
        <w:t xml:space="preserve"> тренажера, бильярдный стол, теннисный стол, стол для игры в шашки. Этими видами спорта у нас занимаются в основном мужчины пожилого возраста.  На территории, прилегающей, к Дому культуры действует детская спортивно-игровая площадка. Команды ООШ и сборные Аксенихинского сельсовета принимают участие и становятся призерами районных спортивных мероприятий. Так же в районных спортивных мероприятиях принимают активное участие и наши пенсионеры и тоже занимают призовые места.</w:t>
      </w:r>
    </w:p>
    <w:p w:rsidR="00752E0C" w:rsidRDefault="00752E0C" w:rsidP="00752E0C">
      <w:pPr>
        <w:pStyle w:val="S"/>
        <w:tabs>
          <w:tab w:val="left" w:pos="208"/>
        </w:tabs>
        <w:ind w:left="568" w:firstLine="0"/>
        <w:jc w:val="center"/>
        <w:rPr>
          <w:rStyle w:val="3"/>
          <w:b/>
          <w:szCs w:val="24"/>
        </w:rPr>
      </w:pPr>
      <w:r>
        <w:rPr>
          <w:rStyle w:val="3"/>
          <w:b/>
          <w:sz w:val="24"/>
          <w:szCs w:val="24"/>
        </w:rPr>
        <w:t>5.Трудовые ресурсы и занятость.</w:t>
      </w:r>
    </w:p>
    <w:p w:rsidR="00752E0C" w:rsidRDefault="00752E0C" w:rsidP="00752E0C">
      <w:pPr>
        <w:pStyle w:val="S"/>
        <w:tabs>
          <w:tab w:val="left" w:pos="208"/>
        </w:tabs>
        <w:ind w:left="568" w:firstLine="0"/>
        <w:jc w:val="center"/>
        <w:rPr>
          <w:rStyle w:val="3"/>
          <w:b/>
          <w:sz w:val="24"/>
          <w:szCs w:val="24"/>
        </w:rPr>
      </w:pPr>
    </w:p>
    <w:p w:rsidR="00752E0C" w:rsidRDefault="00752E0C" w:rsidP="00752E0C">
      <w:pPr>
        <w:pStyle w:val="10"/>
      </w:pPr>
      <w:r>
        <w:rPr>
          <w:sz w:val="24"/>
          <w:szCs w:val="24"/>
        </w:rPr>
        <w:t xml:space="preserve">Основная часть занятого населения сосредоточена в бюджетной сфере, хотя среднесписочная численность работников имеет тенденцию к сокращению, что связано с ликвидацией базового хозяйства, в селе нет рабочих мест, нет фермерских хозяйств. Официально зарегистрированных безработных в течение последних лет составляет 4 человека.   </w:t>
      </w:r>
    </w:p>
    <w:p w:rsidR="00752E0C" w:rsidRDefault="00752E0C" w:rsidP="00752E0C">
      <w:pPr>
        <w:pStyle w:val="10"/>
        <w:jc w:val="center"/>
        <w:rPr>
          <w:rStyle w:val="3"/>
          <w:b/>
          <w:sz w:val="24"/>
          <w:szCs w:val="24"/>
        </w:rPr>
      </w:pPr>
      <w:r>
        <w:rPr>
          <w:rStyle w:val="3"/>
          <w:b/>
          <w:sz w:val="24"/>
          <w:szCs w:val="24"/>
        </w:rPr>
        <w:t>6. Связь</w:t>
      </w:r>
    </w:p>
    <w:p w:rsidR="00752E0C" w:rsidRDefault="00752E0C" w:rsidP="00752E0C">
      <w:pPr>
        <w:pStyle w:val="10"/>
      </w:pPr>
      <w:r>
        <w:rPr>
          <w:sz w:val="24"/>
          <w:szCs w:val="24"/>
        </w:rPr>
        <w:tab/>
        <w:t>На территории поселения устойчиво принимаются 20 телевизионных каналов. Широко распространен прием цифрового телевидения индивидуальными спутниковыми антеннами.</w:t>
      </w:r>
    </w:p>
    <w:p w:rsidR="00752E0C" w:rsidRDefault="00752E0C" w:rsidP="00752E0C">
      <w:pPr>
        <w:pStyle w:val="10"/>
        <w:ind w:firstLine="708"/>
        <w:rPr>
          <w:sz w:val="24"/>
          <w:szCs w:val="24"/>
        </w:rPr>
      </w:pPr>
      <w:r>
        <w:rPr>
          <w:sz w:val="24"/>
          <w:szCs w:val="24"/>
        </w:rPr>
        <w:t>Весь спектр предоставления услуг связи, кроме сотовой, и техническую эксплуатацию сре</w:t>
      </w:r>
      <w:proofErr w:type="gramStart"/>
      <w:r>
        <w:rPr>
          <w:sz w:val="24"/>
          <w:szCs w:val="24"/>
        </w:rPr>
        <w:t>дств св</w:t>
      </w:r>
      <w:proofErr w:type="gramEnd"/>
      <w:r>
        <w:rPr>
          <w:sz w:val="24"/>
          <w:szCs w:val="24"/>
        </w:rPr>
        <w:t xml:space="preserve">язи осуществляет Краснозерский узел связи – филиал ОАО «Ростелеком». Данное предприятие является поставщиком услуг связи Интернет. В настоящее время на территории Аксенихинского сельсовета стационарными телефонами </w:t>
      </w:r>
      <w:r>
        <w:rPr>
          <w:sz w:val="24"/>
          <w:szCs w:val="24"/>
        </w:rPr>
        <w:lastRenderedPageBreak/>
        <w:t>оборудованы 83 квартиры, 8 телефонных номеров принадлежат организациям.  На территории администрации работает сотовая вышка станции МТС.</w:t>
      </w:r>
    </w:p>
    <w:p w:rsidR="00752E0C" w:rsidRDefault="00752E0C" w:rsidP="00752E0C">
      <w:pPr>
        <w:pStyle w:val="10"/>
        <w:rPr>
          <w:sz w:val="24"/>
          <w:szCs w:val="24"/>
        </w:rPr>
      </w:pPr>
      <w:r>
        <w:rPr>
          <w:sz w:val="24"/>
          <w:szCs w:val="24"/>
        </w:rPr>
        <w:tab/>
        <w:t xml:space="preserve">Услуги почтовой связи на территории поселения оказывает отделение почтовой связи Краснозерского почтамта ОСПУФГС Новосибирской области – филиала ФГУП «Почта России». </w:t>
      </w:r>
    </w:p>
    <w:p w:rsidR="00752E0C" w:rsidRDefault="00752E0C" w:rsidP="00752E0C">
      <w:pPr>
        <w:pStyle w:val="1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поселке </w:t>
      </w:r>
      <w:proofErr w:type="spellStart"/>
      <w:r>
        <w:rPr>
          <w:sz w:val="24"/>
          <w:szCs w:val="24"/>
        </w:rPr>
        <w:t>Ганино</w:t>
      </w:r>
      <w:proofErr w:type="spellEnd"/>
      <w:r>
        <w:rPr>
          <w:sz w:val="24"/>
          <w:szCs w:val="24"/>
        </w:rPr>
        <w:t xml:space="preserve"> почтовые услуги оказываются почтальоном на дому. Почтовыми отделениями связи населению оказываются следующие виды услуг: прием, пересылка и вручение посылок, почтовых отправлений и переводов, доставка пенсий, международная и внутренняя ускоренная почта, подписка газет и журналов, прием платежей за электроэнергию, коммунальные услуги, связь, газ и другие виды услуг на договорной основе.</w:t>
      </w:r>
    </w:p>
    <w:p w:rsidR="00752E0C" w:rsidRDefault="00752E0C" w:rsidP="00752E0C">
      <w:pPr>
        <w:pStyle w:val="10"/>
        <w:jc w:val="center"/>
        <w:rPr>
          <w:rStyle w:val="3"/>
          <w:b/>
          <w:szCs w:val="24"/>
        </w:rPr>
      </w:pPr>
    </w:p>
    <w:p w:rsidR="00752E0C" w:rsidRDefault="00752E0C" w:rsidP="00752E0C">
      <w:pPr>
        <w:pStyle w:val="10"/>
        <w:jc w:val="center"/>
        <w:rPr>
          <w:rStyle w:val="3"/>
          <w:b/>
          <w:sz w:val="24"/>
          <w:szCs w:val="24"/>
        </w:rPr>
      </w:pPr>
      <w:r>
        <w:rPr>
          <w:rStyle w:val="3"/>
          <w:b/>
          <w:sz w:val="24"/>
          <w:szCs w:val="24"/>
        </w:rPr>
        <w:t>7. Социальная защита, правоохранительная деятельность.</w:t>
      </w:r>
    </w:p>
    <w:p w:rsidR="00752E0C" w:rsidRDefault="00752E0C" w:rsidP="00752E0C">
      <w:pPr>
        <w:pStyle w:val="10"/>
        <w:jc w:val="left"/>
        <w:rPr>
          <w:rStyle w:val="3"/>
          <w:b/>
          <w:sz w:val="24"/>
          <w:szCs w:val="24"/>
        </w:rPr>
      </w:pPr>
    </w:p>
    <w:p w:rsidR="00752E0C" w:rsidRPr="00B96B53" w:rsidRDefault="00752E0C" w:rsidP="00752E0C">
      <w:pPr>
        <w:pStyle w:val="10"/>
        <w:jc w:val="left"/>
      </w:pPr>
      <w:r>
        <w:rPr>
          <w:sz w:val="24"/>
          <w:szCs w:val="24"/>
        </w:rPr>
        <w:t>Повышению уровня жизни населения способствует работа социальной защиты населения. На территории поселения работает 1 специалист по социальной работе и 1 социальный работник (по уходу за пожилыми, одинокими гражданами</w:t>
      </w:r>
      <w:r w:rsidRPr="00B96B53">
        <w:rPr>
          <w:sz w:val="24"/>
          <w:szCs w:val="24"/>
        </w:rPr>
        <w:t>). На территории проживает  5 многодетных семей (в них 16детей), 1 малообеспечен</w:t>
      </w:r>
      <w:r>
        <w:rPr>
          <w:sz w:val="24"/>
          <w:szCs w:val="24"/>
        </w:rPr>
        <w:t>н</w:t>
      </w:r>
      <w:r w:rsidRPr="00B96B53">
        <w:rPr>
          <w:sz w:val="24"/>
          <w:szCs w:val="24"/>
        </w:rPr>
        <w:t>ая сем</w:t>
      </w:r>
      <w:r>
        <w:rPr>
          <w:sz w:val="24"/>
          <w:szCs w:val="24"/>
        </w:rPr>
        <w:t>ь</w:t>
      </w:r>
      <w:r w:rsidRPr="00B96B53">
        <w:rPr>
          <w:sz w:val="24"/>
          <w:szCs w:val="24"/>
        </w:rPr>
        <w:t>я, в ней 2 детей. На надомном обслуживании находится 6 одиноко проживающих  пенсионеров. На территории поселения 8 детей находятся под опекой. С 202</w:t>
      </w:r>
      <w:r>
        <w:rPr>
          <w:sz w:val="24"/>
          <w:szCs w:val="24"/>
        </w:rPr>
        <w:t>3</w:t>
      </w:r>
      <w:r w:rsidRPr="00B96B53">
        <w:rPr>
          <w:sz w:val="24"/>
          <w:szCs w:val="24"/>
        </w:rPr>
        <w:t>года на учете как социально опасных семей и на профилактическом учете не состоят.</w:t>
      </w:r>
    </w:p>
    <w:p w:rsidR="00752E0C" w:rsidRPr="00B96B53" w:rsidRDefault="00752E0C" w:rsidP="00752E0C">
      <w:pPr>
        <w:pStyle w:val="10"/>
        <w:jc w:val="left"/>
        <w:rPr>
          <w:sz w:val="24"/>
          <w:szCs w:val="24"/>
        </w:rPr>
      </w:pPr>
      <w:r w:rsidRPr="00B96B53">
        <w:rPr>
          <w:sz w:val="24"/>
          <w:szCs w:val="24"/>
        </w:rPr>
        <w:t xml:space="preserve"> Социальная поддержка гражданам оказывается различными ее видами.  В 2023 году дети из многодетных, малообеспеченных семей получали  путевки в детские оздоровительные лагеря, материальную помощь на приобретение школьной формы и принадлежностей к началу учебного года. Для детей из малообеспеченных семей  организовано бесплатное питание в школе. </w:t>
      </w:r>
    </w:p>
    <w:p w:rsidR="00752E0C" w:rsidRDefault="00752E0C" w:rsidP="00752E0C">
      <w:pPr>
        <w:pStyle w:val="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 целях предотвращения пожаров установлены 14 автономных дымовых </w:t>
      </w:r>
      <w:proofErr w:type="spellStart"/>
      <w:r>
        <w:rPr>
          <w:sz w:val="24"/>
          <w:szCs w:val="24"/>
        </w:rPr>
        <w:t>извещателей</w:t>
      </w:r>
      <w:proofErr w:type="spellEnd"/>
      <w:r>
        <w:rPr>
          <w:sz w:val="24"/>
          <w:szCs w:val="24"/>
        </w:rPr>
        <w:t>.</w:t>
      </w:r>
    </w:p>
    <w:p w:rsidR="00752E0C" w:rsidRDefault="00752E0C" w:rsidP="00752E0C">
      <w:pPr>
        <w:pStyle w:val="10"/>
        <w:jc w:val="left"/>
        <w:rPr>
          <w:sz w:val="24"/>
          <w:szCs w:val="24"/>
        </w:rPr>
      </w:pPr>
      <w:r>
        <w:rPr>
          <w:sz w:val="24"/>
          <w:szCs w:val="24"/>
        </w:rPr>
        <w:t>Основная работа по обеспечению правопорядка и обеспечения законности возложена на УУП.  Территорию  Аксенихинского сельсовета обслуживает майор полиции  Маврищев  Ю.В., вместе с ним ведется работа по профилактике малообеспеченных и многодетных семей.</w:t>
      </w:r>
    </w:p>
    <w:p w:rsidR="00752E0C" w:rsidRDefault="00752E0C" w:rsidP="00752E0C">
      <w:pPr>
        <w:pStyle w:val="10"/>
        <w:jc w:val="left"/>
        <w:rPr>
          <w:rStyle w:val="3"/>
          <w:b/>
        </w:rPr>
      </w:pPr>
    </w:p>
    <w:p w:rsidR="00752E0C" w:rsidRDefault="00752E0C" w:rsidP="00752E0C">
      <w:pPr>
        <w:pStyle w:val="10"/>
        <w:jc w:val="center"/>
        <w:rPr>
          <w:rStyle w:val="3"/>
          <w:b/>
          <w:sz w:val="24"/>
          <w:szCs w:val="24"/>
        </w:rPr>
      </w:pPr>
      <w:r>
        <w:rPr>
          <w:rStyle w:val="3"/>
          <w:b/>
          <w:sz w:val="24"/>
          <w:szCs w:val="24"/>
        </w:rPr>
        <w:t>8. Малое предпринимательство</w:t>
      </w:r>
    </w:p>
    <w:p w:rsidR="00752E0C" w:rsidRDefault="00752E0C" w:rsidP="00752E0C">
      <w:pPr>
        <w:pStyle w:val="10"/>
        <w:jc w:val="center"/>
        <w:rPr>
          <w:rStyle w:val="3"/>
          <w:b/>
          <w:sz w:val="24"/>
          <w:szCs w:val="24"/>
        </w:rPr>
      </w:pPr>
    </w:p>
    <w:p w:rsidR="00752E0C" w:rsidRDefault="00752E0C" w:rsidP="00752E0C">
      <w:pPr>
        <w:pStyle w:val="10"/>
        <w:jc w:val="left"/>
      </w:pPr>
      <w:r>
        <w:rPr>
          <w:rStyle w:val="3"/>
          <w:b/>
          <w:sz w:val="24"/>
          <w:szCs w:val="24"/>
        </w:rPr>
        <w:tab/>
      </w:r>
      <w:r>
        <w:rPr>
          <w:sz w:val="24"/>
          <w:szCs w:val="24"/>
        </w:rPr>
        <w:t xml:space="preserve">По состоянию на 01.01.2024года на территории поселения один </w:t>
      </w:r>
      <w:proofErr w:type="spellStart"/>
      <w:r>
        <w:rPr>
          <w:sz w:val="24"/>
          <w:szCs w:val="24"/>
        </w:rPr>
        <w:t>самозанятый</w:t>
      </w:r>
      <w:proofErr w:type="spellEnd"/>
      <w:r>
        <w:rPr>
          <w:sz w:val="24"/>
          <w:szCs w:val="24"/>
        </w:rPr>
        <w:t xml:space="preserve">. Нет индивидуальных предпринимателей,  нет зарегистрированных  крестьянско-фермерских хозяйств, которые бы  осуществляет торговую деятельность. </w:t>
      </w:r>
    </w:p>
    <w:p w:rsidR="00752E0C" w:rsidRDefault="00752E0C" w:rsidP="00752E0C">
      <w:pPr>
        <w:pStyle w:val="10"/>
        <w:jc w:val="left"/>
        <w:rPr>
          <w:sz w:val="24"/>
          <w:szCs w:val="24"/>
        </w:rPr>
      </w:pPr>
    </w:p>
    <w:p w:rsidR="00752E0C" w:rsidRDefault="00752E0C" w:rsidP="00752E0C">
      <w:pPr>
        <w:pStyle w:val="10"/>
        <w:jc w:val="center"/>
        <w:rPr>
          <w:rStyle w:val="3"/>
          <w:b/>
        </w:rPr>
      </w:pPr>
      <w:r>
        <w:rPr>
          <w:rStyle w:val="3"/>
          <w:b/>
          <w:sz w:val="24"/>
          <w:szCs w:val="24"/>
        </w:rPr>
        <w:t>9. Торговля и бытовое обслуживание</w:t>
      </w:r>
    </w:p>
    <w:p w:rsidR="00752E0C" w:rsidRDefault="00752E0C" w:rsidP="00752E0C">
      <w:pPr>
        <w:pStyle w:val="10"/>
        <w:jc w:val="center"/>
        <w:rPr>
          <w:rStyle w:val="3"/>
          <w:b/>
          <w:sz w:val="24"/>
          <w:szCs w:val="24"/>
        </w:rPr>
      </w:pPr>
    </w:p>
    <w:p w:rsidR="00752E0C" w:rsidRDefault="00752E0C" w:rsidP="00752E0C">
      <w:pPr>
        <w:pStyle w:val="10"/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По состоянию на 01.01.2024 года в поселении функционирует 2 торговые точки (2 – стационарные магазины, осуществляющие продажу продовольственных и промышленных товаров.</w:t>
      </w:r>
      <w:proofErr w:type="gramEnd"/>
    </w:p>
    <w:p w:rsidR="00752E0C" w:rsidRDefault="00752E0C" w:rsidP="00752E0C">
      <w:pPr>
        <w:pStyle w:val="10"/>
        <w:rPr>
          <w:sz w:val="24"/>
          <w:szCs w:val="24"/>
        </w:rPr>
      </w:pPr>
      <w:r>
        <w:rPr>
          <w:sz w:val="24"/>
          <w:szCs w:val="24"/>
        </w:rPr>
        <w:t>Предприятий, осуществляющих бытовое обслуживание населения, на территории МО нет.</w:t>
      </w:r>
    </w:p>
    <w:p w:rsidR="00752E0C" w:rsidRDefault="00752E0C" w:rsidP="00752E0C">
      <w:pPr>
        <w:pStyle w:val="10"/>
        <w:rPr>
          <w:sz w:val="24"/>
          <w:szCs w:val="24"/>
        </w:rPr>
      </w:pPr>
    </w:p>
    <w:p w:rsidR="00752E0C" w:rsidRDefault="00752E0C" w:rsidP="00752E0C">
      <w:pPr>
        <w:pStyle w:val="10"/>
        <w:jc w:val="center"/>
        <w:rPr>
          <w:rStyle w:val="3"/>
          <w:b/>
        </w:rPr>
      </w:pPr>
      <w:r>
        <w:rPr>
          <w:rStyle w:val="3"/>
          <w:b/>
          <w:sz w:val="24"/>
          <w:szCs w:val="24"/>
        </w:rPr>
        <w:t>10.Благоустройство</w:t>
      </w:r>
    </w:p>
    <w:p w:rsidR="00752E0C" w:rsidRDefault="00752E0C" w:rsidP="00752E0C">
      <w:pPr>
        <w:pStyle w:val="10"/>
      </w:pPr>
      <w:r>
        <w:rPr>
          <w:sz w:val="24"/>
          <w:szCs w:val="24"/>
        </w:rPr>
        <w:t xml:space="preserve">Качество жизни поселения определяется благоустройством, озеленением, освещением улиц и территорий. </w:t>
      </w:r>
    </w:p>
    <w:p w:rsidR="00752E0C" w:rsidRDefault="00752E0C" w:rsidP="00752E0C">
      <w:pPr>
        <w:pStyle w:val="10"/>
        <w:rPr>
          <w:sz w:val="24"/>
          <w:szCs w:val="24"/>
        </w:rPr>
      </w:pPr>
      <w:r>
        <w:rPr>
          <w:sz w:val="24"/>
          <w:szCs w:val="24"/>
        </w:rPr>
        <w:t xml:space="preserve">Проведена  </w:t>
      </w:r>
      <w:proofErr w:type="spellStart"/>
      <w:r>
        <w:rPr>
          <w:sz w:val="24"/>
          <w:szCs w:val="24"/>
        </w:rPr>
        <w:t>обкосы</w:t>
      </w:r>
      <w:proofErr w:type="spellEnd"/>
      <w:r>
        <w:rPr>
          <w:sz w:val="24"/>
          <w:szCs w:val="24"/>
        </w:rPr>
        <w:t xml:space="preserve"> улиц с. Аксениха и п. </w:t>
      </w:r>
      <w:proofErr w:type="spellStart"/>
      <w:r>
        <w:rPr>
          <w:sz w:val="24"/>
          <w:szCs w:val="24"/>
        </w:rPr>
        <w:t>Ганино</w:t>
      </w:r>
      <w:proofErr w:type="spellEnd"/>
      <w:r>
        <w:rPr>
          <w:sz w:val="24"/>
          <w:szCs w:val="24"/>
        </w:rPr>
        <w:t xml:space="preserve"> и уборка территорий населенных пунктов.</w:t>
      </w:r>
    </w:p>
    <w:p w:rsidR="00752E0C" w:rsidRDefault="00752E0C" w:rsidP="00752E0C">
      <w:pPr>
        <w:pStyle w:val="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Проводились традиционные субботники по уборке территорий учреждений и предприятий. В течение года  администрация поселения организует и финансирует мероприятия по содержанию автомобильных дорог (очистка от снега, </w:t>
      </w:r>
      <w:proofErr w:type="spellStart"/>
      <w:r>
        <w:rPr>
          <w:sz w:val="24"/>
          <w:szCs w:val="24"/>
        </w:rPr>
        <w:t>грейдировка</w:t>
      </w:r>
      <w:proofErr w:type="spellEnd"/>
      <w:r>
        <w:rPr>
          <w:sz w:val="24"/>
          <w:szCs w:val="24"/>
        </w:rPr>
        <w:t xml:space="preserve">). </w:t>
      </w:r>
      <w:r>
        <w:rPr>
          <w:sz w:val="24"/>
          <w:szCs w:val="24"/>
        </w:rPr>
        <w:lastRenderedPageBreak/>
        <w:t>Финансирование осуществляется за счет средств дорожного фонда, обеспеченных поступлением доходов от уплаты акцизов.</w:t>
      </w:r>
    </w:p>
    <w:p w:rsidR="00752E0C" w:rsidRDefault="00752E0C" w:rsidP="00752E0C">
      <w:pPr>
        <w:pStyle w:val="10"/>
        <w:rPr>
          <w:sz w:val="24"/>
          <w:szCs w:val="24"/>
        </w:rPr>
      </w:pPr>
      <w:r>
        <w:rPr>
          <w:sz w:val="24"/>
          <w:szCs w:val="24"/>
        </w:rPr>
        <w:t>Вопросы благоустройства, являются основными в работе административной комиссии  М.О.  Административной  комиссией также проводиться разъяснительная и профилактическая работа с населением по уборке придомовых территорий от мусора, сорной растительности путем размещения информации в местах массового пребывания граждан, на сходах граждан, путем вручения лично адресных уведомлений собственникам домов. Проводятся рейды по улицам села с целью контроля соблюдения гражданами Правил благоустройства на территории муниципального образования.</w:t>
      </w:r>
    </w:p>
    <w:p w:rsidR="00752E0C" w:rsidRDefault="00752E0C" w:rsidP="00752E0C">
      <w:pPr>
        <w:pStyle w:val="10"/>
        <w:rPr>
          <w:sz w:val="24"/>
          <w:szCs w:val="24"/>
        </w:rPr>
      </w:pPr>
      <w:r>
        <w:rPr>
          <w:sz w:val="24"/>
          <w:szCs w:val="24"/>
        </w:rPr>
        <w:t>Кроме того, на территории М.О. активно работают общественные объединения: женсовет, Совет ветеранов, общественная инспекция по делам несовершеннолетних.</w:t>
      </w:r>
    </w:p>
    <w:p w:rsidR="00752E0C" w:rsidRDefault="00752E0C" w:rsidP="00752E0C">
      <w:pPr>
        <w:pStyle w:val="10"/>
        <w:rPr>
          <w:sz w:val="24"/>
          <w:szCs w:val="24"/>
        </w:rPr>
      </w:pPr>
    </w:p>
    <w:p w:rsidR="00752E0C" w:rsidRPr="00925765" w:rsidRDefault="00752E0C" w:rsidP="00752E0C">
      <w:pPr>
        <w:pStyle w:val="10"/>
        <w:rPr>
          <w:b/>
          <w:color w:val="000000" w:themeColor="text1"/>
          <w:sz w:val="24"/>
          <w:szCs w:val="24"/>
        </w:rPr>
      </w:pPr>
      <w:r w:rsidRPr="00925765">
        <w:rPr>
          <w:b/>
          <w:color w:val="000000" w:themeColor="text1"/>
          <w:sz w:val="24"/>
          <w:szCs w:val="24"/>
        </w:rPr>
        <w:t>На раздел Благоустройства были выделены средства в сумме 191 667,37 из них:</w:t>
      </w:r>
    </w:p>
    <w:p w:rsidR="00752E0C" w:rsidRPr="00925765" w:rsidRDefault="00752E0C" w:rsidP="00752E0C">
      <w:pPr>
        <w:pStyle w:val="10"/>
        <w:rPr>
          <w:color w:val="000000" w:themeColor="text1"/>
          <w:sz w:val="24"/>
          <w:szCs w:val="24"/>
        </w:rPr>
      </w:pPr>
      <w:r w:rsidRPr="00925765">
        <w:rPr>
          <w:color w:val="000000" w:themeColor="text1"/>
          <w:sz w:val="24"/>
          <w:szCs w:val="24"/>
        </w:rPr>
        <w:t xml:space="preserve"> - на уличное освещение- 146 840,77руб.</w:t>
      </w:r>
    </w:p>
    <w:p w:rsidR="00752E0C" w:rsidRPr="00925765" w:rsidRDefault="00752E0C" w:rsidP="00752E0C">
      <w:pPr>
        <w:pStyle w:val="10"/>
        <w:rPr>
          <w:color w:val="000000" w:themeColor="text1"/>
          <w:sz w:val="24"/>
          <w:szCs w:val="24"/>
        </w:rPr>
      </w:pPr>
      <w:r w:rsidRPr="00925765">
        <w:rPr>
          <w:color w:val="000000" w:themeColor="text1"/>
          <w:sz w:val="24"/>
          <w:szCs w:val="24"/>
        </w:rPr>
        <w:t>- на обслуживание уличного освещения-44 826,60руб.</w:t>
      </w:r>
    </w:p>
    <w:p w:rsidR="00752E0C" w:rsidRPr="00925765" w:rsidRDefault="00752E0C" w:rsidP="00752E0C">
      <w:pPr>
        <w:pStyle w:val="10"/>
        <w:rPr>
          <w:color w:val="000000" w:themeColor="text1"/>
          <w:sz w:val="24"/>
          <w:szCs w:val="24"/>
        </w:rPr>
      </w:pPr>
      <w:r w:rsidRPr="00925765">
        <w:rPr>
          <w:color w:val="000000" w:themeColor="text1"/>
          <w:sz w:val="24"/>
          <w:szCs w:val="24"/>
        </w:rPr>
        <w:t xml:space="preserve">В 2023 году на  </w:t>
      </w:r>
      <w:r w:rsidRPr="00925765">
        <w:rPr>
          <w:b/>
          <w:color w:val="000000" w:themeColor="text1"/>
          <w:sz w:val="24"/>
          <w:szCs w:val="24"/>
        </w:rPr>
        <w:t>раздел расходов на дорожную деятельность</w:t>
      </w:r>
      <w:r w:rsidRPr="00925765">
        <w:rPr>
          <w:color w:val="000000" w:themeColor="text1"/>
          <w:sz w:val="24"/>
          <w:szCs w:val="24"/>
        </w:rPr>
        <w:t xml:space="preserve"> были выделены средства в сумме 392 598,50 рублей.</w:t>
      </w:r>
    </w:p>
    <w:p w:rsidR="00752E0C" w:rsidRDefault="00752E0C" w:rsidP="00752E0C">
      <w:pPr>
        <w:pStyle w:val="10"/>
        <w:rPr>
          <w:color w:val="000000" w:themeColor="text1"/>
          <w:sz w:val="24"/>
          <w:szCs w:val="24"/>
        </w:rPr>
      </w:pPr>
      <w:r w:rsidRPr="00925765">
        <w:rPr>
          <w:color w:val="000000" w:themeColor="text1"/>
          <w:sz w:val="24"/>
          <w:szCs w:val="24"/>
        </w:rPr>
        <w:t>Средства израсходованные</w:t>
      </w:r>
      <w:r>
        <w:rPr>
          <w:color w:val="000000" w:themeColor="text1"/>
          <w:sz w:val="24"/>
          <w:szCs w:val="24"/>
        </w:rPr>
        <w:t>:</w:t>
      </w:r>
    </w:p>
    <w:p w:rsidR="00752E0C" w:rsidRPr="00925765" w:rsidRDefault="00752E0C" w:rsidP="00752E0C">
      <w:pPr>
        <w:pStyle w:val="10"/>
        <w:rPr>
          <w:color w:val="000000" w:themeColor="text1"/>
          <w:sz w:val="24"/>
          <w:szCs w:val="24"/>
        </w:rPr>
      </w:pPr>
      <w:r w:rsidRPr="00925765">
        <w:rPr>
          <w:color w:val="000000" w:themeColor="text1"/>
          <w:sz w:val="24"/>
          <w:szCs w:val="24"/>
        </w:rPr>
        <w:t>на очистку улиц от снега составляют-176 322,20 руб.</w:t>
      </w:r>
    </w:p>
    <w:p w:rsidR="00752E0C" w:rsidRDefault="00752E0C" w:rsidP="00752E0C">
      <w:pPr>
        <w:pStyle w:val="10"/>
        <w:rPr>
          <w:color w:val="000000" w:themeColor="text1"/>
          <w:sz w:val="24"/>
          <w:szCs w:val="24"/>
        </w:rPr>
      </w:pPr>
    </w:p>
    <w:p w:rsidR="00752E0C" w:rsidRPr="00925765" w:rsidRDefault="00752E0C" w:rsidP="00752E0C">
      <w:pPr>
        <w:pStyle w:val="10"/>
        <w:rPr>
          <w:color w:val="000000" w:themeColor="text1"/>
          <w:sz w:val="24"/>
          <w:szCs w:val="24"/>
        </w:rPr>
      </w:pPr>
      <w:r w:rsidRPr="00925765">
        <w:rPr>
          <w:color w:val="000000" w:themeColor="text1"/>
          <w:sz w:val="24"/>
          <w:szCs w:val="24"/>
        </w:rPr>
        <w:t xml:space="preserve">по </w:t>
      </w:r>
      <w:proofErr w:type="spellStart"/>
      <w:r w:rsidRPr="00925765">
        <w:rPr>
          <w:color w:val="000000" w:themeColor="text1"/>
          <w:sz w:val="24"/>
          <w:szCs w:val="24"/>
        </w:rPr>
        <w:t>грейдеровке</w:t>
      </w:r>
      <w:proofErr w:type="spellEnd"/>
      <w:r w:rsidRPr="00925765">
        <w:rPr>
          <w:color w:val="000000" w:themeColor="text1"/>
          <w:sz w:val="24"/>
          <w:szCs w:val="24"/>
        </w:rPr>
        <w:t xml:space="preserve"> улиц на сумму 54 150,00 руб.;</w:t>
      </w:r>
    </w:p>
    <w:p w:rsidR="00752E0C" w:rsidRPr="00925765" w:rsidRDefault="00752E0C" w:rsidP="00752E0C">
      <w:pPr>
        <w:pStyle w:val="10"/>
        <w:rPr>
          <w:color w:val="000000" w:themeColor="text1"/>
          <w:sz w:val="24"/>
          <w:szCs w:val="24"/>
        </w:rPr>
      </w:pPr>
      <w:r w:rsidRPr="00925765">
        <w:rPr>
          <w:color w:val="000000" w:themeColor="text1"/>
          <w:sz w:val="24"/>
          <w:szCs w:val="24"/>
        </w:rPr>
        <w:t xml:space="preserve">работы по </w:t>
      </w:r>
      <w:proofErr w:type="spellStart"/>
      <w:r w:rsidRPr="00925765">
        <w:rPr>
          <w:color w:val="000000" w:themeColor="text1"/>
          <w:sz w:val="24"/>
          <w:szCs w:val="24"/>
        </w:rPr>
        <w:t>обкосу</w:t>
      </w:r>
      <w:proofErr w:type="spellEnd"/>
      <w:r w:rsidRPr="00925765">
        <w:rPr>
          <w:color w:val="000000" w:themeColor="text1"/>
          <w:sz w:val="24"/>
          <w:szCs w:val="24"/>
        </w:rPr>
        <w:t xml:space="preserve"> автодорог -60 517,00 руб.;</w:t>
      </w:r>
    </w:p>
    <w:p w:rsidR="00752E0C" w:rsidRPr="00925765" w:rsidRDefault="00752E0C" w:rsidP="00752E0C">
      <w:pPr>
        <w:pStyle w:val="10"/>
        <w:rPr>
          <w:color w:val="000000" w:themeColor="text1"/>
          <w:sz w:val="24"/>
          <w:szCs w:val="24"/>
        </w:rPr>
      </w:pPr>
      <w:r w:rsidRPr="00925765">
        <w:rPr>
          <w:color w:val="000000" w:themeColor="text1"/>
          <w:sz w:val="24"/>
          <w:szCs w:val="24"/>
        </w:rPr>
        <w:t>работы по отсыпке шлаком дорог на сумму 101 609,30 руб.</w:t>
      </w:r>
    </w:p>
    <w:p w:rsidR="00752E0C" w:rsidRPr="00437730" w:rsidRDefault="00752E0C" w:rsidP="00752E0C">
      <w:pPr>
        <w:pStyle w:val="10"/>
        <w:rPr>
          <w:color w:val="FF0000"/>
          <w:sz w:val="24"/>
          <w:szCs w:val="24"/>
        </w:rPr>
      </w:pPr>
    </w:p>
    <w:p w:rsidR="00752E0C" w:rsidRPr="00E151A9" w:rsidRDefault="00752E0C" w:rsidP="00752E0C">
      <w:p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На территории администрации организовано  4 ТОСА.</w:t>
      </w:r>
      <w:r w:rsidRPr="00437730">
        <w:rPr>
          <w:rFonts w:ascii="Times New Roman" w:hAnsi="Times New Roman"/>
          <w:sz w:val="24"/>
          <w:szCs w:val="24"/>
        </w:rPr>
        <w:t xml:space="preserve"> </w:t>
      </w:r>
      <w:r w:rsidRPr="00E151A9">
        <w:rPr>
          <w:rFonts w:ascii="Times New Roman" w:hAnsi="Times New Roman"/>
          <w:sz w:val="24"/>
          <w:szCs w:val="24"/>
        </w:rPr>
        <w:t xml:space="preserve">Приняли участие в районном конкурсе </w:t>
      </w:r>
      <w:r w:rsidRPr="00E151A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социально значимых инициатив </w:t>
      </w:r>
      <w:r w:rsidRPr="00E151A9">
        <w:rPr>
          <w:rFonts w:ascii="Times New Roman" w:hAnsi="Times New Roman"/>
          <w:sz w:val="24"/>
          <w:szCs w:val="24"/>
        </w:rPr>
        <w:t>территориальных общественных самоуправлений</w:t>
      </w:r>
      <w:r w:rsidRPr="00E151A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r w:rsidRPr="00E151A9">
        <w:rPr>
          <w:rFonts w:ascii="Times New Roman" w:hAnsi="Times New Roman"/>
          <w:sz w:val="24"/>
          <w:szCs w:val="24"/>
        </w:rPr>
        <w:t xml:space="preserve">«Лучший проект ТОС» в 2023 году </w:t>
      </w:r>
      <w:proofErr w:type="gramStart"/>
      <w:r w:rsidRPr="00E151A9">
        <w:rPr>
          <w:rFonts w:ascii="Times New Roman" w:hAnsi="Times New Roman"/>
          <w:sz w:val="24"/>
          <w:szCs w:val="24"/>
        </w:rPr>
        <w:t>приобретена</w:t>
      </w:r>
      <w:proofErr w:type="gramEnd"/>
      <w:r w:rsidRPr="00E151A9">
        <w:rPr>
          <w:rFonts w:ascii="Times New Roman" w:hAnsi="Times New Roman"/>
          <w:sz w:val="24"/>
          <w:szCs w:val="24"/>
        </w:rPr>
        <w:t xml:space="preserve"> мотопомпа и противопожарный инвентарь.</w:t>
      </w:r>
    </w:p>
    <w:p w:rsidR="00752E0C" w:rsidRPr="003F0021" w:rsidRDefault="00752E0C" w:rsidP="00752E0C">
      <w:pPr>
        <w:suppressAutoHyphens/>
        <w:spacing w:before="80" w:after="60"/>
        <w:rPr>
          <w:rFonts w:ascii="Times New Roman" w:hAnsi="Times New Roman"/>
          <w:sz w:val="24"/>
          <w:szCs w:val="24"/>
        </w:rPr>
      </w:pPr>
      <w:r w:rsidRPr="003F0021">
        <w:rPr>
          <w:rFonts w:ascii="Times New Roman" w:hAnsi="Times New Roman"/>
          <w:sz w:val="24"/>
          <w:szCs w:val="24"/>
        </w:rPr>
        <w:t>На 202</w:t>
      </w:r>
      <w:r>
        <w:rPr>
          <w:rFonts w:ascii="Times New Roman" w:hAnsi="Times New Roman"/>
          <w:sz w:val="24"/>
          <w:szCs w:val="24"/>
        </w:rPr>
        <w:t>4</w:t>
      </w:r>
      <w:r w:rsidRPr="003F0021">
        <w:rPr>
          <w:rFonts w:ascii="Times New Roman" w:hAnsi="Times New Roman"/>
          <w:sz w:val="24"/>
          <w:szCs w:val="24"/>
        </w:rPr>
        <w:t xml:space="preserve"> год разработан проект «</w:t>
      </w:r>
      <w:r>
        <w:rPr>
          <w:rFonts w:ascii="Times New Roman" w:hAnsi="Times New Roman"/>
          <w:sz w:val="24"/>
          <w:szCs w:val="24"/>
        </w:rPr>
        <w:t>Обустройство детской площадки игровым комплексом</w:t>
      </w:r>
      <w:r w:rsidRPr="003F0021">
        <w:rPr>
          <w:rFonts w:ascii="Times New Roman" w:hAnsi="Times New Roman"/>
          <w:sz w:val="24"/>
          <w:szCs w:val="24"/>
        </w:rPr>
        <w:t xml:space="preserve">». Проект вошел в программу и в этом году планируется обустроить </w:t>
      </w:r>
      <w:r>
        <w:rPr>
          <w:rFonts w:ascii="Times New Roman" w:hAnsi="Times New Roman"/>
          <w:sz w:val="24"/>
          <w:szCs w:val="24"/>
        </w:rPr>
        <w:t>детскую площадку</w:t>
      </w:r>
      <w:r w:rsidRPr="003F0021">
        <w:rPr>
          <w:rFonts w:ascii="Times New Roman" w:hAnsi="Times New Roman"/>
          <w:sz w:val="24"/>
          <w:szCs w:val="24"/>
        </w:rPr>
        <w:t>.</w:t>
      </w:r>
    </w:p>
    <w:p w:rsidR="00752E0C" w:rsidRDefault="00752E0C" w:rsidP="00752E0C">
      <w:pPr>
        <w:pStyle w:val="10"/>
        <w:rPr>
          <w:sz w:val="24"/>
          <w:szCs w:val="24"/>
        </w:rPr>
      </w:pPr>
      <w:r>
        <w:rPr>
          <w:sz w:val="24"/>
          <w:szCs w:val="24"/>
        </w:rPr>
        <w:t xml:space="preserve"> Общая  сумма проекта составила 304541,67 рублей.</w:t>
      </w:r>
    </w:p>
    <w:p w:rsidR="00752E0C" w:rsidRDefault="00752E0C" w:rsidP="00752E0C">
      <w:pPr>
        <w:pStyle w:val="10"/>
        <w:rPr>
          <w:rStyle w:val="3"/>
          <w:b/>
        </w:rPr>
      </w:pPr>
      <w:r>
        <w:rPr>
          <w:sz w:val="24"/>
          <w:szCs w:val="24"/>
        </w:rPr>
        <w:t>Этой работы конечно не достаточно, очень много заброшенных усадеб, которые необходимо очищать от сухой растительности, но привлекать рабочих, в связи с дефицитом в бюджете не на что.</w:t>
      </w:r>
      <w:r>
        <w:rPr>
          <w:rStyle w:val="3"/>
          <w:b/>
          <w:sz w:val="24"/>
        </w:rPr>
        <w:t xml:space="preserve">                                     </w:t>
      </w:r>
    </w:p>
    <w:p w:rsidR="00752E0C" w:rsidRDefault="00752E0C" w:rsidP="00752E0C">
      <w:pPr>
        <w:pStyle w:val="10"/>
        <w:rPr>
          <w:rStyle w:val="3"/>
          <w:sz w:val="24"/>
          <w:szCs w:val="24"/>
        </w:rPr>
      </w:pPr>
    </w:p>
    <w:p w:rsidR="00752E0C" w:rsidRDefault="00752E0C" w:rsidP="00752E0C">
      <w:pPr>
        <w:pStyle w:val="10"/>
      </w:pPr>
      <w:r>
        <w:rPr>
          <w:sz w:val="24"/>
          <w:szCs w:val="24"/>
        </w:rPr>
        <w:t>Работа администрации  и Совета депутатов Аксенихинского сельсовета освещается в периодическом печатном издании «Бюллетень органов местного самоуправления Аксенихинского сельсовета» и на официальном сайте администрации  Аксенихинского  сельсовета в сети Интернет.</w:t>
      </w:r>
    </w:p>
    <w:p w:rsidR="00752E0C" w:rsidRDefault="00752E0C" w:rsidP="00752E0C">
      <w:pPr>
        <w:pStyle w:val="10"/>
        <w:rPr>
          <w:sz w:val="24"/>
          <w:szCs w:val="24"/>
        </w:rPr>
      </w:pPr>
      <w:r>
        <w:rPr>
          <w:sz w:val="24"/>
          <w:szCs w:val="24"/>
        </w:rPr>
        <w:t>Одним из направлений работы являются рассмотрение обращений граждан. В своей работе администрация стремится к тому, что бы ни одно обращение не осталось без внимания.  Для обращений при входе в здание оборудован ящик. Есть возможность обращения в ОМС через интернет - приемную на сайте Аксенихинского сельсовета.</w:t>
      </w:r>
    </w:p>
    <w:p w:rsidR="00752E0C" w:rsidRDefault="00752E0C" w:rsidP="00752E0C">
      <w:pPr>
        <w:pStyle w:val="10"/>
        <w:rPr>
          <w:sz w:val="24"/>
          <w:szCs w:val="24"/>
        </w:rPr>
      </w:pPr>
      <w:r>
        <w:rPr>
          <w:sz w:val="24"/>
          <w:szCs w:val="24"/>
        </w:rPr>
        <w:t>Администрация исполняет отдельные государственные полномочия в части ведения воинского учета. На воинском учете состоит</w:t>
      </w:r>
      <w:r>
        <w:rPr>
          <w:rStyle w:val="3"/>
          <w:color w:val="FF0000"/>
          <w:sz w:val="24"/>
          <w:szCs w:val="24"/>
        </w:rPr>
        <w:t xml:space="preserve">  </w:t>
      </w:r>
      <w:r>
        <w:rPr>
          <w:sz w:val="24"/>
          <w:szCs w:val="24"/>
        </w:rPr>
        <w:t>110 человек.</w:t>
      </w:r>
    </w:p>
    <w:p w:rsidR="00752E0C" w:rsidRDefault="00752E0C" w:rsidP="00752E0C">
      <w:pPr>
        <w:pStyle w:val="10"/>
        <w:rPr>
          <w:sz w:val="24"/>
          <w:szCs w:val="24"/>
        </w:rPr>
      </w:pPr>
    </w:p>
    <w:p w:rsidR="00752E0C" w:rsidRDefault="00752E0C" w:rsidP="00752E0C">
      <w:pPr>
        <w:pStyle w:val="10"/>
        <w:rPr>
          <w:sz w:val="24"/>
          <w:szCs w:val="24"/>
        </w:rPr>
      </w:pPr>
      <w:r>
        <w:rPr>
          <w:sz w:val="24"/>
          <w:szCs w:val="24"/>
        </w:rPr>
        <w:t>Работа органов местного самоуправления многогранна и все объемлема, невозможно рассказать обо всех крупных и мелких делах, но, несмотря на все трудности, все старания администрации и Совета депутатов направлены во благо людей, решение социальных и экономических вопросов.</w:t>
      </w:r>
    </w:p>
    <w:p w:rsidR="00752E0C" w:rsidRDefault="00752E0C" w:rsidP="00752E0C">
      <w:pPr>
        <w:pStyle w:val="10"/>
        <w:rPr>
          <w:sz w:val="24"/>
          <w:szCs w:val="24"/>
        </w:rPr>
      </w:pPr>
      <w:r>
        <w:rPr>
          <w:sz w:val="24"/>
          <w:szCs w:val="24"/>
        </w:rPr>
        <w:lastRenderedPageBreak/>
        <w:t>Достижение поставленных целей возможны в результате объединения совместных усилий органов местного самоуправления (администрации, Совета депутатов), предприятий, учреждений и организаций, общественных формирований, населения Аксенихинского сельсовета в тесном взаимодействии с районными органами исполнительной власти, депутатами Совета депутатов Краснозерского района и Законодательного собрания Новосибирской области.</w:t>
      </w:r>
    </w:p>
    <w:p w:rsidR="00752E0C" w:rsidRDefault="00752E0C" w:rsidP="00752E0C">
      <w:pPr>
        <w:pStyle w:val="1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2024 году  администрации Аксенихинского сельсовета есть над чем работать. </w:t>
      </w:r>
    </w:p>
    <w:p w:rsidR="00752E0C" w:rsidRDefault="00752E0C" w:rsidP="00752E0C">
      <w:pPr>
        <w:pStyle w:val="1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Продолжать заниматься благоустройством территорий  и многое другое. </w:t>
      </w:r>
    </w:p>
    <w:p w:rsidR="00752E0C" w:rsidRDefault="00752E0C" w:rsidP="00752E0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и специалисты администрации  сельсовета работают в сотрудничестве с органами местного самоуправления района. </w:t>
      </w:r>
    </w:p>
    <w:p w:rsidR="00752E0C" w:rsidRDefault="00752E0C" w:rsidP="00752E0C">
      <w:pPr>
        <w:pStyle w:val="1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Заканчивая свое выступление, хочу пожелать всему депутатскому корпусу, специалистам администрации,  руководителям бюджетных организаций,  всем жителям - обратить особое внимание на содержание и сохранение объектов социально-культурного значения. Продолжить работу по благоустройству села, личных  усадеб, содержанию дорог. Повысить уровень патриотического воспитания молодежи, обратить внимание на занятость детей, занятие спортом (особенно в летнее время), активнее участвовать в жизни села.</w:t>
      </w:r>
    </w:p>
    <w:p w:rsidR="00752E0C" w:rsidRDefault="00752E0C" w:rsidP="00752E0C">
      <w:pPr>
        <w:pStyle w:val="1"/>
        <w:jc w:val="both"/>
        <w:rPr>
          <w:rFonts w:ascii="Times New Roman" w:hAnsi="Times New Roman" w:cs="Times New Roman"/>
          <w:sz w:val="24"/>
        </w:rPr>
      </w:pPr>
    </w:p>
    <w:p w:rsidR="00752E0C" w:rsidRDefault="00752E0C" w:rsidP="00752E0C">
      <w:pPr>
        <w:pStyle w:val="1"/>
        <w:jc w:val="both"/>
        <w:rPr>
          <w:rFonts w:ascii="Times New Roman" w:hAnsi="Times New Roman" w:cs="Times New Roman"/>
          <w:sz w:val="24"/>
        </w:rPr>
      </w:pPr>
    </w:p>
    <w:p w:rsidR="00752E0C" w:rsidRDefault="00752E0C" w:rsidP="00752E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Спасибо за внимание. </w:t>
      </w:r>
    </w:p>
    <w:p w:rsidR="00752E0C" w:rsidRDefault="00752E0C" w:rsidP="00752E0C"/>
    <w:p w:rsidR="00752E0C" w:rsidRDefault="00752E0C" w:rsidP="00E74D3C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A564A" w:rsidRDefault="00AA564A"/>
    <w:sectPr w:rsidR="00AA5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C7"/>
    <w:rsid w:val="005255C7"/>
    <w:rsid w:val="00752E0C"/>
    <w:rsid w:val="00850F42"/>
    <w:rsid w:val="00AA564A"/>
    <w:rsid w:val="00E7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74D3C"/>
    <w:rPr>
      <w:rFonts w:ascii="Arial" w:eastAsia="SimSun" w:hAnsi="Arial" w:cs="Mangal"/>
      <w:szCs w:val="24"/>
      <w:lang w:eastAsia="zh-CN" w:bidi="hi-IN"/>
    </w:rPr>
  </w:style>
  <w:style w:type="paragraph" w:styleId="a4">
    <w:name w:val="No Spacing"/>
    <w:link w:val="a3"/>
    <w:qFormat/>
    <w:rsid w:val="00E74D3C"/>
    <w:pPr>
      <w:widowControl w:val="0"/>
      <w:tabs>
        <w:tab w:val="left" w:pos="709"/>
      </w:tabs>
      <w:suppressAutoHyphens/>
    </w:pPr>
    <w:rPr>
      <w:rFonts w:ascii="Arial" w:eastAsia="SimSun" w:hAnsi="Arial" w:cs="Mangal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E74D3C"/>
    <w:pPr>
      <w:ind w:left="720"/>
      <w:contextualSpacing/>
    </w:pPr>
  </w:style>
  <w:style w:type="paragraph" w:customStyle="1" w:styleId="a6">
    <w:name w:val="Базовый"/>
    <w:rsid w:val="00E74D3C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ru-RU"/>
    </w:rPr>
  </w:style>
  <w:style w:type="paragraph" w:customStyle="1" w:styleId="a7">
    <w:name w:val="Заголовок"/>
    <w:basedOn w:val="a6"/>
    <w:next w:val="a8"/>
    <w:rsid w:val="00E74D3C"/>
    <w:pPr>
      <w:keepNext/>
      <w:spacing w:before="240" w:after="60" w:line="100" w:lineRule="atLeast"/>
      <w:jc w:val="center"/>
    </w:pPr>
    <w:rPr>
      <w:rFonts w:eastAsia="Calibri"/>
      <w:sz w:val="24"/>
      <w:szCs w:val="20"/>
    </w:rPr>
  </w:style>
  <w:style w:type="paragraph" w:customStyle="1" w:styleId="a9">
    <w:name w:val="Содержимое таблицы"/>
    <w:basedOn w:val="a"/>
    <w:rsid w:val="00E74D3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paragraph" w:styleId="a8">
    <w:name w:val="Body Text"/>
    <w:basedOn w:val="a"/>
    <w:link w:val="aa"/>
    <w:uiPriority w:val="99"/>
    <w:semiHidden/>
    <w:unhideWhenUsed/>
    <w:rsid w:val="00E74D3C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E74D3C"/>
    <w:rPr>
      <w:rFonts w:ascii="Calibri" w:eastAsia="Calibri" w:hAnsi="Calibri" w:cs="Times New Roman"/>
    </w:rPr>
  </w:style>
  <w:style w:type="paragraph" w:customStyle="1" w:styleId="1">
    <w:name w:val="Обычный1"/>
    <w:qFormat/>
    <w:rsid w:val="00752E0C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10">
    <w:name w:val="Основной текст1"/>
    <w:basedOn w:val="1"/>
    <w:rsid w:val="00752E0C"/>
    <w:pPr>
      <w:widowControl/>
      <w:tabs>
        <w:tab w:val="clear" w:pos="709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11">
    <w:name w:val="Основной текст с отступом1"/>
    <w:basedOn w:val="1"/>
    <w:rsid w:val="00752E0C"/>
    <w:pPr>
      <w:widowControl/>
      <w:tabs>
        <w:tab w:val="clear" w:pos="709"/>
      </w:tabs>
      <w:spacing w:after="0" w:line="240" w:lineRule="auto"/>
      <w:ind w:firstLine="720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21">
    <w:name w:val="Основной текст с отступом 21"/>
    <w:basedOn w:val="1"/>
    <w:rsid w:val="00752E0C"/>
    <w:pPr>
      <w:widowControl/>
      <w:tabs>
        <w:tab w:val="clear" w:pos="709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S">
    <w:name w:val="S_Обычный жирный"/>
    <w:basedOn w:val="1"/>
    <w:rsid w:val="00752E0C"/>
    <w:pPr>
      <w:widowControl/>
      <w:tabs>
        <w:tab w:val="clear" w:pos="70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character" w:customStyle="1" w:styleId="3">
    <w:name w:val="Основной шрифт абзаца3"/>
    <w:rsid w:val="00752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74D3C"/>
    <w:rPr>
      <w:rFonts w:ascii="Arial" w:eastAsia="SimSun" w:hAnsi="Arial" w:cs="Mangal"/>
      <w:szCs w:val="24"/>
      <w:lang w:eastAsia="zh-CN" w:bidi="hi-IN"/>
    </w:rPr>
  </w:style>
  <w:style w:type="paragraph" w:styleId="a4">
    <w:name w:val="No Spacing"/>
    <w:link w:val="a3"/>
    <w:qFormat/>
    <w:rsid w:val="00E74D3C"/>
    <w:pPr>
      <w:widowControl w:val="0"/>
      <w:tabs>
        <w:tab w:val="left" w:pos="709"/>
      </w:tabs>
      <w:suppressAutoHyphens/>
    </w:pPr>
    <w:rPr>
      <w:rFonts w:ascii="Arial" w:eastAsia="SimSun" w:hAnsi="Arial" w:cs="Mangal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E74D3C"/>
    <w:pPr>
      <w:ind w:left="720"/>
      <w:contextualSpacing/>
    </w:pPr>
  </w:style>
  <w:style w:type="paragraph" w:customStyle="1" w:styleId="a6">
    <w:name w:val="Базовый"/>
    <w:rsid w:val="00E74D3C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ru-RU"/>
    </w:rPr>
  </w:style>
  <w:style w:type="paragraph" w:customStyle="1" w:styleId="a7">
    <w:name w:val="Заголовок"/>
    <w:basedOn w:val="a6"/>
    <w:next w:val="a8"/>
    <w:rsid w:val="00E74D3C"/>
    <w:pPr>
      <w:keepNext/>
      <w:spacing w:before="240" w:after="60" w:line="100" w:lineRule="atLeast"/>
      <w:jc w:val="center"/>
    </w:pPr>
    <w:rPr>
      <w:rFonts w:eastAsia="Calibri"/>
      <w:sz w:val="24"/>
      <w:szCs w:val="20"/>
    </w:rPr>
  </w:style>
  <w:style w:type="paragraph" w:customStyle="1" w:styleId="a9">
    <w:name w:val="Содержимое таблицы"/>
    <w:basedOn w:val="a"/>
    <w:rsid w:val="00E74D3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paragraph" w:styleId="a8">
    <w:name w:val="Body Text"/>
    <w:basedOn w:val="a"/>
    <w:link w:val="aa"/>
    <w:uiPriority w:val="99"/>
    <w:semiHidden/>
    <w:unhideWhenUsed/>
    <w:rsid w:val="00E74D3C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E74D3C"/>
    <w:rPr>
      <w:rFonts w:ascii="Calibri" w:eastAsia="Calibri" w:hAnsi="Calibri" w:cs="Times New Roman"/>
    </w:rPr>
  </w:style>
  <w:style w:type="paragraph" w:customStyle="1" w:styleId="1">
    <w:name w:val="Обычный1"/>
    <w:qFormat/>
    <w:rsid w:val="00752E0C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10">
    <w:name w:val="Основной текст1"/>
    <w:basedOn w:val="1"/>
    <w:rsid w:val="00752E0C"/>
    <w:pPr>
      <w:widowControl/>
      <w:tabs>
        <w:tab w:val="clear" w:pos="709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11">
    <w:name w:val="Основной текст с отступом1"/>
    <w:basedOn w:val="1"/>
    <w:rsid w:val="00752E0C"/>
    <w:pPr>
      <w:widowControl/>
      <w:tabs>
        <w:tab w:val="clear" w:pos="709"/>
      </w:tabs>
      <w:spacing w:after="0" w:line="240" w:lineRule="auto"/>
      <w:ind w:firstLine="720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21">
    <w:name w:val="Основной текст с отступом 21"/>
    <w:basedOn w:val="1"/>
    <w:rsid w:val="00752E0C"/>
    <w:pPr>
      <w:widowControl/>
      <w:tabs>
        <w:tab w:val="clear" w:pos="709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S">
    <w:name w:val="S_Обычный жирный"/>
    <w:basedOn w:val="1"/>
    <w:rsid w:val="00752E0C"/>
    <w:pPr>
      <w:widowControl/>
      <w:tabs>
        <w:tab w:val="clear" w:pos="70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character" w:customStyle="1" w:styleId="3">
    <w:name w:val="Основной шрифт абзаца3"/>
    <w:rsid w:val="00752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0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3069</Words>
  <Characters>17497</Characters>
  <Application>Microsoft Office Word</Application>
  <DocSecurity>0</DocSecurity>
  <Lines>145</Lines>
  <Paragraphs>41</Paragraphs>
  <ScaleCrop>false</ScaleCrop>
  <Company>SPecialiST RePack</Company>
  <LinksUpToDate>false</LinksUpToDate>
  <CharactersWithSpaces>20525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2024-03-05T12:45:00Z</dcterms:created>
  <dcterms:modified xsi:type="dcterms:W3CDTF">2024-03-05T12:54:00Z</dcterms:modified>
</cp:coreProperties>
</file>