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DE9" w:rsidRDefault="00856DE9" w:rsidP="00856DE9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856DE9" w:rsidRDefault="00856DE9" w:rsidP="00856DE9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АКСЕНИХИНСКОГО СЕЛЬСОВЕТА</w:t>
      </w:r>
    </w:p>
    <w:p w:rsidR="00856DE9" w:rsidRDefault="00856DE9" w:rsidP="00856DE9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КРАСНОЗЕРСКОГО РАЙОНА </w:t>
      </w:r>
    </w:p>
    <w:p w:rsidR="00856DE9" w:rsidRDefault="00856DE9" w:rsidP="00856DE9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856DE9" w:rsidRDefault="00856DE9" w:rsidP="00856DE9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856DE9" w:rsidRDefault="00856DE9" w:rsidP="00856DE9">
      <w:pPr>
        <w:pStyle w:val="a4"/>
        <w:jc w:val="center"/>
        <w:rPr>
          <w:sz w:val="28"/>
          <w:szCs w:val="28"/>
        </w:rPr>
      </w:pPr>
    </w:p>
    <w:p w:rsidR="00856DE9" w:rsidRDefault="00856DE9" w:rsidP="00856DE9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856DE9" w:rsidRDefault="00856DE9" w:rsidP="00856DE9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Восемнадцатой очередной сессии</w:t>
      </w:r>
    </w:p>
    <w:p w:rsidR="00856DE9" w:rsidRDefault="00856DE9" w:rsidP="00856DE9">
      <w:pPr>
        <w:pStyle w:val="a4"/>
        <w:jc w:val="center"/>
        <w:rPr>
          <w:sz w:val="28"/>
          <w:szCs w:val="28"/>
        </w:rPr>
      </w:pPr>
    </w:p>
    <w:p w:rsidR="00856DE9" w:rsidRDefault="00856DE9" w:rsidP="00856DE9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От24.12.2021 года                   с. Аксениха                                             № 87</w:t>
      </w:r>
    </w:p>
    <w:p w:rsidR="00856DE9" w:rsidRDefault="00856DE9" w:rsidP="00856DE9">
      <w:pPr>
        <w:pStyle w:val="a4"/>
        <w:jc w:val="both"/>
        <w:rPr>
          <w:sz w:val="28"/>
          <w:szCs w:val="28"/>
        </w:rPr>
      </w:pPr>
    </w:p>
    <w:p w:rsidR="00856DE9" w:rsidRDefault="00856DE9" w:rsidP="00856DE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О прогнозе социально-экономического развития Аксенихинского сельсовета Краснозерского района Новосибирской области на 2022 год и плановый период 2023 и  2024 годов  </w:t>
      </w:r>
    </w:p>
    <w:p w:rsidR="00856DE9" w:rsidRDefault="00856DE9" w:rsidP="00856DE9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856DE9" w:rsidRDefault="00856DE9" w:rsidP="00856D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В соответствии с постановлением администрации Аксенихинского сельсовета Краснозерского района Новосибирской области от 12.05.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>2021 года №</w:t>
      </w:r>
      <w:r>
        <w:rPr>
          <w:rFonts w:ascii="Times New Roman" w:hAnsi="Times New Roman"/>
          <w:color w:val="FF0000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>36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>«О подготовке прогноза социально-экономического развития Аксенихинского сельсовета Краснозерского района Новосибирской области на 2022 год и на плановый период 2023 и 2024 годов», в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 целях своевременной и качественной подготовки прогнозных документов Аксенихинского сельсовета Краснозерского района Новосибирской области на 2022 год и на плановый период 2023 и 2024 годов</w:t>
      </w:r>
      <w:r>
        <w:rPr>
          <w:rFonts w:ascii="Times New Roman" w:hAnsi="Times New Roman"/>
          <w:sz w:val="28"/>
          <w:szCs w:val="28"/>
          <w:lang w:eastAsia="zh-CN"/>
        </w:rPr>
        <w:t>,  Совет депутатов Аксенихинского сельсовета Краснозерского района РЕШИЛ:</w:t>
      </w:r>
    </w:p>
    <w:p w:rsidR="00856DE9" w:rsidRDefault="00856DE9" w:rsidP="00856D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56DE9" w:rsidRDefault="00856DE9" w:rsidP="00856DE9">
      <w:pPr>
        <w:numPr>
          <w:ilvl w:val="0"/>
          <w:numId w:val="1"/>
        </w:numPr>
        <w:tabs>
          <w:tab w:val="clear" w:pos="0"/>
          <w:tab w:val="num" w:pos="72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Принять прогноз социально-экономического развития Аксенихинского сельсовета Краснозерского района Новосибирской области на 2022 год и плановый период 2023 и 2024 года  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с учетом поступивших предложений, по результатам публичных слушаний. </w:t>
      </w:r>
    </w:p>
    <w:p w:rsidR="00856DE9" w:rsidRDefault="00856DE9" w:rsidP="00856DE9">
      <w:pPr>
        <w:suppressAutoHyphens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856DE9" w:rsidRDefault="00856DE9" w:rsidP="00856DE9">
      <w:pPr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2.Администрации Аксенихинского сельсовета Краснозерского района Новосибирской области ежегодно предоставлять Совету депутатов Аксенихинского сельсовета Краснозерского района Новосибирской области отчет о ходе выполнения прогноза социально - экономического развития.</w:t>
      </w:r>
    </w:p>
    <w:p w:rsidR="00856DE9" w:rsidRDefault="00856DE9" w:rsidP="00856DE9">
      <w:pPr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56DE9" w:rsidRDefault="00856DE9" w:rsidP="00856DE9">
      <w:pPr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3.Опубликовать </w:t>
      </w:r>
      <w:r>
        <w:rPr>
          <w:rFonts w:ascii="Times New Roman" w:hAnsi="Times New Roman"/>
          <w:sz w:val="28"/>
          <w:szCs w:val="28"/>
          <w:lang w:eastAsia="zh-CN"/>
        </w:rPr>
        <w:t>до 31 декабря 2021 года прогноз социально-экономического развития  Аксенихинского сельсовета Краснозерского района Новосибирской области на 2022 и плановый период до 2024 года в периодическом печатном издании «Бюллетень органов местного самоуправления Аксенихинского сельсовета  Краснозерского района Новосибирской области».</w:t>
      </w:r>
    </w:p>
    <w:p w:rsidR="00856DE9" w:rsidRDefault="00856DE9" w:rsidP="00856DE9">
      <w:pPr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56DE9" w:rsidRDefault="00856DE9" w:rsidP="00856DE9">
      <w:pPr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4.Контроль за исполнением данного решения возложить на председателей постоянных комиссий Совета депутатов </w:t>
      </w:r>
      <w:r>
        <w:rPr>
          <w:rFonts w:ascii="Times New Roman" w:hAnsi="Times New Roman"/>
          <w:sz w:val="28"/>
          <w:szCs w:val="28"/>
          <w:lang w:eastAsia="zh-CN"/>
        </w:rPr>
        <w:lastRenderedPageBreak/>
        <w:t>Аксенихинского сельсовета Краснозерского района  Новосибирской области.</w:t>
      </w:r>
    </w:p>
    <w:tbl>
      <w:tblPr>
        <w:tblW w:w="0" w:type="auto"/>
        <w:tblLook w:val="04A0"/>
      </w:tblPr>
      <w:tblGrid>
        <w:gridCol w:w="4260"/>
        <w:gridCol w:w="1038"/>
        <w:gridCol w:w="4273"/>
      </w:tblGrid>
      <w:tr w:rsidR="00856DE9" w:rsidTr="00856DE9">
        <w:trPr>
          <w:trHeight w:val="2500"/>
        </w:trPr>
        <w:tc>
          <w:tcPr>
            <w:tcW w:w="4503" w:type="dxa"/>
          </w:tcPr>
          <w:p w:rsidR="00856DE9" w:rsidRDefault="00856DE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56DE9" w:rsidRDefault="00856DE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56DE9" w:rsidRDefault="00856DE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56DE9" w:rsidRDefault="00856DE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Глава Аксенихинского сельсовета</w:t>
            </w:r>
          </w:p>
          <w:p w:rsidR="00856DE9" w:rsidRDefault="00856DE9">
            <w:pPr>
              <w:widowControl w:val="0"/>
              <w:tabs>
                <w:tab w:val="left" w:pos="294"/>
              </w:tabs>
              <w:spacing w:after="0" w:line="322" w:lineRule="exact"/>
              <w:ind w:left="20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>Краснозерского района</w:t>
            </w:r>
          </w:p>
          <w:p w:rsidR="00856DE9" w:rsidRDefault="00856DE9">
            <w:pPr>
              <w:widowControl w:val="0"/>
              <w:tabs>
                <w:tab w:val="left" w:pos="294"/>
              </w:tabs>
              <w:spacing w:after="0" w:line="322" w:lineRule="exact"/>
              <w:ind w:left="20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 xml:space="preserve">Новосибирской области </w:t>
            </w:r>
          </w:p>
          <w:p w:rsidR="00856DE9" w:rsidRDefault="00856DE9">
            <w:pPr>
              <w:widowControl w:val="0"/>
              <w:tabs>
                <w:tab w:val="left" w:pos="294"/>
              </w:tabs>
              <w:spacing w:after="0" w:line="322" w:lineRule="exact"/>
              <w:ind w:left="20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 xml:space="preserve">                           </w:t>
            </w:r>
          </w:p>
          <w:p w:rsidR="00856DE9" w:rsidRDefault="00856DE9">
            <w:pPr>
              <w:widowControl w:val="0"/>
              <w:tabs>
                <w:tab w:val="left" w:pos="294"/>
              </w:tabs>
              <w:spacing w:after="0" w:line="322" w:lineRule="exact"/>
              <w:ind w:left="20"/>
              <w:jc w:val="right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 xml:space="preserve">                               З.И.Биденко</w:t>
            </w:r>
          </w:p>
          <w:p w:rsidR="00856DE9" w:rsidRDefault="00856DE9">
            <w:pPr>
              <w:widowControl w:val="0"/>
              <w:tabs>
                <w:tab w:val="left" w:pos="294"/>
              </w:tabs>
              <w:spacing w:after="0" w:line="322" w:lineRule="exact"/>
              <w:ind w:left="20"/>
              <w:jc w:val="right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 xml:space="preserve">                                                         </w:t>
            </w:r>
          </w:p>
          <w:p w:rsidR="00856DE9" w:rsidRDefault="00856D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«___» ______ 2021 года</w:t>
            </w:r>
          </w:p>
          <w:p w:rsidR="00856DE9" w:rsidRDefault="00856DE9">
            <w:pPr>
              <w:spacing w:after="0" w:line="240" w:lineRule="auto"/>
              <w:ind w:right="-109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56DE9" w:rsidRDefault="00856DE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856DE9" w:rsidRDefault="00856DE9">
            <w:pPr>
              <w:widowControl w:val="0"/>
              <w:tabs>
                <w:tab w:val="left" w:pos="294"/>
              </w:tabs>
              <w:spacing w:after="0" w:line="322" w:lineRule="exact"/>
              <w:ind w:left="20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</w:pPr>
          </w:p>
          <w:p w:rsidR="00856DE9" w:rsidRDefault="00856DE9">
            <w:pPr>
              <w:widowControl w:val="0"/>
              <w:tabs>
                <w:tab w:val="left" w:pos="294"/>
              </w:tabs>
              <w:spacing w:after="0" w:line="322" w:lineRule="exact"/>
              <w:ind w:left="20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</w:pPr>
          </w:p>
          <w:p w:rsidR="00856DE9" w:rsidRDefault="00856DE9">
            <w:pPr>
              <w:widowControl w:val="0"/>
              <w:tabs>
                <w:tab w:val="left" w:pos="294"/>
              </w:tabs>
              <w:spacing w:after="0" w:line="322" w:lineRule="exact"/>
              <w:ind w:left="20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</w:pPr>
          </w:p>
          <w:p w:rsidR="00856DE9" w:rsidRDefault="00856DE9">
            <w:pPr>
              <w:widowControl w:val="0"/>
              <w:tabs>
                <w:tab w:val="left" w:pos="294"/>
              </w:tabs>
              <w:spacing w:after="0" w:line="322" w:lineRule="exact"/>
              <w:ind w:left="20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>Председатель Совета депутатов</w:t>
            </w:r>
          </w:p>
          <w:p w:rsidR="00856DE9" w:rsidRDefault="00856DE9">
            <w:pPr>
              <w:widowControl w:val="0"/>
              <w:tabs>
                <w:tab w:val="left" w:pos="294"/>
              </w:tabs>
              <w:spacing w:after="0" w:line="322" w:lineRule="exact"/>
              <w:ind w:left="20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>Аксенихинского сельсовета</w:t>
            </w:r>
          </w:p>
          <w:p w:rsidR="00856DE9" w:rsidRDefault="00856DE9">
            <w:pPr>
              <w:widowControl w:val="0"/>
              <w:tabs>
                <w:tab w:val="left" w:pos="294"/>
              </w:tabs>
              <w:spacing w:after="0" w:line="322" w:lineRule="exact"/>
              <w:ind w:left="20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>Краснозерского района                                                                          Новосибирской области</w:t>
            </w:r>
          </w:p>
          <w:p w:rsidR="00856DE9" w:rsidRDefault="00856DE9">
            <w:pPr>
              <w:widowControl w:val="0"/>
              <w:tabs>
                <w:tab w:val="left" w:pos="294"/>
              </w:tabs>
              <w:spacing w:after="0" w:line="322" w:lineRule="exact"/>
              <w:ind w:left="20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</w:pPr>
          </w:p>
          <w:p w:rsidR="00856DE9" w:rsidRDefault="00856DE9">
            <w:pPr>
              <w:widowControl w:val="0"/>
              <w:tabs>
                <w:tab w:val="left" w:pos="294"/>
              </w:tabs>
              <w:spacing w:after="0" w:line="322" w:lineRule="exact"/>
              <w:ind w:left="20"/>
              <w:jc w:val="right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>Е.М.Долгополова</w:t>
            </w:r>
          </w:p>
          <w:p w:rsidR="00856DE9" w:rsidRDefault="00856DE9">
            <w:pPr>
              <w:widowControl w:val="0"/>
              <w:tabs>
                <w:tab w:val="left" w:pos="294"/>
              </w:tabs>
              <w:spacing w:after="0" w:line="322" w:lineRule="exact"/>
              <w:ind w:left="20"/>
              <w:jc w:val="right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</w:pPr>
          </w:p>
          <w:p w:rsidR="00856DE9" w:rsidRDefault="00856D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«___» _______ 2021 года</w:t>
            </w:r>
          </w:p>
        </w:tc>
      </w:tr>
    </w:tbl>
    <w:p w:rsidR="00856DE9" w:rsidRDefault="00856DE9" w:rsidP="00856DE9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56DE9" w:rsidRDefault="00856DE9" w:rsidP="00856DE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856DE9" w:rsidRDefault="00856DE9" w:rsidP="00856DE9">
      <w:pPr>
        <w:tabs>
          <w:tab w:val="left" w:pos="2910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856DE9" w:rsidRDefault="00856DE9" w:rsidP="00856DE9">
      <w:pPr>
        <w:tabs>
          <w:tab w:val="left" w:pos="291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B141B3" w:rsidRDefault="00B141B3"/>
    <w:sectPr w:rsidR="00B14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684" w:hanging="975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56DE9"/>
    <w:rsid w:val="00856DE9"/>
    <w:rsid w:val="00B14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856DE9"/>
    <w:rPr>
      <w:rFonts w:ascii="Times New Roman" w:hAnsi="Times New Roman" w:cs="Times New Roman"/>
    </w:rPr>
  </w:style>
  <w:style w:type="paragraph" w:styleId="a4">
    <w:name w:val="No Spacing"/>
    <w:link w:val="a3"/>
    <w:qFormat/>
    <w:rsid w:val="00856DE9"/>
    <w:pPr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4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2155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2021-12-29T05:05:00Z</dcterms:created>
  <dcterms:modified xsi:type="dcterms:W3CDTF">2021-12-29T05:05:00Z</dcterms:modified>
</cp:coreProperties>
</file>