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D73F7C">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Аксёнихинского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4F019D">
        <w:rPr>
          <w:b/>
          <w:sz w:val="36"/>
          <w:szCs w:val="36"/>
        </w:rPr>
        <w:t>0</w:t>
      </w:r>
      <w:r w:rsidR="007A153A">
        <w:rPr>
          <w:b/>
          <w:sz w:val="36"/>
          <w:szCs w:val="36"/>
        </w:rPr>
        <w:t>5</w:t>
      </w:r>
      <w:r w:rsidR="0095511E">
        <w:rPr>
          <w:sz w:val="36"/>
          <w:szCs w:val="36"/>
        </w:rPr>
        <w:t xml:space="preserve">                     </w:t>
      </w:r>
      <w:r w:rsidR="00EA0AED">
        <w:rPr>
          <w:sz w:val="36"/>
          <w:szCs w:val="36"/>
        </w:rPr>
        <w:t xml:space="preserve">                         </w:t>
      </w:r>
      <w:r w:rsidR="0095511E">
        <w:rPr>
          <w:sz w:val="36"/>
          <w:szCs w:val="36"/>
        </w:rPr>
        <w:t xml:space="preserve">         </w:t>
      </w:r>
      <w:r w:rsidR="007A153A">
        <w:rPr>
          <w:sz w:val="36"/>
          <w:szCs w:val="36"/>
        </w:rPr>
        <w:t>22</w:t>
      </w:r>
      <w:r w:rsidR="00DD7073">
        <w:rPr>
          <w:sz w:val="36"/>
          <w:szCs w:val="36"/>
        </w:rPr>
        <w:t xml:space="preserve"> </w:t>
      </w:r>
      <w:r w:rsidR="005339CA">
        <w:rPr>
          <w:sz w:val="36"/>
          <w:szCs w:val="36"/>
        </w:rPr>
        <w:t xml:space="preserve"> </w:t>
      </w:r>
      <w:r w:rsidR="004F019D">
        <w:rPr>
          <w:sz w:val="36"/>
          <w:szCs w:val="36"/>
        </w:rPr>
        <w:t>февраля</w:t>
      </w:r>
      <w:r w:rsidR="00754D88">
        <w:rPr>
          <w:b/>
          <w:sz w:val="36"/>
          <w:szCs w:val="36"/>
        </w:rPr>
        <w:t xml:space="preserve"> </w:t>
      </w:r>
      <w:r w:rsidR="002A5CEF">
        <w:rPr>
          <w:b/>
          <w:sz w:val="36"/>
          <w:szCs w:val="36"/>
        </w:rPr>
        <w:t xml:space="preserve"> 202</w:t>
      </w:r>
      <w:r w:rsidR="004F019D">
        <w:rPr>
          <w:b/>
          <w:sz w:val="36"/>
          <w:szCs w:val="36"/>
        </w:rPr>
        <w:t>3</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EC6D4E" w:rsidRPr="004F019D" w:rsidRDefault="0095511E" w:rsidP="005362E8">
      <w:pPr>
        <w:jc w:val="center"/>
        <w:rPr>
          <w:rFonts w:ascii="Times New Roman" w:hAnsi="Times New Roman" w:cs="Times New Roman"/>
          <w:sz w:val="24"/>
          <w:szCs w:val="24"/>
        </w:rPr>
      </w:pPr>
      <w:r>
        <w:rPr>
          <w:noProof/>
        </w:rPr>
        <w:drawing>
          <wp:inline distT="0" distB="0" distL="0" distR="0">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7A153A" w:rsidRPr="007A153A" w:rsidRDefault="007A153A" w:rsidP="007A153A">
      <w:pPr>
        <w:pStyle w:val="2"/>
        <w:spacing w:before="0" w:after="0"/>
        <w:rPr>
          <w:rFonts w:ascii="Times New Roman" w:hAnsi="Times New Roman"/>
          <w:b w:val="0"/>
          <w:i w:val="0"/>
          <w:sz w:val="24"/>
          <w:szCs w:val="24"/>
        </w:rPr>
      </w:pPr>
      <w:r w:rsidRPr="007A153A">
        <w:rPr>
          <w:rFonts w:ascii="Times New Roman" w:hAnsi="Times New Roman"/>
          <w:b w:val="0"/>
          <w:i w:val="0"/>
          <w:sz w:val="24"/>
          <w:szCs w:val="24"/>
        </w:rPr>
        <w:lastRenderedPageBreak/>
        <w:t xml:space="preserve">                                                    АДМИНИСТРАЦИЯ</w:t>
      </w:r>
    </w:p>
    <w:p w:rsidR="007A153A" w:rsidRPr="007A153A" w:rsidRDefault="007A153A" w:rsidP="007A153A">
      <w:pPr>
        <w:rPr>
          <w:rFonts w:ascii="Times New Roman" w:hAnsi="Times New Roman" w:cs="Times New Roman"/>
          <w:sz w:val="24"/>
          <w:szCs w:val="24"/>
        </w:rPr>
      </w:pPr>
      <w:r w:rsidRPr="007A153A">
        <w:rPr>
          <w:rFonts w:ascii="Times New Roman" w:hAnsi="Times New Roman" w:cs="Times New Roman"/>
          <w:sz w:val="24"/>
          <w:szCs w:val="24"/>
        </w:rPr>
        <w:t xml:space="preserve">                                                АКСЕНИХИНСКОГО СЕЛЬСОВЕТА</w:t>
      </w:r>
    </w:p>
    <w:p w:rsidR="007A153A" w:rsidRPr="007A153A" w:rsidRDefault="007A153A" w:rsidP="007A153A">
      <w:pPr>
        <w:pStyle w:val="2"/>
        <w:spacing w:before="0" w:after="0"/>
        <w:jc w:val="center"/>
        <w:rPr>
          <w:rFonts w:ascii="Times New Roman" w:hAnsi="Times New Roman"/>
          <w:b w:val="0"/>
          <w:i w:val="0"/>
          <w:sz w:val="24"/>
          <w:szCs w:val="24"/>
        </w:rPr>
      </w:pPr>
      <w:r w:rsidRPr="007A153A">
        <w:rPr>
          <w:rFonts w:ascii="Times New Roman" w:hAnsi="Times New Roman"/>
          <w:b w:val="0"/>
          <w:i w:val="0"/>
          <w:sz w:val="24"/>
          <w:szCs w:val="24"/>
        </w:rPr>
        <w:t>КРАСНОЗЕРСКОГО  РАЙОНА</w:t>
      </w:r>
    </w:p>
    <w:p w:rsidR="007A153A" w:rsidRPr="007A153A" w:rsidRDefault="007A153A" w:rsidP="007A153A">
      <w:pPr>
        <w:pStyle w:val="2"/>
        <w:spacing w:before="0" w:after="0"/>
        <w:jc w:val="center"/>
        <w:rPr>
          <w:rFonts w:ascii="Times New Roman" w:hAnsi="Times New Roman"/>
          <w:b w:val="0"/>
          <w:i w:val="0"/>
          <w:sz w:val="24"/>
          <w:szCs w:val="24"/>
        </w:rPr>
      </w:pPr>
      <w:r w:rsidRPr="007A153A">
        <w:rPr>
          <w:rFonts w:ascii="Times New Roman" w:hAnsi="Times New Roman"/>
          <w:b w:val="0"/>
          <w:i w:val="0"/>
          <w:sz w:val="24"/>
          <w:szCs w:val="24"/>
        </w:rPr>
        <w:t>НОВОСИБИРСКОЙ ОБЛАСТИ</w:t>
      </w:r>
    </w:p>
    <w:p w:rsidR="007A153A" w:rsidRPr="007A153A" w:rsidRDefault="007A153A" w:rsidP="007A153A">
      <w:pPr>
        <w:jc w:val="center"/>
        <w:rPr>
          <w:rFonts w:ascii="Times New Roman" w:hAnsi="Times New Roman" w:cs="Times New Roman"/>
          <w:sz w:val="24"/>
          <w:szCs w:val="24"/>
        </w:rPr>
      </w:pPr>
    </w:p>
    <w:p w:rsidR="007A153A" w:rsidRPr="007A153A" w:rsidRDefault="007A153A" w:rsidP="007A153A">
      <w:pPr>
        <w:jc w:val="center"/>
        <w:rPr>
          <w:rFonts w:ascii="Times New Roman" w:hAnsi="Times New Roman" w:cs="Times New Roman"/>
          <w:sz w:val="24"/>
          <w:szCs w:val="24"/>
        </w:rPr>
      </w:pPr>
      <w:r w:rsidRPr="007A153A">
        <w:rPr>
          <w:rFonts w:ascii="Times New Roman" w:hAnsi="Times New Roman" w:cs="Times New Roman"/>
          <w:sz w:val="24"/>
          <w:szCs w:val="24"/>
        </w:rPr>
        <w:t>ПОСТАНОВЛЕНИЕ</w:t>
      </w:r>
    </w:p>
    <w:p w:rsidR="007A153A" w:rsidRPr="007A153A" w:rsidRDefault="007A153A" w:rsidP="007A153A">
      <w:pPr>
        <w:rPr>
          <w:rFonts w:ascii="Times New Roman" w:hAnsi="Times New Roman" w:cs="Times New Roman"/>
          <w:sz w:val="24"/>
          <w:szCs w:val="24"/>
        </w:rPr>
      </w:pPr>
      <w:r w:rsidRPr="007A153A">
        <w:rPr>
          <w:rFonts w:ascii="Times New Roman" w:hAnsi="Times New Roman" w:cs="Times New Roman"/>
          <w:sz w:val="24"/>
          <w:szCs w:val="24"/>
        </w:rPr>
        <w:t xml:space="preserve"> от 03.02.2023                                       </w:t>
      </w:r>
      <w:proofErr w:type="spellStart"/>
      <w:r w:rsidRPr="007A153A">
        <w:rPr>
          <w:rFonts w:ascii="Times New Roman" w:hAnsi="Times New Roman" w:cs="Times New Roman"/>
          <w:sz w:val="24"/>
          <w:szCs w:val="24"/>
        </w:rPr>
        <w:t>с</w:t>
      </w:r>
      <w:proofErr w:type="gramStart"/>
      <w:r w:rsidRPr="007A153A">
        <w:rPr>
          <w:rFonts w:ascii="Times New Roman" w:hAnsi="Times New Roman" w:cs="Times New Roman"/>
          <w:sz w:val="24"/>
          <w:szCs w:val="24"/>
        </w:rPr>
        <w:t>.А</w:t>
      </w:r>
      <w:proofErr w:type="gramEnd"/>
      <w:r w:rsidRPr="007A153A">
        <w:rPr>
          <w:rFonts w:ascii="Times New Roman" w:hAnsi="Times New Roman" w:cs="Times New Roman"/>
          <w:sz w:val="24"/>
          <w:szCs w:val="24"/>
        </w:rPr>
        <w:t>ксениха</w:t>
      </w:r>
      <w:proofErr w:type="spellEnd"/>
      <w:r w:rsidRPr="007A153A">
        <w:rPr>
          <w:rFonts w:ascii="Times New Roman" w:hAnsi="Times New Roman" w:cs="Times New Roman"/>
          <w:sz w:val="24"/>
          <w:szCs w:val="24"/>
        </w:rPr>
        <w:t xml:space="preserve">                                                 № 5</w:t>
      </w:r>
    </w:p>
    <w:p w:rsidR="007A153A" w:rsidRPr="007A153A" w:rsidRDefault="007A153A" w:rsidP="007A153A">
      <w:pPr>
        <w:jc w:val="center"/>
        <w:rPr>
          <w:rFonts w:ascii="Times New Roman" w:hAnsi="Times New Roman" w:cs="Times New Roman"/>
          <w:sz w:val="24"/>
          <w:szCs w:val="24"/>
        </w:rPr>
      </w:pP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О проведении торгов по продаже</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муниципального имущества</w:t>
      </w:r>
    </w:p>
    <w:p w:rsidR="007A153A" w:rsidRPr="007A153A" w:rsidRDefault="007A153A" w:rsidP="007A153A">
      <w:pPr>
        <w:pStyle w:val="1"/>
        <w:jc w:val="both"/>
        <w:rPr>
          <w:rFonts w:ascii="Times New Roman" w:hAnsi="Times New Roman"/>
          <w:sz w:val="24"/>
          <w:szCs w:val="24"/>
        </w:rPr>
      </w:pPr>
      <w:r w:rsidRPr="007A153A">
        <w:rPr>
          <w:rFonts w:ascii="Times New Roman" w:hAnsi="Times New Roman"/>
          <w:sz w:val="24"/>
          <w:szCs w:val="24"/>
        </w:rPr>
        <w:tab/>
      </w:r>
      <w:r w:rsidRPr="007A153A">
        <w:rPr>
          <w:rFonts w:ascii="Times New Roman" w:hAnsi="Times New Roman"/>
          <w:b w:val="0"/>
          <w:sz w:val="24"/>
          <w:szCs w:val="24"/>
        </w:rPr>
        <w:t xml:space="preserve">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Федеральным законом от 26.07.2006 № 135-ФЗ «О защите конкуренции», </w:t>
      </w:r>
      <w:r w:rsidRPr="007A153A">
        <w:rPr>
          <w:rFonts w:ascii="Times New Roman" w:hAnsi="Times New Roman"/>
          <w:b w:val="0"/>
          <w:color w:val="26282F"/>
          <w:kern w:val="0"/>
          <w:sz w:val="24"/>
          <w:szCs w:val="24"/>
        </w:rPr>
        <w:t>Постановлением Правительства РФ от 27 августа 2012 г. N 860 "Об организации и проведении продажи государственного или муниципального имущества в электронной форме"</w:t>
      </w:r>
      <w:r w:rsidRPr="007A153A">
        <w:rPr>
          <w:rFonts w:ascii="Times New Roman" w:hAnsi="Times New Roman"/>
          <w:sz w:val="24"/>
          <w:szCs w:val="24"/>
        </w:rPr>
        <w:t xml:space="preserve">, </w:t>
      </w:r>
    </w:p>
    <w:p w:rsidR="007A153A" w:rsidRPr="007A153A" w:rsidRDefault="007A153A" w:rsidP="007A153A">
      <w:pPr>
        <w:tabs>
          <w:tab w:val="left" w:pos="-720"/>
        </w:tabs>
        <w:ind w:right="-5"/>
        <w:jc w:val="both"/>
        <w:rPr>
          <w:rFonts w:ascii="Times New Roman" w:hAnsi="Times New Roman" w:cs="Times New Roman"/>
          <w:sz w:val="24"/>
          <w:szCs w:val="24"/>
        </w:rPr>
      </w:pPr>
      <w:r w:rsidRPr="007A153A">
        <w:rPr>
          <w:rFonts w:ascii="Times New Roman" w:hAnsi="Times New Roman" w:cs="Times New Roman"/>
          <w:sz w:val="24"/>
          <w:szCs w:val="24"/>
        </w:rPr>
        <w:t>ПОСТАНОВЛЯЕТ:</w:t>
      </w:r>
    </w:p>
    <w:p w:rsidR="007A153A" w:rsidRPr="007A153A" w:rsidRDefault="007A153A" w:rsidP="007A153A">
      <w:pPr>
        <w:numPr>
          <w:ilvl w:val="0"/>
          <w:numId w:val="13"/>
        </w:numPr>
        <w:suppressAutoHyphens/>
        <w:spacing w:after="0" w:line="240" w:lineRule="auto"/>
        <w:ind w:left="0" w:firstLine="0"/>
        <w:jc w:val="both"/>
        <w:rPr>
          <w:rFonts w:ascii="Times New Roman" w:hAnsi="Times New Roman" w:cs="Times New Roman"/>
          <w:sz w:val="24"/>
          <w:szCs w:val="24"/>
        </w:rPr>
      </w:pPr>
      <w:r w:rsidRPr="007A153A">
        <w:rPr>
          <w:rFonts w:ascii="Times New Roman" w:hAnsi="Times New Roman" w:cs="Times New Roman"/>
          <w:sz w:val="24"/>
          <w:szCs w:val="24"/>
        </w:rPr>
        <w:t xml:space="preserve">Провести торги в форме аукциона открытого по составу участников и способу подачи предложений. </w:t>
      </w:r>
    </w:p>
    <w:p w:rsidR="007A153A" w:rsidRPr="007A153A" w:rsidRDefault="007A153A" w:rsidP="007A153A">
      <w:pPr>
        <w:numPr>
          <w:ilvl w:val="0"/>
          <w:numId w:val="13"/>
        </w:numPr>
        <w:suppressAutoHyphens/>
        <w:spacing w:after="0" w:line="240" w:lineRule="auto"/>
        <w:ind w:left="0" w:firstLine="0"/>
        <w:jc w:val="both"/>
        <w:rPr>
          <w:rFonts w:ascii="Times New Roman" w:hAnsi="Times New Roman" w:cs="Times New Roman"/>
          <w:sz w:val="24"/>
          <w:szCs w:val="24"/>
        </w:rPr>
      </w:pPr>
      <w:r w:rsidRPr="007A153A">
        <w:rPr>
          <w:rFonts w:ascii="Times New Roman" w:hAnsi="Times New Roman" w:cs="Times New Roman"/>
          <w:sz w:val="24"/>
          <w:szCs w:val="24"/>
        </w:rPr>
        <w:t>Установить, что Оператором электронной площадки торгов в форме аукциона по продаже муниципального имущества выступает ООО «РТС - тендер».</w:t>
      </w:r>
    </w:p>
    <w:p w:rsidR="007A153A" w:rsidRPr="007A153A" w:rsidRDefault="007A153A" w:rsidP="007A153A">
      <w:pPr>
        <w:numPr>
          <w:ilvl w:val="0"/>
          <w:numId w:val="13"/>
        </w:numPr>
        <w:spacing w:after="0" w:line="240" w:lineRule="auto"/>
        <w:ind w:left="0" w:firstLine="0"/>
        <w:jc w:val="both"/>
        <w:rPr>
          <w:rFonts w:ascii="Times New Roman" w:hAnsi="Times New Roman" w:cs="Times New Roman"/>
          <w:sz w:val="24"/>
          <w:szCs w:val="24"/>
        </w:rPr>
      </w:pPr>
      <w:r w:rsidRPr="007A153A">
        <w:rPr>
          <w:rFonts w:ascii="Times New Roman" w:hAnsi="Times New Roman" w:cs="Times New Roman"/>
          <w:sz w:val="24"/>
          <w:szCs w:val="24"/>
        </w:rPr>
        <w:t>Определить предмет аукциона: продажа движимого имущества, находящегося в муниципальной собственности Аксенихинского сельсовета Краснозерского района Новосибирской области: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1985"/>
        <w:gridCol w:w="1560"/>
        <w:gridCol w:w="1417"/>
        <w:gridCol w:w="1275"/>
      </w:tblGrid>
      <w:tr w:rsidR="007A153A" w:rsidRPr="007A153A" w:rsidTr="00BE2329">
        <w:tc>
          <w:tcPr>
            <w:tcW w:w="534" w:type="dxa"/>
            <w:shd w:val="clear" w:color="auto" w:fill="auto"/>
            <w:vAlign w:val="center"/>
          </w:tcPr>
          <w:p w:rsidR="007A153A" w:rsidRPr="007A153A" w:rsidRDefault="007A153A" w:rsidP="00BE2329">
            <w:pPr>
              <w:jc w:val="center"/>
              <w:rPr>
                <w:rFonts w:ascii="Times New Roman" w:hAnsi="Times New Roman" w:cs="Times New Roman"/>
                <w:b/>
                <w:sz w:val="24"/>
                <w:szCs w:val="24"/>
              </w:rPr>
            </w:pPr>
            <w:r w:rsidRPr="007A153A">
              <w:rPr>
                <w:rFonts w:ascii="Times New Roman" w:hAnsi="Times New Roman" w:cs="Times New Roman"/>
                <w:b/>
                <w:sz w:val="24"/>
                <w:szCs w:val="24"/>
              </w:rPr>
              <w:t>№ лота</w:t>
            </w:r>
          </w:p>
        </w:tc>
        <w:tc>
          <w:tcPr>
            <w:tcW w:w="3543" w:type="dxa"/>
            <w:shd w:val="clear" w:color="auto" w:fill="auto"/>
            <w:vAlign w:val="center"/>
          </w:tcPr>
          <w:p w:rsidR="007A153A" w:rsidRPr="007A153A" w:rsidRDefault="007A153A" w:rsidP="00BE2329">
            <w:pPr>
              <w:jc w:val="center"/>
              <w:rPr>
                <w:rFonts w:ascii="Times New Roman" w:hAnsi="Times New Roman" w:cs="Times New Roman"/>
                <w:b/>
                <w:sz w:val="24"/>
                <w:szCs w:val="24"/>
              </w:rPr>
            </w:pPr>
            <w:r w:rsidRPr="007A153A">
              <w:rPr>
                <w:rFonts w:ascii="Times New Roman" w:hAnsi="Times New Roman" w:cs="Times New Roman"/>
                <w:b/>
                <w:sz w:val="24"/>
                <w:szCs w:val="24"/>
              </w:rPr>
              <w:t>Предмет торгов</w:t>
            </w:r>
          </w:p>
        </w:tc>
        <w:tc>
          <w:tcPr>
            <w:tcW w:w="1985" w:type="dxa"/>
            <w:shd w:val="clear" w:color="auto" w:fill="auto"/>
            <w:vAlign w:val="center"/>
          </w:tcPr>
          <w:p w:rsidR="007A153A" w:rsidRPr="007A153A" w:rsidRDefault="007A153A" w:rsidP="00BE2329">
            <w:pPr>
              <w:jc w:val="center"/>
              <w:rPr>
                <w:rFonts w:ascii="Times New Roman" w:hAnsi="Times New Roman" w:cs="Times New Roman"/>
                <w:b/>
                <w:sz w:val="24"/>
                <w:szCs w:val="24"/>
              </w:rPr>
            </w:pPr>
            <w:r w:rsidRPr="007A153A">
              <w:rPr>
                <w:rFonts w:ascii="Times New Roman" w:hAnsi="Times New Roman" w:cs="Times New Roman"/>
                <w:b/>
                <w:sz w:val="24"/>
                <w:szCs w:val="24"/>
              </w:rPr>
              <w:t>Адрес (местоположение) предмета торгов</w:t>
            </w:r>
          </w:p>
        </w:tc>
        <w:tc>
          <w:tcPr>
            <w:tcW w:w="1560" w:type="dxa"/>
            <w:shd w:val="clear" w:color="auto" w:fill="auto"/>
          </w:tcPr>
          <w:p w:rsidR="007A153A" w:rsidRPr="007A153A" w:rsidRDefault="007A153A" w:rsidP="00BE2329">
            <w:pPr>
              <w:jc w:val="center"/>
              <w:rPr>
                <w:rFonts w:ascii="Times New Roman" w:hAnsi="Times New Roman" w:cs="Times New Roman"/>
                <w:b/>
                <w:sz w:val="24"/>
                <w:szCs w:val="24"/>
              </w:rPr>
            </w:pPr>
            <w:r w:rsidRPr="007A153A">
              <w:rPr>
                <w:rFonts w:ascii="Times New Roman" w:hAnsi="Times New Roman" w:cs="Times New Roman"/>
                <w:b/>
                <w:sz w:val="24"/>
                <w:szCs w:val="24"/>
              </w:rPr>
              <w:t>Начальная цена продажи, руб., без учета НДС</w:t>
            </w:r>
          </w:p>
        </w:tc>
        <w:tc>
          <w:tcPr>
            <w:tcW w:w="1417" w:type="dxa"/>
          </w:tcPr>
          <w:p w:rsidR="007A153A" w:rsidRPr="007A153A" w:rsidRDefault="007A153A" w:rsidP="00BE2329">
            <w:pPr>
              <w:ind w:left="-108" w:right="-108"/>
              <w:jc w:val="center"/>
              <w:rPr>
                <w:rFonts w:ascii="Times New Roman" w:hAnsi="Times New Roman" w:cs="Times New Roman"/>
                <w:b/>
                <w:sz w:val="24"/>
                <w:szCs w:val="24"/>
              </w:rPr>
            </w:pPr>
            <w:r w:rsidRPr="007A153A">
              <w:rPr>
                <w:rFonts w:ascii="Times New Roman" w:hAnsi="Times New Roman" w:cs="Times New Roman"/>
                <w:b/>
                <w:sz w:val="24"/>
                <w:szCs w:val="24"/>
              </w:rPr>
              <w:t>Сумма задатка</w:t>
            </w:r>
          </w:p>
          <w:p w:rsidR="007A153A" w:rsidRPr="007A153A" w:rsidRDefault="007A153A" w:rsidP="00BE2329">
            <w:pPr>
              <w:ind w:left="-108" w:right="-108"/>
              <w:jc w:val="center"/>
              <w:rPr>
                <w:rFonts w:ascii="Times New Roman" w:hAnsi="Times New Roman" w:cs="Times New Roman"/>
                <w:b/>
                <w:sz w:val="24"/>
                <w:szCs w:val="24"/>
              </w:rPr>
            </w:pPr>
            <w:r w:rsidRPr="007A153A">
              <w:rPr>
                <w:rFonts w:ascii="Times New Roman" w:hAnsi="Times New Roman" w:cs="Times New Roman"/>
                <w:b/>
                <w:sz w:val="24"/>
                <w:szCs w:val="24"/>
              </w:rPr>
              <w:t>(10%),</w:t>
            </w:r>
          </w:p>
          <w:p w:rsidR="007A153A" w:rsidRPr="007A153A" w:rsidRDefault="007A153A" w:rsidP="00BE2329">
            <w:pPr>
              <w:ind w:left="-108" w:right="-108"/>
              <w:jc w:val="center"/>
              <w:rPr>
                <w:rFonts w:ascii="Times New Roman" w:hAnsi="Times New Roman" w:cs="Times New Roman"/>
                <w:b/>
                <w:sz w:val="24"/>
                <w:szCs w:val="24"/>
              </w:rPr>
            </w:pPr>
            <w:r w:rsidRPr="007A153A">
              <w:rPr>
                <w:rFonts w:ascii="Times New Roman" w:hAnsi="Times New Roman" w:cs="Times New Roman"/>
                <w:b/>
                <w:sz w:val="24"/>
                <w:szCs w:val="24"/>
              </w:rPr>
              <w:t xml:space="preserve"> руб.</w:t>
            </w:r>
          </w:p>
        </w:tc>
        <w:tc>
          <w:tcPr>
            <w:tcW w:w="1275" w:type="dxa"/>
          </w:tcPr>
          <w:p w:rsidR="007A153A" w:rsidRPr="007A153A" w:rsidRDefault="007A153A" w:rsidP="00BE2329">
            <w:pPr>
              <w:ind w:left="-108" w:right="-108"/>
              <w:jc w:val="center"/>
              <w:rPr>
                <w:rFonts w:ascii="Times New Roman" w:hAnsi="Times New Roman" w:cs="Times New Roman"/>
                <w:b/>
                <w:sz w:val="24"/>
                <w:szCs w:val="24"/>
              </w:rPr>
            </w:pPr>
            <w:r w:rsidRPr="007A153A">
              <w:rPr>
                <w:rFonts w:ascii="Times New Roman" w:hAnsi="Times New Roman" w:cs="Times New Roman"/>
                <w:b/>
                <w:sz w:val="24"/>
                <w:szCs w:val="24"/>
              </w:rPr>
              <w:t>Шаг аукциона(3%),</w:t>
            </w:r>
          </w:p>
          <w:p w:rsidR="007A153A" w:rsidRPr="007A153A" w:rsidRDefault="007A153A" w:rsidP="00BE2329">
            <w:pPr>
              <w:ind w:left="-108" w:right="-108"/>
              <w:jc w:val="center"/>
              <w:rPr>
                <w:rFonts w:ascii="Times New Roman" w:hAnsi="Times New Roman" w:cs="Times New Roman"/>
                <w:b/>
                <w:sz w:val="24"/>
                <w:szCs w:val="24"/>
              </w:rPr>
            </w:pPr>
            <w:r w:rsidRPr="007A153A">
              <w:rPr>
                <w:rFonts w:ascii="Times New Roman" w:hAnsi="Times New Roman" w:cs="Times New Roman"/>
                <w:b/>
                <w:sz w:val="24"/>
                <w:szCs w:val="24"/>
              </w:rPr>
              <w:t>руб.</w:t>
            </w:r>
          </w:p>
        </w:tc>
      </w:tr>
      <w:tr w:rsidR="007A153A" w:rsidRPr="007A153A" w:rsidTr="00BE2329">
        <w:tc>
          <w:tcPr>
            <w:tcW w:w="534" w:type="dxa"/>
            <w:shd w:val="clear" w:color="auto" w:fill="auto"/>
          </w:tcPr>
          <w:p w:rsidR="007A153A" w:rsidRPr="007A153A" w:rsidRDefault="007A153A" w:rsidP="00BE2329">
            <w:pPr>
              <w:jc w:val="center"/>
              <w:rPr>
                <w:rFonts w:ascii="Times New Roman" w:hAnsi="Times New Roman" w:cs="Times New Roman"/>
                <w:sz w:val="24"/>
                <w:szCs w:val="24"/>
              </w:rPr>
            </w:pPr>
            <w:r w:rsidRPr="007A153A">
              <w:rPr>
                <w:rFonts w:ascii="Times New Roman" w:hAnsi="Times New Roman" w:cs="Times New Roman"/>
                <w:sz w:val="24"/>
                <w:szCs w:val="24"/>
              </w:rPr>
              <w:t>1</w:t>
            </w:r>
          </w:p>
        </w:tc>
        <w:tc>
          <w:tcPr>
            <w:tcW w:w="3543" w:type="dxa"/>
            <w:shd w:val="clear" w:color="auto" w:fill="auto"/>
          </w:tcPr>
          <w:p w:rsidR="007A153A" w:rsidRPr="007A153A" w:rsidRDefault="007A153A" w:rsidP="00BE2329">
            <w:pPr>
              <w:autoSpaceDN w:val="0"/>
              <w:snapToGrid w:val="0"/>
              <w:jc w:val="center"/>
              <w:textAlignment w:val="baseline"/>
              <w:rPr>
                <w:rFonts w:ascii="Times New Roman" w:hAnsi="Times New Roman" w:cs="Times New Roman"/>
                <w:kern w:val="3"/>
                <w:sz w:val="24"/>
                <w:szCs w:val="24"/>
                <w:lang w:eastAsia="zh-CN"/>
              </w:rPr>
            </w:pPr>
            <w:r w:rsidRPr="007A153A">
              <w:rPr>
                <w:rFonts w:ascii="Times New Roman" w:hAnsi="Times New Roman" w:cs="Times New Roman"/>
                <w:kern w:val="3"/>
                <w:sz w:val="24"/>
                <w:szCs w:val="24"/>
                <w:lang w:eastAsia="zh-CN"/>
              </w:rPr>
              <w:t>2</w:t>
            </w:r>
          </w:p>
        </w:tc>
        <w:tc>
          <w:tcPr>
            <w:tcW w:w="1985" w:type="dxa"/>
            <w:shd w:val="clear" w:color="auto" w:fill="auto"/>
          </w:tcPr>
          <w:p w:rsidR="007A153A" w:rsidRPr="007A153A" w:rsidRDefault="007A153A" w:rsidP="00BE2329">
            <w:pPr>
              <w:autoSpaceDN w:val="0"/>
              <w:snapToGrid w:val="0"/>
              <w:jc w:val="center"/>
              <w:textAlignment w:val="baseline"/>
              <w:rPr>
                <w:rFonts w:ascii="Times New Roman" w:hAnsi="Times New Roman" w:cs="Times New Roman"/>
                <w:kern w:val="3"/>
                <w:sz w:val="24"/>
                <w:szCs w:val="24"/>
                <w:lang w:eastAsia="zh-CN"/>
              </w:rPr>
            </w:pPr>
            <w:r w:rsidRPr="007A153A">
              <w:rPr>
                <w:rFonts w:ascii="Times New Roman" w:hAnsi="Times New Roman" w:cs="Times New Roman"/>
                <w:kern w:val="3"/>
                <w:sz w:val="24"/>
                <w:szCs w:val="24"/>
                <w:lang w:eastAsia="zh-CN"/>
              </w:rPr>
              <w:t>3</w:t>
            </w:r>
          </w:p>
        </w:tc>
        <w:tc>
          <w:tcPr>
            <w:tcW w:w="1560" w:type="dxa"/>
            <w:shd w:val="clear" w:color="auto" w:fill="auto"/>
          </w:tcPr>
          <w:p w:rsidR="007A153A" w:rsidRPr="007A153A" w:rsidRDefault="007A153A" w:rsidP="00BE2329">
            <w:pPr>
              <w:jc w:val="center"/>
              <w:rPr>
                <w:rFonts w:ascii="Times New Roman" w:hAnsi="Times New Roman" w:cs="Times New Roman"/>
                <w:sz w:val="24"/>
                <w:szCs w:val="24"/>
              </w:rPr>
            </w:pPr>
            <w:r w:rsidRPr="007A153A">
              <w:rPr>
                <w:rFonts w:ascii="Times New Roman" w:hAnsi="Times New Roman" w:cs="Times New Roman"/>
                <w:sz w:val="24"/>
                <w:szCs w:val="24"/>
              </w:rPr>
              <w:t>4</w:t>
            </w:r>
          </w:p>
        </w:tc>
        <w:tc>
          <w:tcPr>
            <w:tcW w:w="1417" w:type="dxa"/>
          </w:tcPr>
          <w:p w:rsidR="007A153A" w:rsidRPr="007A153A" w:rsidRDefault="007A153A" w:rsidP="00BE2329">
            <w:pPr>
              <w:ind w:left="-108" w:right="-108"/>
              <w:jc w:val="center"/>
              <w:rPr>
                <w:rFonts w:ascii="Times New Roman" w:hAnsi="Times New Roman" w:cs="Times New Roman"/>
                <w:sz w:val="24"/>
                <w:szCs w:val="24"/>
              </w:rPr>
            </w:pPr>
            <w:r w:rsidRPr="007A153A">
              <w:rPr>
                <w:rFonts w:ascii="Times New Roman" w:hAnsi="Times New Roman" w:cs="Times New Roman"/>
                <w:sz w:val="24"/>
                <w:szCs w:val="24"/>
              </w:rPr>
              <w:t>5</w:t>
            </w:r>
          </w:p>
        </w:tc>
        <w:tc>
          <w:tcPr>
            <w:tcW w:w="1275" w:type="dxa"/>
          </w:tcPr>
          <w:p w:rsidR="007A153A" w:rsidRPr="007A153A" w:rsidRDefault="007A153A" w:rsidP="00BE2329">
            <w:pPr>
              <w:ind w:left="-108" w:right="-108"/>
              <w:jc w:val="center"/>
              <w:rPr>
                <w:rFonts w:ascii="Times New Roman" w:hAnsi="Times New Roman" w:cs="Times New Roman"/>
                <w:sz w:val="24"/>
                <w:szCs w:val="24"/>
              </w:rPr>
            </w:pPr>
            <w:r w:rsidRPr="007A153A">
              <w:rPr>
                <w:rFonts w:ascii="Times New Roman" w:hAnsi="Times New Roman" w:cs="Times New Roman"/>
                <w:sz w:val="24"/>
                <w:szCs w:val="24"/>
              </w:rPr>
              <w:t>6</w:t>
            </w:r>
          </w:p>
        </w:tc>
      </w:tr>
      <w:tr w:rsidR="007A153A" w:rsidRPr="007A153A" w:rsidTr="00BE2329">
        <w:trPr>
          <w:trHeight w:val="4250"/>
        </w:trPr>
        <w:tc>
          <w:tcPr>
            <w:tcW w:w="534" w:type="dxa"/>
            <w:shd w:val="clear" w:color="auto" w:fill="auto"/>
          </w:tcPr>
          <w:p w:rsidR="007A153A" w:rsidRPr="007A153A" w:rsidRDefault="007A153A" w:rsidP="00BE2329">
            <w:pPr>
              <w:jc w:val="center"/>
              <w:rPr>
                <w:rFonts w:ascii="Times New Roman" w:hAnsi="Times New Roman" w:cs="Times New Roman"/>
                <w:sz w:val="24"/>
                <w:szCs w:val="24"/>
              </w:rPr>
            </w:pPr>
          </w:p>
        </w:tc>
        <w:tc>
          <w:tcPr>
            <w:tcW w:w="3543" w:type="dxa"/>
            <w:shd w:val="clear" w:color="auto" w:fill="auto"/>
          </w:tcPr>
          <w:p w:rsidR="007A153A" w:rsidRPr="007A153A" w:rsidRDefault="007A153A" w:rsidP="00BE2329">
            <w:pPr>
              <w:jc w:val="both"/>
              <w:rPr>
                <w:rFonts w:ascii="Times New Roman" w:hAnsi="Times New Roman" w:cs="Times New Roman"/>
                <w:sz w:val="24"/>
                <w:szCs w:val="24"/>
              </w:rPr>
            </w:pPr>
            <w:proofErr w:type="gramStart"/>
            <w:r w:rsidRPr="007A153A">
              <w:rPr>
                <w:rFonts w:ascii="Times New Roman" w:hAnsi="Times New Roman" w:cs="Times New Roman"/>
                <w:sz w:val="24"/>
                <w:szCs w:val="24"/>
              </w:rPr>
              <w:t>Автобус марки ПАЗ-320-53-70, год изготовления ТС 2012, модель, № двигателя 523400 01006845, шасси (рама) № отсутствует, кузов (кабина, прицеп) №</w:t>
            </w:r>
            <w:r w:rsidRPr="007A153A">
              <w:rPr>
                <w:rFonts w:ascii="Times New Roman" w:hAnsi="Times New Roman" w:cs="Times New Roman"/>
                <w:sz w:val="24"/>
                <w:szCs w:val="24"/>
                <w:lang w:val="en-US"/>
              </w:rPr>
              <w:t>XIM</w:t>
            </w:r>
            <w:r w:rsidRPr="007A153A">
              <w:rPr>
                <w:rFonts w:ascii="Times New Roman" w:hAnsi="Times New Roman" w:cs="Times New Roman"/>
                <w:sz w:val="24"/>
                <w:szCs w:val="24"/>
              </w:rPr>
              <w:t>3205</w:t>
            </w:r>
            <w:r w:rsidRPr="007A153A">
              <w:rPr>
                <w:rFonts w:ascii="Times New Roman" w:hAnsi="Times New Roman" w:cs="Times New Roman"/>
                <w:sz w:val="24"/>
                <w:szCs w:val="24"/>
                <w:lang w:val="en-US"/>
              </w:rPr>
              <w:t>CX</w:t>
            </w:r>
            <w:r w:rsidRPr="007A153A">
              <w:rPr>
                <w:rFonts w:ascii="Times New Roman" w:hAnsi="Times New Roman" w:cs="Times New Roman"/>
                <w:sz w:val="24"/>
                <w:szCs w:val="24"/>
              </w:rPr>
              <w:t>0004854,  тип двигателя бензиновый, цвет кузова (кабины, прицепа) желтый, изготовитель ТС (страна) ООО «Павловский автобусный завод» Россия, паспорт транспортного средства 52НО 009782, выдан ООО «Павловский автобусный завод» Россия, г. Павлово, Нижегородской области, ул. Суворова, 1, 13.09.2012 года.</w:t>
            </w:r>
            <w:proofErr w:type="gramEnd"/>
          </w:p>
        </w:tc>
        <w:tc>
          <w:tcPr>
            <w:tcW w:w="1985" w:type="dxa"/>
            <w:shd w:val="clear" w:color="auto" w:fill="auto"/>
          </w:tcPr>
          <w:p w:rsidR="007A153A" w:rsidRPr="007A153A" w:rsidRDefault="007A153A" w:rsidP="00BE2329">
            <w:pPr>
              <w:ind w:right="-5"/>
              <w:jc w:val="both"/>
              <w:rPr>
                <w:rFonts w:ascii="Times New Roman" w:hAnsi="Times New Roman" w:cs="Times New Roman"/>
                <w:sz w:val="24"/>
                <w:szCs w:val="24"/>
              </w:rPr>
            </w:pPr>
            <w:r w:rsidRPr="007A153A">
              <w:rPr>
                <w:rFonts w:ascii="Times New Roman" w:hAnsi="Times New Roman" w:cs="Times New Roman"/>
                <w:sz w:val="24"/>
                <w:szCs w:val="24"/>
              </w:rPr>
              <w:t>632941 Новосибирская область,</w:t>
            </w:r>
          </w:p>
          <w:p w:rsidR="007A153A" w:rsidRPr="007A153A" w:rsidRDefault="007A153A" w:rsidP="00BE2329">
            <w:pPr>
              <w:ind w:right="-5"/>
              <w:jc w:val="both"/>
              <w:rPr>
                <w:rFonts w:ascii="Times New Roman" w:hAnsi="Times New Roman" w:cs="Times New Roman"/>
                <w:sz w:val="24"/>
                <w:szCs w:val="24"/>
              </w:rPr>
            </w:pPr>
            <w:r w:rsidRPr="007A153A">
              <w:rPr>
                <w:rFonts w:ascii="Times New Roman" w:hAnsi="Times New Roman" w:cs="Times New Roman"/>
                <w:sz w:val="24"/>
                <w:szCs w:val="24"/>
              </w:rPr>
              <w:t>Краснозерский район,</w:t>
            </w:r>
          </w:p>
          <w:p w:rsidR="007A153A" w:rsidRPr="007A153A" w:rsidRDefault="007A153A" w:rsidP="00BE2329">
            <w:pPr>
              <w:ind w:right="-5"/>
              <w:jc w:val="both"/>
              <w:rPr>
                <w:rFonts w:ascii="Times New Roman" w:hAnsi="Times New Roman" w:cs="Times New Roman"/>
                <w:sz w:val="24"/>
                <w:szCs w:val="24"/>
              </w:rPr>
            </w:pPr>
            <w:proofErr w:type="spellStart"/>
            <w:r w:rsidRPr="007A153A">
              <w:rPr>
                <w:rFonts w:ascii="Times New Roman" w:hAnsi="Times New Roman" w:cs="Times New Roman"/>
                <w:sz w:val="24"/>
                <w:szCs w:val="24"/>
              </w:rPr>
              <w:t>с</w:t>
            </w:r>
            <w:proofErr w:type="gramStart"/>
            <w:r w:rsidRPr="007A153A">
              <w:rPr>
                <w:rFonts w:ascii="Times New Roman" w:hAnsi="Times New Roman" w:cs="Times New Roman"/>
                <w:sz w:val="24"/>
                <w:szCs w:val="24"/>
              </w:rPr>
              <w:t>.А</w:t>
            </w:r>
            <w:proofErr w:type="gramEnd"/>
            <w:r w:rsidRPr="007A153A">
              <w:rPr>
                <w:rFonts w:ascii="Times New Roman" w:hAnsi="Times New Roman" w:cs="Times New Roman"/>
                <w:sz w:val="24"/>
                <w:szCs w:val="24"/>
              </w:rPr>
              <w:t>ксениха</w:t>
            </w:r>
            <w:proofErr w:type="spellEnd"/>
            <w:r w:rsidRPr="007A153A">
              <w:rPr>
                <w:rFonts w:ascii="Times New Roman" w:hAnsi="Times New Roman" w:cs="Times New Roman"/>
                <w:sz w:val="24"/>
                <w:szCs w:val="24"/>
              </w:rPr>
              <w:t>,</w:t>
            </w:r>
          </w:p>
          <w:p w:rsidR="007A153A" w:rsidRPr="007A153A" w:rsidRDefault="007A153A" w:rsidP="00BE2329">
            <w:pPr>
              <w:autoSpaceDN w:val="0"/>
              <w:snapToGrid w:val="0"/>
              <w:textAlignment w:val="baseline"/>
              <w:rPr>
                <w:rFonts w:ascii="Times New Roman" w:hAnsi="Times New Roman" w:cs="Times New Roman"/>
                <w:kern w:val="3"/>
                <w:sz w:val="24"/>
                <w:szCs w:val="24"/>
                <w:lang w:eastAsia="zh-CN"/>
              </w:rPr>
            </w:pPr>
            <w:proofErr w:type="spellStart"/>
            <w:proofErr w:type="gramStart"/>
            <w:r w:rsidRPr="007A153A">
              <w:rPr>
                <w:rFonts w:ascii="Times New Roman" w:hAnsi="Times New Roman" w:cs="Times New Roman"/>
                <w:kern w:val="3"/>
                <w:sz w:val="24"/>
                <w:szCs w:val="24"/>
                <w:lang w:eastAsia="zh-CN"/>
              </w:rPr>
              <w:t>Ул</w:t>
            </w:r>
            <w:proofErr w:type="spellEnd"/>
            <w:proofErr w:type="gramEnd"/>
            <w:r w:rsidRPr="007A153A">
              <w:rPr>
                <w:rFonts w:ascii="Times New Roman" w:hAnsi="Times New Roman" w:cs="Times New Roman"/>
                <w:kern w:val="3"/>
                <w:sz w:val="24"/>
                <w:szCs w:val="24"/>
                <w:lang w:eastAsia="zh-CN"/>
              </w:rPr>
              <w:t xml:space="preserve"> Ленина 3а</w:t>
            </w:r>
          </w:p>
        </w:tc>
        <w:tc>
          <w:tcPr>
            <w:tcW w:w="1560" w:type="dxa"/>
            <w:shd w:val="clear" w:color="auto" w:fill="auto"/>
          </w:tcPr>
          <w:p w:rsidR="007A153A" w:rsidRPr="007A153A" w:rsidRDefault="007A153A" w:rsidP="00BE2329">
            <w:pPr>
              <w:jc w:val="both"/>
              <w:rPr>
                <w:rFonts w:ascii="Times New Roman" w:hAnsi="Times New Roman" w:cs="Times New Roman"/>
                <w:sz w:val="24"/>
                <w:szCs w:val="24"/>
              </w:rPr>
            </w:pPr>
            <w:r w:rsidRPr="007A153A">
              <w:rPr>
                <w:rFonts w:ascii="Times New Roman" w:hAnsi="Times New Roman" w:cs="Times New Roman"/>
                <w:sz w:val="24"/>
                <w:szCs w:val="24"/>
              </w:rPr>
              <w:t xml:space="preserve">    124800,00 </w:t>
            </w:r>
          </w:p>
        </w:tc>
        <w:tc>
          <w:tcPr>
            <w:tcW w:w="1417" w:type="dxa"/>
          </w:tcPr>
          <w:p w:rsidR="007A153A" w:rsidRPr="007A153A" w:rsidRDefault="007A153A" w:rsidP="00BE2329">
            <w:pPr>
              <w:jc w:val="both"/>
              <w:rPr>
                <w:rFonts w:ascii="Times New Roman" w:hAnsi="Times New Roman" w:cs="Times New Roman"/>
                <w:sz w:val="24"/>
                <w:szCs w:val="24"/>
              </w:rPr>
            </w:pPr>
            <w:r w:rsidRPr="007A153A">
              <w:rPr>
                <w:rFonts w:ascii="Times New Roman" w:hAnsi="Times New Roman" w:cs="Times New Roman"/>
                <w:sz w:val="24"/>
                <w:szCs w:val="24"/>
              </w:rPr>
              <w:t xml:space="preserve">   12480,00</w:t>
            </w:r>
          </w:p>
        </w:tc>
        <w:tc>
          <w:tcPr>
            <w:tcW w:w="1275" w:type="dxa"/>
          </w:tcPr>
          <w:p w:rsidR="007A153A" w:rsidRPr="007A153A" w:rsidRDefault="007A153A" w:rsidP="00BE2329">
            <w:pPr>
              <w:rPr>
                <w:rFonts w:ascii="Times New Roman" w:hAnsi="Times New Roman" w:cs="Times New Roman"/>
                <w:sz w:val="24"/>
                <w:szCs w:val="24"/>
              </w:rPr>
            </w:pPr>
            <w:r w:rsidRPr="007A153A">
              <w:rPr>
                <w:rFonts w:ascii="Times New Roman" w:hAnsi="Times New Roman" w:cs="Times New Roman"/>
                <w:sz w:val="24"/>
                <w:szCs w:val="24"/>
              </w:rPr>
              <w:t xml:space="preserve">   3744,00</w:t>
            </w:r>
          </w:p>
        </w:tc>
      </w:tr>
    </w:tbl>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 xml:space="preserve">4. Назначить уполномоченным представителем продавца: </w:t>
      </w:r>
      <w:proofErr w:type="spellStart"/>
      <w:r w:rsidRPr="007A153A">
        <w:rPr>
          <w:rFonts w:ascii="Times New Roman" w:hAnsi="Times New Roman" w:cs="Times New Roman"/>
          <w:sz w:val="24"/>
          <w:szCs w:val="24"/>
        </w:rPr>
        <w:t>Рябкину</w:t>
      </w:r>
      <w:proofErr w:type="spellEnd"/>
      <w:r w:rsidRPr="007A153A">
        <w:rPr>
          <w:rFonts w:ascii="Times New Roman" w:hAnsi="Times New Roman" w:cs="Times New Roman"/>
          <w:sz w:val="24"/>
          <w:szCs w:val="24"/>
        </w:rPr>
        <w:t xml:space="preserve"> Елену Степановну -  специалиста администрации Аксенихинского сельсовета  Краснозерского района Новосибирской области. </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5. Утвердить информационное сообщение о проведен</w:t>
      </w:r>
      <w:proofErr w:type="gramStart"/>
      <w:r w:rsidRPr="007A153A">
        <w:rPr>
          <w:rFonts w:ascii="Times New Roman" w:hAnsi="Times New Roman" w:cs="Times New Roman"/>
          <w:sz w:val="24"/>
          <w:szCs w:val="24"/>
        </w:rPr>
        <w:t>ии ау</w:t>
      </w:r>
      <w:proofErr w:type="gramEnd"/>
      <w:r w:rsidRPr="007A153A">
        <w:rPr>
          <w:rFonts w:ascii="Times New Roman" w:hAnsi="Times New Roman" w:cs="Times New Roman"/>
          <w:sz w:val="24"/>
          <w:szCs w:val="24"/>
        </w:rPr>
        <w:t>кциона (приложение №1).</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 xml:space="preserve">6. Опубликовать информационное сообщение о проведении аукциона на сайте в сети Интернет: </w:t>
      </w:r>
      <w:r w:rsidRPr="007A153A">
        <w:rPr>
          <w:rFonts w:ascii="Times New Roman" w:hAnsi="Times New Roman" w:cs="Times New Roman"/>
          <w:sz w:val="24"/>
          <w:szCs w:val="24"/>
          <w:lang w:val="en-US"/>
        </w:rPr>
        <w:t>http</w:t>
      </w:r>
      <w:r w:rsidRPr="007A153A">
        <w:rPr>
          <w:rFonts w:ascii="Times New Roman" w:hAnsi="Times New Roman" w:cs="Times New Roman"/>
          <w:sz w:val="24"/>
          <w:szCs w:val="24"/>
        </w:rPr>
        <w:t>://</w:t>
      </w:r>
      <w:proofErr w:type="spellStart"/>
      <w:r w:rsidRPr="007A153A">
        <w:rPr>
          <w:rFonts w:ascii="Times New Roman" w:hAnsi="Times New Roman" w:cs="Times New Roman"/>
          <w:sz w:val="24"/>
          <w:szCs w:val="24"/>
          <w:lang w:val="en-US"/>
        </w:rPr>
        <w:t>akseniha</w:t>
      </w:r>
      <w:proofErr w:type="spellEnd"/>
      <w:r w:rsidRPr="007A153A">
        <w:rPr>
          <w:rFonts w:ascii="Times New Roman" w:hAnsi="Times New Roman" w:cs="Times New Roman"/>
          <w:sz w:val="24"/>
          <w:szCs w:val="24"/>
          <w:u w:val="single"/>
        </w:rPr>
        <w:t>.ns</w:t>
      </w:r>
      <w:proofErr w:type="gramStart"/>
      <w:r w:rsidRPr="007A153A">
        <w:rPr>
          <w:rFonts w:ascii="Times New Roman" w:hAnsi="Times New Roman" w:cs="Times New Roman"/>
          <w:sz w:val="24"/>
          <w:szCs w:val="24"/>
          <w:u w:val="single"/>
        </w:rPr>
        <w:t>о</w:t>
      </w:r>
      <w:proofErr w:type="gramEnd"/>
      <w:r w:rsidRPr="007A153A">
        <w:rPr>
          <w:rFonts w:ascii="Times New Roman" w:hAnsi="Times New Roman" w:cs="Times New Roman"/>
          <w:sz w:val="24"/>
          <w:szCs w:val="24"/>
          <w:u w:val="single"/>
        </w:rPr>
        <w:t>.ru</w:t>
      </w:r>
      <w:r w:rsidRPr="007A153A">
        <w:rPr>
          <w:rFonts w:ascii="Times New Roman" w:hAnsi="Times New Roman" w:cs="Times New Roman"/>
          <w:sz w:val="24"/>
          <w:szCs w:val="24"/>
        </w:rPr>
        <w:t xml:space="preserve">, на официальном сайте в сети интернет: </w:t>
      </w:r>
      <w:hyperlink r:id="rId10" w:history="1">
        <w:r w:rsidRPr="007A153A">
          <w:rPr>
            <w:rStyle w:val="a3"/>
            <w:rFonts w:ascii="Times New Roman" w:hAnsi="Times New Roman" w:cs="Times New Roman"/>
            <w:sz w:val="24"/>
            <w:szCs w:val="24"/>
            <w:lang w:val="en-US"/>
          </w:rPr>
          <w:t>www</w:t>
        </w:r>
        <w:r w:rsidRPr="007A153A">
          <w:rPr>
            <w:rStyle w:val="a3"/>
            <w:rFonts w:ascii="Times New Roman" w:hAnsi="Times New Roman" w:cs="Times New Roman"/>
            <w:sz w:val="24"/>
            <w:szCs w:val="24"/>
          </w:rPr>
          <w:t>.torgi.gov.ru</w:t>
        </w:r>
      </w:hyperlink>
      <w:r w:rsidRPr="007A153A">
        <w:rPr>
          <w:rFonts w:ascii="Times New Roman" w:hAnsi="Times New Roman" w:cs="Times New Roman"/>
          <w:sz w:val="24"/>
          <w:szCs w:val="24"/>
        </w:rPr>
        <w:t xml:space="preserve">, на сайте Оператора электронной площадки </w:t>
      </w:r>
      <w:hyperlink r:id="rId11" w:history="1">
        <w:r w:rsidRPr="007A153A">
          <w:rPr>
            <w:rStyle w:val="a3"/>
            <w:rFonts w:ascii="Times New Roman" w:hAnsi="Times New Roman" w:cs="Times New Roman"/>
            <w:sz w:val="24"/>
            <w:szCs w:val="24"/>
          </w:rPr>
          <w:t>www.rts-tender.ru</w:t>
        </w:r>
      </w:hyperlink>
      <w:r w:rsidRPr="007A153A">
        <w:rPr>
          <w:rFonts w:ascii="Times New Roman" w:hAnsi="Times New Roman" w:cs="Times New Roman"/>
          <w:sz w:val="24"/>
          <w:szCs w:val="24"/>
        </w:rPr>
        <w:t xml:space="preserve"> не менее чем за 30 дней до даты проведения торгов.</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7. Специалистам администрации Аксенихинского сельсовета  Краснозерского района Новосибирской области провести мероприятия по продаже движимого имущества в установленном порядке и внести соответствующие изменения в Реестр муниципальной собственности Аксенихинского сельсовета Краснозерского района Новосибирской области.</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8. Бухгалтеру администрации Аксенихинского сельсовета Краснозерского района Новосибирской области (</w:t>
      </w:r>
      <w:proofErr w:type="spellStart"/>
      <w:r w:rsidRPr="007A153A">
        <w:rPr>
          <w:rFonts w:ascii="Times New Roman" w:hAnsi="Times New Roman" w:cs="Times New Roman"/>
          <w:sz w:val="24"/>
          <w:szCs w:val="24"/>
        </w:rPr>
        <w:t>Потурайко</w:t>
      </w:r>
      <w:proofErr w:type="spellEnd"/>
      <w:r w:rsidRPr="007A153A">
        <w:rPr>
          <w:rFonts w:ascii="Times New Roman" w:hAnsi="Times New Roman" w:cs="Times New Roman"/>
          <w:sz w:val="24"/>
          <w:szCs w:val="24"/>
        </w:rPr>
        <w:t xml:space="preserve"> Р.А.), после процедуры продажи, произвести списание движимого имущества из «Муниципальной казны» в установленном порядке.</w:t>
      </w:r>
    </w:p>
    <w:p w:rsidR="007A153A" w:rsidRPr="007A153A" w:rsidRDefault="007A153A" w:rsidP="007A153A">
      <w:pPr>
        <w:jc w:val="both"/>
        <w:rPr>
          <w:rFonts w:ascii="Times New Roman" w:hAnsi="Times New Roman" w:cs="Times New Roman"/>
          <w:sz w:val="24"/>
          <w:szCs w:val="24"/>
        </w:rPr>
      </w:pPr>
      <w:r w:rsidRPr="007A153A">
        <w:rPr>
          <w:rFonts w:ascii="Times New Roman" w:hAnsi="Times New Roman" w:cs="Times New Roman"/>
          <w:sz w:val="24"/>
          <w:szCs w:val="24"/>
        </w:rPr>
        <w:t xml:space="preserve">9. </w:t>
      </w:r>
      <w:proofErr w:type="gramStart"/>
      <w:r w:rsidRPr="007A153A">
        <w:rPr>
          <w:rFonts w:ascii="Times New Roman" w:hAnsi="Times New Roman" w:cs="Times New Roman"/>
          <w:sz w:val="24"/>
          <w:szCs w:val="24"/>
        </w:rPr>
        <w:t>Контроль за</w:t>
      </w:r>
      <w:proofErr w:type="gramEnd"/>
      <w:r w:rsidRPr="007A153A">
        <w:rPr>
          <w:rFonts w:ascii="Times New Roman" w:hAnsi="Times New Roman" w:cs="Times New Roman"/>
          <w:sz w:val="24"/>
          <w:szCs w:val="24"/>
        </w:rPr>
        <w:t xml:space="preserve"> исполнением данного постановления  оставляю за собой.</w:t>
      </w:r>
    </w:p>
    <w:p w:rsidR="007A153A" w:rsidRPr="007A153A" w:rsidRDefault="007A153A" w:rsidP="007A153A">
      <w:pPr>
        <w:rPr>
          <w:rFonts w:ascii="Times New Roman" w:hAnsi="Times New Roman" w:cs="Times New Roman"/>
          <w:spacing w:val="-8"/>
          <w:sz w:val="24"/>
          <w:szCs w:val="24"/>
        </w:rPr>
      </w:pPr>
      <w:r w:rsidRPr="007A153A">
        <w:rPr>
          <w:rFonts w:ascii="Times New Roman" w:hAnsi="Times New Roman" w:cs="Times New Roman"/>
          <w:spacing w:val="-8"/>
          <w:sz w:val="24"/>
          <w:szCs w:val="24"/>
        </w:rPr>
        <w:t>Глава  Аксенихинского сельсовета</w:t>
      </w:r>
    </w:p>
    <w:p w:rsidR="007A153A" w:rsidRPr="007A153A" w:rsidRDefault="007A153A" w:rsidP="007A153A">
      <w:pPr>
        <w:rPr>
          <w:rFonts w:ascii="Times New Roman" w:hAnsi="Times New Roman" w:cs="Times New Roman"/>
          <w:spacing w:val="-8"/>
          <w:sz w:val="24"/>
          <w:szCs w:val="24"/>
        </w:rPr>
      </w:pPr>
      <w:r w:rsidRPr="007A153A">
        <w:rPr>
          <w:rFonts w:ascii="Times New Roman" w:hAnsi="Times New Roman" w:cs="Times New Roman"/>
          <w:spacing w:val="-8"/>
          <w:sz w:val="24"/>
          <w:szCs w:val="24"/>
        </w:rPr>
        <w:t>Краснозерского района</w:t>
      </w:r>
    </w:p>
    <w:p w:rsidR="00FE5184" w:rsidRPr="007A153A" w:rsidRDefault="007A153A" w:rsidP="007A153A">
      <w:pPr>
        <w:spacing w:after="0" w:line="240" w:lineRule="exact"/>
        <w:rPr>
          <w:rFonts w:ascii="Times New Roman" w:hAnsi="Times New Roman" w:cs="Times New Roman"/>
          <w:sz w:val="24"/>
          <w:szCs w:val="24"/>
        </w:rPr>
      </w:pPr>
      <w:r w:rsidRPr="007A153A">
        <w:rPr>
          <w:rFonts w:ascii="Times New Roman" w:hAnsi="Times New Roman" w:cs="Times New Roman"/>
          <w:spacing w:val="-8"/>
          <w:sz w:val="24"/>
          <w:szCs w:val="24"/>
        </w:rPr>
        <w:t xml:space="preserve">Новосибирской области                   </w:t>
      </w:r>
      <w:r>
        <w:rPr>
          <w:rFonts w:ascii="Times New Roman" w:hAnsi="Times New Roman" w:cs="Times New Roman"/>
          <w:spacing w:val="-8"/>
          <w:sz w:val="24"/>
          <w:szCs w:val="24"/>
        </w:rPr>
        <w:t xml:space="preserve">                                        Н.П. Никитина</w:t>
      </w:r>
      <w:r w:rsidRPr="007A153A">
        <w:rPr>
          <w:rFonts w:ascii="Times New Roman" w:hAnsi="Times New Roman" w:cs="Times New Roman"/>
          <w:spacing w:val="-8"/>
          <w:sz w:val="24"/>
          <w:szCs w:val="24"/>
        </w:rPr>
        <w:t xml:space="preserve">                                                                            </w:t>
      </w:r>
    </w:p>
    <w:p w:rsidR="00FE5184" w:rsidRPr="007A153A" w:rsidRDefault="00FE5184" w:rsidP="00860504">
      <w:pPr>
        <w:spacing w:after="0" w:line="240" w:lineRule="exact"/>
        <w:rPr>
          <w:rFonts w:ascii="Times New Roman" w:hAnsi="Times New Roman" w:cs="Times New Roman"/>
          <w:sz w:val="24"/>
          <w:szCs w:val="24"/>
        </w:rPr>
      </w:pPr>
    </w:p>
    <w:p w:rsidR="00FE5184" w:rsidRDefault="00FE5184" w:rsidP="00860504">
      <w:pPr>
        <w:spacing w:after="0" w:line="240" w:lineRule="exact"/>
        <w:rPr>
          <w:rFonts w:ascii="Times New Roman" w:hAnsi="Times New Roman" w:cs="Times New Roman"/>
          <w:sz w:val="24"/>
          <w:szCs w:val="24"/>
        </w:rPr>
      </w:pPr>
    </w:p>
    <w:p w:rsidR="007A153A" w:rsidRDefault="007A153A" w:rsidP="00860504">
      <w:pPr>
        <w:spacing w:after="0" w:line="240" w:lineRule="exact"/>
        <w:rPr>
          <w:rFonts w:ascii="Times New Roman" w:hAnsi="Times New Roman" w:cs="Times New Roman"/>
          <w:sz w:val="24"/>
          <w:szCs w:val="24"/>
        </w:rPr>
      </w:pPr>
    </w:p>
    <w:p w:rsidR="007A153A" w:rsidRPr="007A153A" w:rsidRDefault="007A153A" w:rsidP="00860504">
      <w:pPr>
        <w:spacing w:after="0" w:line="240" w:lineRule="exact"/>
        <w:rPr>
          <w:rFonts w:ascii="Times New Roman" w:hAnsi="Times New Roman" w:cs="Times New Roman"/>
          <w:sz w:val="24"/>
          <w:szCs w:val="24"/>
        </w:rPr>
      </w:pPr>
    </w:p>
    <w:p w:rsidR="007A153A" w:rsidRPr="007A153A" w:rsidRDefault="007A153A" w:rsidP="007A153A">
      <w:pPr>
        <w:spacing w:after="0" w:line="240" w:lineRule="auto"/>
        <w:jc w:val="center"/>
        <w:rPr>
          <w:rFonts w:ascii="Times New Roman" w:hAnsi="Times New Roman" w:cs="Times New Roman"/>
          <w:b/>
          <w:sz w:val="24"/>
          <w:szCs w:val="24"/>
        </w:rPr>
      </w:pPr>
      <w:r w:rsidRPr="007A153A">
        <w:rPr>
          <w:rFonts w:ascii="Times New Roman" w:hAnsi="Times New Roman" w:cs="Times New Roman"/>
          <w:b/>
          <w:sz w:val="24"/>
          <w:szCs w:val="24"/>
        </w:rPr>
        <w:lastRenderedPageBreak/>
        <w:t xml:space="preserve">АДМИНИСТРАЦИЯ </w:t>
      </w:r>
    </w:p>
    <w:p w:rsidR="007A153A" w:rsidRPr="007A153A" w:rsidRDefault="007A153A" w:rsidP="007A153A">
      <w:pPr>
        <w:spacing w:after="0" w:line="240" w:lineRule="auto"/>
        <w:jc w:val="center"/>
        <w:rPr>
          <w:rFonts w:ascii="Times New Roman" w:hAnsi="Times New Roman" w:cs="Times New Roman"/>
          <w:b/>
          <w:sz w:val="24"/>
          <w:szCs w:val="24"/>
        </w:rPr>
      </w:pPr>
      <w:r w:rsidRPr="007A153A">
        <w:rPr>
          <w:rFonts w:ascii="Times New Roman" w:hAnsi="Times New Roman" w:cs="Times New Roman"/>
          <w:b/>
          <w:sz w:val="24"/>
          <w:szCs w:val="24"/>
        </w:rPr>
        <w:t xml:space="preserve"> АКСЕНИХИНСКОГО   СЕЛЬСОВЕТА</w:t>
      </w:r>
    </w:p>
    <w:p w:rsidR="007A153A" w:rsidRPr="007A153A" w:rsidRDefault="007A153A" w:rsidP="007A153A">
      <w:pPr>
        <w:spacing w:after="0" w:line="240" w:lineRule="auto"/>
        <w:jc w:val="center"/>
        <w:rPr>
          <w:rFonts w:ascii="Times New Roman" w:hAnsi="Times New Roman" w:cs="Times New Roman"/>
          <w:b/>
          <w:sz w:val="24"/>
          <w:szCs w:val="24"/>
        </w:rPr>
      </w:pPr>
      <w:r w:rsidRPr="007A153A">
        <w:rPr>
          <w:rFonts w:ascii="Times New Roman" w:hAnsi="Times New Roman" w:cs="Times New Roman"/>
          <w:b/>
          <w:sz w:val="24"/>
          <w:szCs w:val="24"/>
        </w:rPr>
        <w:t xml:space="preserve">КРАСНОЗЕРСКОГО РАЙОНА </w:t>
      </w:r>
    </w:p>
    <w:p w:rsidR="007A153A" w:rsidRPr="007A153A" w:rsidRDefault="007A153A" w:rsidP="007A153A">
      <w:pPr>
        <w:spacing w:after="0" w:line="240" w:lineRule="auto"/>
        <w:jc w:val="center"/>
        <w:rPr>
          <w:rFonts w:ascii="Times New Roman" w:hAnsi="Times New Roman" w:cs="Times New Roman"/>
          <w:b/>
          <w:sz w:val="24"/>
          <w:szCs w:val="24"/>
        </w:rPr>
      </w:pPr>
      <w:r w:rsidRPr="007A153A">
        <w:rPr>
          <w:rFonts w:ascii="Times New Roman" w:hAnsi="Times New Roman" w:cs="Times New Roman"/>
          <w:b/>
          <w:sz w:val="24"/>
          <w:szCs w:val="24"/>
        </w:rPr>
        <w:t>НОВОСИБИРСКОЙ ОБЛАСТИ</w:t>
      </w:r>
    </w:p>
    <w:p w:rsidR="007A153A" w:rsidRPr="007A153A" w:rsidRDefault="007A153A" w:rsidP="007A153A">
      <w:pPr>
        <w:pStyle w:val="ConsPlusTitle"/>
        <w:widowControl/>
        <w:jc w:val="center"/>
        <w:rPr>
          <w:rFonts w:ascii="Times New Roman" w:hAnsi="Times New Roman" w:cs="Times New Roman"/>
          <w:b/>
          <w:sz w:val="24"/>
        </w:rPr>
      </w:pPr>
    </w:p>
    <w:p w:rsidR="007A153A" w:rsidRPr="007A153A" w:rsidRDefault="007A153A" w:rsidP="007A153A">
      <w:pPr>
        <w:pStyle w:val="ConsPlusTitle"/>
        <w:widowControl/>
        <w:jc w:val="center"/>
        <w:rPr>
          <w:rFonts w:ascii="Times New Roman" w:hAnsi="Times New Roman" w:cs="Times New Roman"/>
          <w:b/>
          <w:sz w:val="24"/>
        </w:rPr>
      </w:pPr>
      <w:r w:rsidRPr="007A153A">
        <w:rPr>
          <w:rFonts w:ascii="Times New Roman" w:hAnsi="Times New Roman" w:cs="Times New Roman"/>
          <w:b/>
          <w:sz w:val="24"/>
        </w:rPr>
        <w:t>ПОСТАНОВЛЕНИЕ</w:t>
      </w:r>
    </w:p>
    <w:p w:rsidR="007A153A" w:rsidRPr="007A153A" w:rsidRDefault="007A153A" w:rsidP="007A153A">
      <w:pPr>
        <w:pStyle w:val="ConsPlusTitle"/>
        <w:widowControl/>
        <w:tabs>
          <w:tab w:val="left" w:pos="7410"/>
        </w:tabs>
        <w:rPr>
          <w:rFonts w:ascii="Times New Roman" w:hAnsi="Times New Roman" w:cs="Times New Roman"/>
          <w:sz w:val="24"/>
        </w:rPr>
      </w:pPr>
      <w:r w:rsidRPr="007A153A">
        <w:rPr>
          <w:rFonts w:ascii="Times New Roman" w:hAnsi="Times New Roman" w:cs="Times New Roman"/>
          <w:sz w:val="24"/>
        </w:rPr>
        <w:tab/>
      </w:r>
    </w:p>
    <w:p w:rsidR="007A153A" w:rsidRPr="007A153A" w:rsidRDefault="007A153A" w:rsidP="007A153A">
      <w:pPr>
        <w:pStyle w:val="ConsPlusTitle"/>
        <w:widowControl/>
        <w:jc w:val="both"/>
        <w:rPr>
          <w:rFonts w:ascii="Times New Roman" w:hAnsi="Times New Roman" w:cs="Times New Roman"/>
          <w:b/>
          <w:sz w:val="24"/>
        </w:rPr>
      </w:pPr>
      <w:r w:rsidRPr="007A153A">
        <w:rPr>
          <w:rFonts w:ascii="Times New Roman" w:hAnsi="Times New Roman" w:cs="Times New Roman"/>
          <w:b/>
          <w:sz w:val="24"/>
        </w:rPr>
        <w:t xml:space="preserve">от 06.02.2023 г.                           </w:t>
      </w:r>
      <w:proofErr w:type="spellStart"/>
      <w:r w:rsidRPr="007A153A">
        <w:rPr>
          <w:rFonts w:ascii="Times New Roman" w:hAnsi="Times New Roman" w:cs="Times New Roman"/>
          <w:b/>
          <w:sz w:val="24"/>
        </w:rPr>
        <w:t>с</w:t>
      </w:r>
      <w:proofErr w:type="gramStart"/>
      <w:r w:rsidRPr="007A153A">
        <w:rPr>
          <w:rFonts w:ascii="Times New Roman" w:hAnsi="Times New Roman" w:cs="Times New Roman"/>
          <w:b/>
          <w:sz w:val="24"/>
        </w:rPr>
        <w:t>.А</w:t>
      </w:r>
      <w:proofErr w:type="gramEnd"/>
      <w:r w:rsidRPr="007A153A">
        <w:rPr>
          <w:rFonts w:ascii="Times New Roman" w:hAnsi="Times New Roman" w:cs="Times New Roman"/>
          <w:b/>
          <w:sz w:val="24"/>
        </w:rPr>
        <w:t>ксениха</w:t>
      </w:r>
      <w:proofErr w:type="spellEnd"/>
      <w:r w:rsidRPr="007A153A">
        <w:rPr>
          <w:rFonts w:ascii="Times New Roman" w:hAnsi="Times New Roman" w:cs="Times New Roman"/>
          <w:b/>
          <w:sz w:val="24"/>
        </w:rPr>
        <w:t xml:space="preserve">                                       № 6</w:t>
      </w:r>
    </w:p>
    <w:p w:rsidR="007A153A" w:rsidRPr="007A153A" w:rsidRDefault="007A153A" w:rsidP="007A153A">
      <w:pPr>
        <w:shd w:val="clear" w:color="auto" w:fill="FFFFFF"/>
        <w:spacing w:after="0" w:line="278" w:lineRule="exact"/>
        <w:ind w:right="101"/>
        <w:jc w:val="center"/>
        <w:rPr>
          <w:rFonts w:ascii="Times New Roman" w:hAnsi="Times New Roman" w:cs="Times New Roman"/>
          <w:b/>
          <w:sz w:val="24"/>
          <w:szCs w:val="24"/>
        </w:rPr>
      </w:pPr>
      <w:r w:rsidRPr="007A153A">
        <w:rPr>
          <w:rFonts w:ascii="Times New Roman" w:hAnsi="Times New Roman" w:cs="Times New Roman"/>
          <w:b/>
          <w:sz w:val="24"/>
          <w:szCs w:val="24"/>
        </w:rPr>
        <w:t>Об утверждении конкурсной документации</w:t>
      </w:r>
      <w:r w:rsidRPr="007A153A">
        <w:rPr>
          <w:rFonts w:ascii="Times New Roman" w:eastAsia="SimSun" w:hAnsi="Times New Roman" w:cs="Times New Roman"/>
          <w:b/>
          <w:sz w:val="24"/>
          <w:szCs w:val="24"/>
        </w:rPr>
        <w:t xml:space="preserve"> н</w:t>
      </w:r>
      <w:r w:rsidRPr="007A153A">
        <w:rPr>
          <w:rFonts w:ascii="Times New Roman" w:hAnsi="Times New Roman" w:cs="Times New Roman"/>
          <w:b/>
          <w:sz w:val="24"/>
          <w:szCs w:val="24"/>
        </w:rPr>
        <w:t xml:space="preserve">а право заключения договоров управления многоквартирными домами   </w:t>
      </w:r>
    </w:p>
    <w:p w:rsidR="007A153A" w:rsidRPr="007A153A" w:rsidRDefault="007A153A" w:rsidP="007A153A">
      <w:pPr>
        <w:shd w:val="clear" w:color="auto" w:fill="FFFFFF"/>
        <w:spacing w:after="0" w:line="300" w:lineRule="exact"/>
        <w:ind w:right="230" w:firstLine="567"/>
        <w:jc w:val="both"/>
        <w:rPr>
          <w:rFonts w:ascii="Times New Roman" w:hAnsi="Times New Roman" w:cs="Times New Roman"/>
          <w:sz w:val="24"/>
          <w:szCs w:val="24"/>
        </w:rPr>
      </w:pPr>
      <w:r w:rsidRPr="007A153A">
        <w:rPr>
          <w:rFonts w:ascii="Times New Roman" w:hAnsi="Times New Roman" w:cs="Times New Roman"/>
          <w:color w:val="000000"/>
          <w:spacing w:val="-2"/>
          <w:sz w:val="24"/>
          <w:szCs w:val="24"/>
        </w:rPr>
        <w:t>В соответствии с Постановлением Правительства Российской Федерации от 06 февраля 2006 года № 75 «О порядке проведения органом м</w:t>
      </w:r>
      <w:r w:rsidRPr="007A153A">
        <w:rPr>
          <w:rFonts w:ascii="Times New Roman" w:hAnsi="Times New Roman" w:cs="Times New Roman"/>
          <w:color w:val="000000"/>
          <w:spacing w:val="-2"/>
          <w:sz w:val="24"/>
          <w:szCs w:val="24"/>
        </w:rPr>
        <w:t>е</w:t>
      </w:r>
      <w:r w:rsidRPr="007A153A">
        <w:rPr>
          <w:rFonts w:ascii="Times New Roman" w:hAnsi="Times New Roman" w:cs="Times New Roman"/>
          <w:color w:val="000000"/>
          <w:spacing w:val="-2"/>
          <w:sz w:val="24"/>
          <w:szCs w:val="24"/>
        </w:rPr>
        <w:t>стного самоуправления открытого конкурса по отбору управляющей организации для управления многоквартирным домом»</w:t>
      </w:r>
      <w:r w:rsidRPr="007A153A">
        <w:rPr>
          <w:rFonts w:ascii="Times New Roman" w:hAnsi="Times New Roman" w:cs="Times New Roman"/>
          <w:sz w:val="24"/>
          <w:szCs w:val="24"/>
        </w:rPr>
        <w:t>, администрация  Аксенихинского   сельсовета Краснозерского района Новосибирской области</w:t>
      </w:r>
    </w:p>
    <w:p w:rsidR="007A153A" w:rsidRPr="007A153A" w:rsidRDefault="007A153A" w:rsidP="007A153A">
      <w:pPr>
        <w:shd w:val="clear" w:color="auto" w:fill="FFFFFF"/>
        <w:spacing w:after="0" w:line="300" w:lineRule="exact"/>
        <w:ind w:right="230" w:firstLine="567"/>
        <w:jc w:val="both"/>
        <w:rPr>
          <w:rFonts w:ascii="Times New Roman" w:hAnsi="Times New Roman" w:cs="Times New Roman"/>
          <w:color w:val="000000"/>
          <w:spacing w:val="-2"/>
          <w:sz w:val="24"/>
          <w:szCs w:val="24"/>
        </w:rPr>
      </w:pPr>
    </w:p>
    <w:p w:rsidR="007A153A" w:rsidRPr="007A153A" w:rsidRDefault="007A153A" w:rsidP="007A153A">
      <w:pPr>
        <w:autoSpaceDE w:val="0"/>
        <w:autoSpaceDN w:val="0"/>
        <w:adjustRightInd w:val="0"/>
        <w:spacing w:after="0" w:line="240" w:lineRule="auto"/>
        <w:ind w:firstLine="567"/>
        <w:jc w:val="both"/>
        <w:rPr>
          <w:rFonts w:ascii="Times New Roman" w:hAnsi="Times New Roman" w:cs="Times New Roman"/>
          <w:sz w:val="24"/>
          <w:szCs w:val="24"/>
        </w:rPr>
      </w:pPr>
      <w:r w:rsidRPr="007A153A">
        <w:rPr>
          <w:rFonts w:ascii="Times New Roman" w:hAnsi="Times New Roman" w:cs="Times New Roman"/>
          <w:color w:val="222222"/>
          <w:sz w:val="24"/>
          <w:szCs w:val="24"/>
          <w:shd w:val="clear" w:color="auto" w:fill="FFFFFF"/>
        </w:rPr>
        <w:t xml:space="preserve"> </w:t>
      </w:r>
      <w:r w:rsidRPr="007A153A">
        <w:rPr>
          <w:rFonts w:ascii="Times New Roman" w:hAnsi="Times New Roman" w:cs="Times New Roman"/>
          <w:sz w:val="24"/>
          <w:szCs w:val="24"/>
        </w:rPr>
        <w:t>ПОСТАНОВЛЯЕТ:</w:t>
      </w:r>
    </w:p>
    <w:p w:rsidR="007A153A" w:rsidRPr="007A153A" w:rsidRDefault="007A153A" w:rsidP="007A153A">
      <w:pPr>
        <w:autoSpaceDE w:val="0"/>
        <w:autoSpaceDN w:val="0"/>
        <w:adjustRightInd w:val="0"/>
        <w:spacing w:after="0" w:line="240" w:lineRule="auto"/>
        <w:ind w:firstLine="567"/>
        <w:jc w:val="both"/>
        <w:rPr>
          <w:rFonts w:ascii="Times New Roman" w:hAnsi="Times New Roman" w:cs="Times New Roman"/>
          <w:sz w:val="24"/>
          <w:szCs w:val="24"/>
        </w:rPr>
      </w:pPr>
    </w:p>
    <w:p w:rsidR="007A153A" w:rsidRPr="007A153A" w:rsidRDefault="007A153A" w:rsidP="007A153A">
      <w:pPr>
        <w:shd w:val="clear" w:color="auto" w:fill="FFFFFF"/>
        <w:spacing w:after="0" w:line="278" w:lineRule="exact"/>
        <w:ind w:right="101" w:firstLine="567"/>
        <w:jc w:val="both"/>
        <w:rPr>
          <w:rFonts w:ascii="Times New Roman" w:hAnsi="Times New Roman" w:cs="Times New Roman"/>
          <w:b/>
          <w:sz w:val="24"/>
          <w:szCs w:val="24"/>
        </w:rPr>
      </w:pPr>
      <w:r w:rsidRPr="007A153A">
        <w:rPr>
          <w:rFonts w:ascii="Times New Roman" w:hAnsi="Times New Roman" w:cs="Times New Roman"/>
          <w:sz w:val="24"/>
          <w:szCs w:val="24"/>
        </w:rPr>
        <w:t>1.Утвердить конкурсную документацию</w:t>
      </w:r>
      <w:r w:rsidRPr="007A153A">
        <w:rPr>
          <w:rFonts w:ascii="Times New Roman" w:eastAsia="SimSun" w:hAnsi="Times New Roman" w:cs="Times New Roman"/>
          <w:sz w:val="24"/>
          <w:szCs w:val="24"/>
        </w:rPr>
        <w:t xml:space="preserve"> на право </w:t>
      </w:r>
      <w:r w:rsidRPr="007A153A">
        <w:rPr>
          <w:rFonts w:ascii="Times New Roman" w:hAnsi="Times New Roman" w:cs="Times New Roman"/>
          <w:sz w:val="24"/>
          <w:szCs w:val="24"/>
        </w:rPr>
        <w:t xml:space="preserve">заключения договоров управления многоквартирными домами  </w:t>
      </w:r>
      <w:r w:rsidRPr="007A153A">
        <w:rPr>
          <w:rFonts w:ascii="Times New Roman" w:hAnsi="Times New Roman" w:cs="Times New Roman"/>
          <w:b/>
          <w:sz w:val="24"/>
          <w:szCs w:val="24"/>
        </w:rPr>
        <w:t xml:space="preserve"> </w:t>
      </w:r>
      <w:r w:rsidRPr="007A153A">
        <w:rPr>
          <w:rFonts w:ascii="Times New Roman" w:hAnsi="Times New Roman" w:cs="Times New Roman"/>
          <w:sz w:val="24"/>
          <w:szCs w:val="24"/>
        </w:rPr>
        <w:t xml:space="preserve"> (прилагается).</w:t>
      </w:r>
    </w:p>
    <w:p w:rsidR="007A153A" w:rsidRPr="007A153A" w:rsidRDefault="007A153A" w:rsidP="007A153A">
      <w:pPr>
        <w:pStyle w:val="af8"/>
        <w:keepNext/>
        <w:keepLines/>
        <w:suppressAutoHyphens/>
        <w:spacing w:after="0"/>
        <w:ind w:left="0" w:firstLine="567"/>
        <w:jc w:val="both"/>
        <w:rPr>
          <w:rFonts w:ascii="Times New Roman" w:hAnsi="Times New Roman" w:cs="Times New Roman"/>
          <w:sz w:val="24"/>
          <w:szCs w:val="24"/>
        </w:rPr>
      </w:pPr>
      <w:r w:rsidRPr="007A153A">
        <w:rPr>
          <w:rFonts w:ascii="Times New Roman" w:hAnsi="Times New Roman" w:cs="Times New Roman"/>
          <w:sz w:val="24"/>
          <w:szCs w:val="24"/>
        </w:rPr>
        <w:t>2. Ответственному специалисту администрации Аксенихинского  сельсовета Краснозерского района Новосибирской области обеспечить размещение конкурсной документации</w:t>
      </w:r>
      <w:r w:rsidRPr="007A153A">
        <w:rPr>
          <w:rFonts w:ascii="Times New Roman" w:eastAsia="SimSun" w:hAnsi="Times New Roman" w:cs="Times New Roman"/>
          <w:sz w:val="24"/>
          <w:szCs w:val="24"/>
        </w:rPr>
        <w:t xml:space="preserve"> </w:t>
      </w:r>
      <w:r w:rsidRPr="007A153A">
        <w:rPr>
          <w:rFonts w:ascii="Times New Roman" w:hAnsi="Times New Roman" w:cs="Times New Roman"/>
          <w:sz w:val="24"/>
          <w:szCs w:val="24"/>
        </w:rPr>
        <w:t xml:space="preserve">на официальном сайте </w:t>
      </w:r>
      <w:r w:rsidRPr="007A153A">
        <w:rPr>
          <w:rFonts w:ascii="Times New Roman" w:hAnsi="Times New Roman" w:cs="Times New Roman"/>
          <w:sz w:val="24"/>
          <w:szCs w:val="24"/>
          <w:lang w:val="en-US"/>
        </w:rPr>
        <w:t>www</w:t>
      </w:r>
      <w:r w:rsidRPr="007A153A">
        <w:rPr>
          <w:rFonts w:ascii="Times New Roman" w:hAnsi="Times New Roman" w:cs="Times New Roman"/>
          <w:sz w:val="24"/>
          <w:szCs w:val="24"/>
        </w:rPr>
        <w:t>.</w:t>
      </w:r>
      <w:proofErr w:type="spellStart"/>
      <w:r w:rsidRPr="007A153A">
        <w:rPr>
          <w:rFonts w:ascii="Times New Roman" w:hAnsi="Times New Roman" w:cs="Times New Roman"/>
          <w:sz w:val="24"/>
          <w:szCs w:val="24"/>
          <w:lang w:val="en-US"/>
        </w:rPr>
        <w:t>torgi</w:t>
      </w:r>
      <w:proofErr w:type="spellEnd"/>
      <w:r w:rsidRPr="007A153A">
        <w:rPr>
          <w:rFonts w:ascii="Times New Roman" w:hAnsi="Times New Roman" w:cs="Times New Roman"/>
          <w:sz w:val="24"/>
          <w:szCs w:val="24"/>
        </w:rPr>
        <w:t>.</w:t>
      </w:r>
      <w:proofErr w:type="spellStart"/>
      <w:r w:rsidRPr="007A153A">
        <w:rPr>
          <w:rFonts w:ascii="Times New Roman" w:hAnsi="Times New Roman" w:cs="Times New Roman"/>
          <w:sz w:val="24"/>
          <w:szCs w:val="24"/>
          <w:lang w:val="en-US"/>
        </w:rPr>
        <w:t>gov</w:t>
      </w:r>
      <w:proofErr w:type="spellEnd"/>
      <w:r w:rsidRPr="007A153A">
        <w:rPr>
          <w:rFonts w:ascii="Times New Roman" w:hAnsi="Times New Roman" w:cs="Times New Roman"/>
          <w:sz w:val="24"/>
          <w:szCs w:val="24"/>
        </w:rPr>
        <w:t>.</w:t>
      </w:r>
      <w:proofErr w:type="spellStart"/>
      <w:r w:rsidRPr="007A153A">
        <w:rPr>
          <w:rFonts w:ascii="Times New Roman" w:hAnsi="Times New Roman" w:cs="Times New Roman"/>
          <w:sz w:val="24"/>
          <w:szCs w:val="24"/>
          <w:lang w:val="en-US"/>
        </w:rPr>
        <w:t>ru</w:t>
      </w:r>
      <w:proofErr w:type="spellEnd"/>
      <w:r w:rsidRPr="007A153A">
        <w:rPr>
          <w:rFonts w:ascii="Times New Roman" w:hAnsi="Times New Roman" w:cs="Times New Roman"/>
          <w:sz w:val="24"/>
          <w:szCs w:val="24"/>
        </w:rPr>
        <w:t>.</w:t>
      </w:r>
    </w:p>
    <w:p w:rsidR="007A153A" w:rsidRPr="007A153A" w:rsidRDefault="007A153A" w:rsidP="007A153A">
      <w:pPr>
        <w:pStyle w:val="af1"/>
        <w:spacing w:after="0" w:line="240" w:lineRule="auto"/>
        <w:ind w:firstLine="567"/>
        <w:jc w:val="both"/>
        <w:rPr>
          <w:rFonts w:ascii="Times New Roman" w:hAnsi="Times New Roman" w:cs="Times New Roman"/>
          <w:sz w:val="24"/>
          <w:szCs w:val="24"/>
          <w:highlight w:val="yellow"/>
        </w:rPr>
      </w:pPr>
      <w:r w:rsidRPr="007A153A">
        <w:rPr>
          <w:rFonts w:ascii="Times New Roman" w:eastAsia="Times New Roman" w:hAnsi="Times New Roman" w:cs="Times New Roman"/>
          <w:color w:val="000000"/>
          <w:sz w:val="24"/>
          <w:szCs w:val="24"/>
          <w:shd w:val="clear" w:color="auto" w:fill="FFFFFF"/>
        </w:rPr>
        <w:t xml:space="preserve">3. </w:t>
      </w:r>
      <w:proofErr w:type="gramStart"/>
      <w:r w:rsidRPr="007A153A">
        <w:rPr>
          <w:rFonts w:ascii="Times New Roman" w:eastAsia="Times New Roman" w:hAnsi="Times New Roman" w:cs="Times New Roman"/>
          <w:color w:val="000000"/>
          <w:sz w:val="24"/>
          <w:szCs w:val="24"/>
          <w:shd w:val="clear" w:color="auto" w:fill="FFFFFF"/>
        </w:rPr>
        <w:t>Контроль за</w:t>
      </w:r>
      <w:proofErr w:type="gramEnd"/>
      <w:r w:rsidRPr="007A153A">
        <w:rPr>
          <w:rFonts w:ascii="Times New Roman" w:eastAsia="Times New Roman" w:hAnsi="Times New Roman" w:cs="Times New Roman"/>
          <w:color w:val="000000"/>
          <w:sz w:val="24"/>
          <w:szCs w:val="24"/>
          <w:shd w:val="clear" w:color="auto" w:fill="FFFFFF"/>
        </w:rPr>
        <w:t xml:space="preserve"> исполнением настоящего постановления оставляю за собой.</w:t>
      </w:r>
    </w:p>
    <w:p w:rsidR="007A153A" w:rsidRPr="007A153A" w:rsidRDefault="007A153A" w:rsidP="007A153A">
      <w:pPr>
        <w:autoSpaceDE w:val="0"/>
        <w:autoSpaceDN w:val="0"/>
        <w:adjustRightInd w:val="0"/>
        <w:spacing w:after="0" w:line="240" w:lineRule="atLeast"/>
        <w:rPr>
          <w:rFonts w:ascii="Times New Roman" w:hAnsi="Times New Roman" w:cs="Times New Roman"/>
          <w:sz w:val="24"/>
          <w:szCs w:val="24"/>
        </w:rPr>
      </w:pPr>
    </w:p>
    <w:p w:rsidR="007A153A" w:rsidRPr="007A153A" w:rsidRDefault="007A153A" w:rsidP="007A153A">
      <w:pPr>
        <w:autoSpaceDE w:val="0"/>
        <w:autoSpaceDN w:val="0"/>
        <w:adjustRightInd w:val="0"/>
        <w:spacing w:after="0" w:line="240" w:lineRule="atLeast"/>
        <w:rPr>
          <w:rFonts w:ascii="Times New Roman" w:hAnsi="Times New Roman" w:cs="Times New Roman"/>
          <w:sz w:val="24"/>
          <w:szCs w:val="24"/>
        </w:rPr>
      </w:pPr>
    </w:p>
    <w:p w:rsidR="007A153A" w:rsidRPr="007A153A" w:rsidRDefault="007A153A" w:rsidP="007A153A">
      <w:pPr>
        <w:autoSpaceDE w:val="0"/>
        <w:autoSpaceDN w:val="0"/>
        <w:adjustRightInd w:val="0"/>
        <w:spacing w:after="0" w:line="240" w:lineRule="auto"/>
        <w:rPr>
          <w:rFonts w:ascii="Times New Roman" w:hAnsi="Times New Roman" w:cs="Times New Roman"/>
          <w:sz w:val="24"/>
          <w:szCs w:val="24"/>
        </w:rPr>
      </w:pPr>
      <w:r w:rsidRPr="007A153A">
        <w:rPr>
          <w:rFonts w:ascii="Times New Roman" w:hAnsi="Times New Roman" w:cs="Times New Roman"/>
          <w:sz w:val="24"/>
          <w:szCs w:val="24"/>
        </w:rPr>
        <w:t>Глава Аксенихинского     сельсовета</w:t>
      </w:r>
    </w:p>
    <w:p w:rsidR="007A153A" w:rsidRPr="007A153A" w:rsidRDefault="007A153A" w:rsidP="007A153A">
      <w:pPr>
        <w:autoSpaceDE w:val="0"/>
        <w:autoSpaceDN w:val="0"/>
        <w:adjustRightInd w:val="0"/>
        <w:spacing w:after="0" w:line="240" w:lineRule="auto"/>
        <w:rPr>
          <w:rFonts w:ascii="Times New Roman" w:hAnsi="Times New Roman" w:cs="Times New Roman"/>
          <w:sz w:val="24"/>
          <w:szCs w:val="24"/>
        </w:rPr>
      </w:pPr>
      <w:r w:rsidRPr="007A153A">
        <w:rPr>
          <w:rFonts w:ascii="Times New Roman" w:hAnsi="Times New Roman" w:cs="Times New Roman"/>
          <w:sz w:val="24"/>
          <w:szCs w:val="24"/>
        </w:rPr>
        <w:t xml:space="preserve">Краснозерского района </w:t>
      </w:r>
    </w:p>
    <w:p w:rsidR="00860504" w:rsidRPr="007A153A" w:rsidRDefault="007A153A" w:rsidP="007A153A">
      <w:pPr>
        <w:spacing w:after="0" w:line="240" w:lineRule="exact"/>
        <w:rPr>
          <w:rFonts w:ascii="Times New Roman" w:hAnsi="Times New Roman" w:cs="Times New Roman"/>
          <w:sz w:val="24"/>
          <w:szCs w:val="24"/>
        </w:rPr>
      </w:pPr>
      <w:r w:rsidRPr="007A153A">
        <w:rPr>
          <w:rFonts w:ascii="Times New Roman" w:hAnsi="Times New Roman" w:cs="Times New Roman"/>
          <w:sz w:val="24"/>
          <w:szCs w:val="24"/>
        </w:rPr>
        <w:t xml:space="preserve">Новосибирской области                                                                </w:t>
      </w:r>
      <w:proofErr w:type="spellStart"/>
      <w:r w:rsidRPr="007A153A">
        <w:rPr>
          <w:rFonts w:ascii="Times New Roman" w:hAnsi="Times New Roman" w:cs="Times New Roman"/>
          <w:sz w:val="24"/>
          <w:szCs w:val="24"/>
        </w:rPr>
        <w:t>Н.П.Никитина</w:t>
      </w:r>
      <w:proofErr w:type="spellEnd"/>
      <w:r w:rsidRPr="007A153A">
        <w:rPr>
          <w:rFonts w:ascii="Times New Roman" w:hAnsi="Times New Roman" w:cs="Times New Roman"/>
          <w:sz w:val="24"/>
          <w:szCs w:val="24"/>
        </w:rPr>
        <w:t xml:space="preserve">      </w:t>
      </w:r>
    </w:p>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АДМИНИСТРАЦИЯ АКСЕНИХИНСКОГО СЕЛЬСОВЕТА </w:t>
      </w: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КРАСНОЗЕРСКОГО РАЙОНА НОВОСИБИРСКОЙ ОБЛАСТИ</w:t>
      </w: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proofErr w:type="gramStart"/>
      <w:r w:rsidRPr="007A153A">
        <w:rPr>
          <w:rFonts w:ascii="Times New Roman" w:eastAsia="Times New Roman" w:hAnsi="Times New Roman" w:cs="Times New Roman"/>
          <w:spacing w:val="2"/>
          <w:sz w:val="24"/>
          <w:szCs w:val="24"/>
        </w:rPr>
        <w:t>П</w:t>
      </w:r>
      <w:proofErr w:type="gramEnd"/>
      <w:r w:rsidRPr="007A153A">
        <w:rPr>
          <w:rFonts w:ascii="Times New Roman" w:eastAsia="Times New Roman" w:hAnsi="Times New Roman" w:cs="Times New Roman"/>
          <w:spacing w:val="2"/>
          <w:sz w:val="24"/>
          <w:szCs w:val="24"/>
        </w:rPr>
        <w:t xml:space="preserve"> О С Т А Н О В Л Е Н И Е</w:t>
      </w:r>
    </w:p>
    <w:p w:rsidR="007A153A" w:rsidRPr="007A153A" w:rsidRDefault="007A153A" w:rsidP="007A153A">
      <w:pPr>
        <w:shd w:val="clear" w:color="auto" w:fill="FFFFFF"/>
        <w:spacing w:after="0" w:line="240" w:lineRule="auto"/>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от 15.02.2023                                                                                             № 7</w:t>
      </w: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с. Аксениха</w:t>
      </w: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Об утверждении плана мероприятий развития муниципальной службы в администрации Аксенихинского сельсовета Краснозерского района Новосибирской области на 2023 - 2025 годы</w:t>
      </w:r>
    </w:p>
    <w:p w:rsidR="007A153A" w:rsidRPr="007A153A" w:rsidRDefault="007A153A" w:rsidP="007A153A">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proofErr w:type="gramStart"/>
      <w:r w:rsidRPr="007A153A">
        <w:rPr>
          <w:rFonts w:ascii="Times New Roman" w:eastAsia="Times New Roman" w:hAnsi="Times New Roman" w:cs="Times New Roman"/>
          <w:spacing w:val="2"/>
          <w:sz w:val="24"/>
          <w:szCs w:val="24"/>
        </w:rPr>
        <w:t>В соответствии с частью 1 статьи 35 </w:t>
      </w:r>
      <w:hyperlink r:id="rId12" w:history="1">
        <w:r w:rsidRPr="007A153A">
          <w:rPr>
            <w:rStyle w:val="a3"/>
            <w:rFonts w:ascii="Times New Roman" w:eastAsia="Times New Roman" w:hAnsi="Times New Roman" w:cs="Times New Roman"/>
            <w:color w:val="auto"/>
            <w:spacing w:val="2"/>
            <w:sz w:val="24"/>
            <w:szCs w:val="24"/>
          </w:rPr>
          <w:t>Федерального закона от 2 марта 2007 года N 25-ФЗ "О муниципальной службе в Российской Федерации"</w:t>
        </w:r>
      </w:hyperlink>
      <w:r w:rsidRPr="007A153A">
        <w:rPr>
          <w:rFonts w:ascii="Times New Roman" w:eastAsia="Times New Roman" w:hAnsi="Times New Roman" w:cs="Times New Roman"/>
          <w:spacing w:val="2"/>
          <w:sz w:val="24"/>
          <w:szCs w:val="24"/>
        </w:rPr>
        <w:t>, согласно Федеральному закону от 06.10.2003г. №131-ФЗ "Об общих принципах организации местного самоуправления в Российской Федерации",   в целях дальнейшего развития муниципальной службы в администрации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w:t>
      </w:r>
      <w:proofErr w:type="gramEnd"/>
    </w:p>
    <w:p w:rsidR="007A153A" w:rsidRPr="007A153A" w:rsidRDefault="007A153A" w:rsidP="007A153A">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lastRenderedPageBreak/>
        <w:t>ПОСТАНОВЛЯЕТ:</w:t>
      </w:r>
      <w:r w:rsidRPr="007A153A">
        <w:rPr>
          <w:rFonts w:ascii="Times New Roman" w:eastAsia="Times New Roman" w:hAnsi="Times New Roman" w:cs="Times New Roman"/>
          <w:spacing w:val="2"/>
          <w:sz w:val="24"/>
          <w:szCs w:val="24"/>
        </w:rPr>
        <w:br/>
      </w:r>
    </w:p>
    <w:p w:rsidR="007A153A" w:rsidRPr="007A153A" w:rsidRDefault="007A153A" w:rsidP="007A153A">
      <w:pPr>
        <w:pStyle w:val="af1"/>
        <w:numPr>
          <w:ilvl w:val="0"/>
          <w:numId w:val="14"/>
        </w:numPr>
        <w:shd w:val="clear" w:color="auto" w:fill="FFFFFF"/>
        <w:tabs>
          <w:tab w:val="clear" w:pos="709"/>
        </w:tabs>
        <w:suppressAutoHyphens w:val="0"/>
        <w:spacing w:after="0" w:line="240" w:lineRule="auto"/>
        <w:ind w:left="0" w:firstLine="567"/>
        <w:contextualSpacing/>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Утвердить прилагаемый план мероприятий развития муниципальной службы в администрации Аксенихинского сельсовета Краснозерского района Новосибирской области на 2023 - 2025 годы. </w:t>
      </w:r>
    </w:p>
    <w:p w:rsidR="007A153A" w:rsidRPr="007A153A" w:rsidRDefault="007A153A" w:rsidP="007A153A">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2. </w:t>
      </w:r>
      <w:proofErr w:type="gramStart"/>
      <w:r w:rsidRPr="007A153A">
        <w:rPr>
          <w:rFonts w:ascii="Times New Roman" w:eastAsia="Times New Roman" w:hAnsi="Times New Roman" w:cs="Times New Roman"/>
          <w:spacing w:val="2"/>
          <w:sz w:val="24"/>
          <w:szCs w:val="24"/>
        </w:rPr>
        <w:t>Контроль за</w:t>
      </w:r>
      <w:proofErr w:type="gramEnd"/>
      <w:r w:rsidRPr="007A153A">
        <w:rPr>
          <w:rFonts w:ascii="Times New Roman" w:eastAsia="Times New Roman" w:hAnsi="Times New Roman" w:cs="Times New Roman"/>
          <w:spacing w:val="2"/>
          <w:sz w:val="24"/>
          <w:szCs w:val="24"/>
        </w:rPr>
        <w:t xml:space="preserve"> исполнением настоящего Постановления оставляю за собой.</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Глава Аксенихинского сельсовета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Краснозерского района</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Новосибирской области                                                          Н.П. Никитина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Pr="007A153A">
        <w:rPr>
          <w:rFonts w:ascii="Times New Roman" w:eastAsia="Times New Roman" w:hAnsi="Times New Roman" w:cs="Times New Roman"/>
          <w:spacing w:val="2"/>
          <w:sz w:val="24"/>
          <w:szCs w:val="24"/>
        </w:rPr>
        <w:t xml:space="preserve">Приложение </w:t>
      </w:r>
    </w:p>
    <w:p w:rsidR="007A153A" w:rsidRPr="007A153A" w:rsidRDefault="007A153A" w:rsidP="007A153A">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Pr="007A153A">
        <w:rPr>
          <w:rFonts w:ascii="Times New Roman" w:eastAsia="Times New Roman" w:hAnsi="Times New Roman" w:cs="Times New Roman"/>
          <w:spacing w:val="2"/>
          <w:sz w:val="24"/>
          <w:szCs w:val="24"/>
        </w:rPr>
        <w:t xml:space="preserve">к постановлению администрации </w:t>
      </w:r>
    </w:p>
    <w:p w:rsidR="007A153A" w:rsidRPr="007A153A" w:rsidRDefault="007A153A" w:rsidP="007A153A">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Аксенихинского сельсовета </w:t>
      </w:r>
    </w:p>
    <w:p w:rsidR="007A153A" w:rsidRPr="007A153A" w:rsidRDefault="007A153A" w:rsidP="007A153A">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Краснозерского района</w:t>
      </w:r>
    </w:p>
    <w:p w:rsidR="007A153A" w:rsidRPr="007A153A" w:rsidRDefault="007A153A" w:rsidP="007A153A">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 Новосибирской области</w:t>
      </w:r>
    </w:p>
    <w:p w:rsidR="007A153A" w:rsidRPr="007A153A" w:rsidRDefault="007A153A" w:rsidP="007A153A">
      <w:pPr>
        <w:shd w:val="clear" w:color="auto" w:fill="FFFFFF"/>
        <w:spacing w:after="0" w:line="240" w:lineRule="auto"/>
        <w:jc w:val="right"/>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 xml:space="preserve">от 15.02. 2023г. № 7 </w:t>
      </w:r>
    </w:p>
    <w:p w:rsidR="007A153A" w:rsidRPr="007A153A" w:rsidRDefault="007A153A" w:rsidP="007A153A">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7A153A" w:rsidRPr="007A153A" w:rsidRDefault="007A153A" w:rsidP="007A153A">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A153A">
        <w:rPr>
          <w:rFonts w:ascii="Times New Roman" w:eastAsia="Times New Roman" w:hAnsi="Times New Roman" w:cs="Times New Roman"/>
          <w:spacing w:val="2"/>
          <w:sz w:val="24"/>
          <w:szCs w:val="24"/>
        </w:rPr>
        <w:t>План мероприятий развития муниципальной службы в администрации Аксенихинского сельсовета Краснозерского района Новосибирской области на 2023 - 2025 годы.</w:t>
      </w:r>
    </w:p>
    <w:p w:rsidR="007A153A" w:rsidRPr="007A153A" w:rsidRDefault="007A153A" w:rsidP="007A153A">
      <w:pPr>
        <w:shd w:val="clear" w:color="auto" w:fill="FFFFFF"/>
        <w:spacing w:after="0" w:line="240" w:lineRule="auto"/>
        <w:jc w:val="both"/>
        <w:textAlignment w:val="baseline"/>
        <w:rPr>
          <w:rFonts w:ascii="Times New Roman" w:eastAsia="Calibri" w:hAnsi="Times New Roman" w:cs="Times New Roman"/>
          <w:sz w:val="24"/>
          <w:szCs w:val="24"/>
          <w:lang w:eastAsia="en-US"/>
        </w:rPr>
      </w:pPr>
      <w:r w:rsidRPr="007A153A">
        <w:rPr>
          <w:rFonts w:ascii="Times New Roman" w:hAnsi="Times New Roman" w:cs="Times New Roman"/>
          <w:sz w:val="24"/>
          <w:szCs w:val="24"/>
        </w:rPr>
        <w:tab/>
      </w:r>
    </w:p>
    <w:tbl>
      <w:tblPr>
        <w:tblW w:w="16192" w:type="dxa"/>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80" w:firstRow="0" w:lastRow="0" w:firstColumn="1" w:lastColumn="1" w:noHBand="0" w:noVBand="1"/>
      </w:tblPr>
      <w:tblGrid>
        <w:gridCol w:w="771"/>
        <w:gridCol w:w="5244"/>
        <w:gridCol w:w="3546"/>
        <w:gridCol w:w="2467"/>
        <w:gridCol w:w="4164"/>
      </w:tblGrid>
      <w:tr w:rsidR="007A153A" w:rsidRPr="007A153A" w:rsidTr="00BE2329">
        <w:trPr>
          <w:trHeight w:val="149"/>
        </w:trPr>
        <w:tc>
          <w:tcPr>
            <w:tcW w:w="771"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 </w:t>
            </w:r>
            <w:proofErr w:type="gramStart"/>
            <w:r w:rsidRPr="007A153A">
              <w:rPr>
                <w:rFonts w:ascii="Times New Roman" w:hAnsi="Times New Roman" w:cs="Times New Roman"/>
                <w:sz w:val="24"/>
                <w:szCs w:val="24"/>
              </w:rPr>
              <w:t>п</w:t>
            </w:r>
            <w:proofErr w:type="gramEnd"/>
            <w:r w:rsidRPr="007A153A">
              <w:rPr>
                <w:rFonts w:ascii="Times New Roman" w:hAnsi="Times New Roman" w:cs="Times New Roman"/>
                <w:sz w:val="24"/>
                <w:szCs w:val="24"/>
              </w:rPr>
              <w:t>/п</w:t>
            </w:r>
          </w:p>
        </w:tc>
        <w:tc>
          <w:tcPr>
            <w:tcW w:w="5244"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Наименование мероприятия</w:t>
            </w:r>
          </w:p>
        </w:tc>
        <w:tc>
          <w:tcPr>
            <w:tcW w:w="3546"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исполнитель</w:t>
            </w:r>
          </w:p>
        </w:tc>
        <w:tc>
          <w:tcPr>
            <w:tcW w:w="2467"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Период реализации</w:t>
            </w:r>
          </w:p>
        </w:tc>
        <w:tc>
          <w:tcPr>
            <w:tcW w:w="4163"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Ожидаемый результат</w:t>
            </w:r>
          </w:p>
        </w:tc>
      </w:tr>
      <w:tr w:rsidR="007A153A" w:rsidRPr="007A153A" w:rsidTr="00BE2329">
        <w:trPr>
          <w:trHeight w:val="325"/>
        </w:trPr>
        <w:tc>
          <w:tcPr>
            <w:tcW w:w="16192" w:type="dxa"/>
            <w:gridSpan w:val="5"/>
            <w:tcBorders>
              <w:top w:val="single" w:sz="4" w:space="0" w:color="000000"/>
              <w:left w:val="single" w:sz="4" w:space="0" w:color="000000"/>
              <w:bottom w:val="single" w:sz="4" w:space="0" w:color="auto"/>
              <w:right w:val="single" w:sz="4" w:space="0" w:color="000000"/>
            </w:tcBorders>
            <w:hideMark/>
          </w:tcPr>
          <w:p w:rsidR="007A153A" w:rsidRPr="007A153A" w:rsidRDefault="007A153A" w:rsidP="007A153A">
            <w:pPr>
              <w:pStyle w:val="af1"/>
              <w:numPr>
                <w:ilvl w:val="0"/>
                <w:numId w:val="15"/>
              </w:numPr>
              <w:tabs>
                <w:tab w:val="clear" w:pos="709"/>
              </w:tabs>
              <w:suppressAutoHyphens w:val="0"/>
              <w:spacing w:after="0" w:line="240" w:lineRule="auto"/>
              <w:ind w:left="0" w:firstLine="0"/>
              <w:contextualSpacing/>
              <w:jc w:val="both"/>
              <w:rPr>
                <w:rFonts w:ascii="Times New Roman" w:hAnsi="Times New Roman" w:cs="Times New Roman"/>
                <w:sz w:val="24"/>
                <w:szCs w:val="24"/>
              </w:rPr>
            </w:pPr>
            <w:r w:rsidRPr="007A153A">
              <w:rPr>
                <w:rFonts w:ascii="Times New Roman" w:hAnsi="Times New Roman" w:cs="Times New Roman"/>
                <w:sz w:val="24"/>
                <w:szCs w:val="24"/>
              </w:rPr>
              <w:t>Мероприятия по развитию муниципальной службы:</w:t>
            </w:r>
          </w:p>
        </w:tc>
      </w:tr>
      <w:tr w:rsidR="007A153A" w:rsidRPr="007A153A" w:rsidTr="00BE2329">
        <w:trPr>
          <w:trHeight w:val="4318"/>
        </w:trPr>
        <w:tc>
          <w:tcPr>
            <w:tcW w:w="771" w:type="dxa"/>
            <w:tcBorders>
              <w:top w:val="single" w:sz="4" w:space="0" w:color="auto"/>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1.1.</w:t>
            </w:r>
          </w:p>
        </w:tc>
        <w:tc>
          <w:tcPr>
            <w:tcW w:w="5244" w:type="dxa"/>
            <w:tcBorders>
              <w:top w:val="single" w:sz="4" w:space="0" w:color="auto"/>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Мониторинг федерального законодательства и законодательства Новосибирской области по вопросам муниципальной службы</w:t>
            </w:r>
          </w:p>
        </w:tc>
        <w:tc>
          <w:tcPr>
            <w:tcW w:w="3546" w:type="dxa"/>
            <w:tcBorders>
              <w:top w:val="single" w:sz="4" w:space="0" w:color="auto"/>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специалист администрации Аксенихинского сельсовета Краснозерского района Новосибирской области (далее – специалист администрации)</w:t>
            </w:r>
          </w:p>
        </w:tc>
        <w:tc>
          <w:tcPr>
            <w:tcW w:w="2467" w:type="dxa"/>
            <w:tcBorders>
              <w:top w:val="single" w:sz="4" w:space="0" w:color="auto"/>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в течение планируемого периода </w:t>
            </w:r>
          </w:p>
        </w:tc>
        <w:tc>
          <w:tcPr>
            <w:tcW w:w="4163" w:type="dxa"/>
            <w:tcBorders>
              <w:top w:val="single" w:sz="4" w:space="0" w:color="auto"/>
              <w:left w:val="single" w:sz="4" w:space="0" w:color="000000"/>
              <w:bottom w:val="single" w:sz="4" w:space="0" w:color="000000"/>
              <w:right w:val="single" w:sz="4" w:space="0" w:color="000000"/>
            </w:tcBorders>
            <w:hideMark/>
          </w:tcPr>
          <w:p w:rsidR="007A153A" w:rsidRPr="007A153A" w:rsidRDefault="007A153A" w:rsidP="00BE2329">
            <w:pPr>
              <w:spacing w:after="0" w:line="240" w:lineRule="auto"/>
              <w:jc w:val="both"/>
              <w:textAlignment w:val="baseline"/>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Обеспечение соответствия нормативных правовых актов в сфере муниципальной службы федеральному законодательству и законодательству Новосибирской</w:t>
            </w:r>
          </w:p>
          <w:p w:rsidR="007A153A" w:rsidRPr="007A153A" w:rsidRDefault="007A153A" w:rsidP="00BE2329">
            <w:pPr>
              <w:tabs>
                <w:tab w:val="left" w:pos="3690"/>
              </w:tabs>
              <w:spacing w:after="0" w:line="240" w:lineRule="auto"/>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области</w:t>
            </w:r>
          </w:p>
        </w:tc>
      </w:tr>
      <w:tr w:rsidR="007A153A" w:rsidRPr="007A153A" w:rsidTr="00BE2329">
        <w:trPr>
          <w:trHeight w:val="149"/>
        </w:trPr>
        <w:tc>
          <w:tcPr>
            <w:tcW w:w="771"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1.2.</w:t>
            </w:r>
          </w:p>
        </w:tc>
        <w:tc>
          <w:tcPr>
            <w:tcW w:w="5244"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Разработка и принятие нормативных правовых актов по организации, развитию  и прохождению муниципальной службы.</w:t>
            </w:r>
          </w:p>
        </w:tc>
        <w:tc>
          <w:tcPr>
            <w:tcW w:w="3546"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spacing w:after="0" w:line="240" w:lineRule="auto"/>
              <w:jc w:val="both"/>
              <w:textAlignment w:val="baseline"/>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Обеспечение соответствия нормативных правовых актов в сфере муниципальной службы федеральному законодательству и законодательству Новосибирской</w:t>
            </w:r>
          </w:p>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области</w:t>
            </w:r>
          </w:p>
        </w:tc>
      </w:tr>
      <w:tr w:rsidR="007A153A" w:rsidRPr="007A153A" w:rsidTr="00BE2329">
        <w:trPr>
          <w:trHeight w:val="149"/>
        </w:trPr>
        <w:tc>
          <w:tcPr>
            <w:tcW w:w="771"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1.3.</w:t>
            </w:r>
          </w:p>
        </w:tc>
        <w:tc>
          <w:tcPr>
            <w:tcW w:w="5244"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Проведение проверок соблюдения </w:t>
            </w:r>
            <w:r w:rsidRPr="007A153A">
              <w:rPr>
                <w:rFonts w:ascii="Times New Roman" w:hAnsi="Times New Roman" w:cs="Times New Roman"/>
                <w:sz w:val="24"/>
                <w:szCs w:val="24"/>
              </w:rPr>
              <w:lastRenderedPageBreak/>
              <w:t>законодательства о муниципальной службе Российской Федерации и законодательства Новосибирской области</w:t>
            </w:r>
          </w:p>
        </w:tc>
        <w:tc>
          <w:tcPr>
            <w:tcW w:w="3546"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lastRenderedPageBreak/>
              <w:t xml:space="preserve">Глава  Аксенихинского  </w:t>
            </w:r>
            <w:r w:rsidRPr="007A153A">
              <w:rPr>
                <w:rFonts w:ascii="Times New Roman" w:hAnsi="Times New Roman" w:cs="Times New Roman"/>
                <w:sz w:val="24"/>
                <w:szCs w:val="24"/>
              </w:rPr>
              <w:lastRenderedPageBreak/>
              <w:t>сельсовета Краснозерского района Новосибирской области (далее – глава)</w:t>
            </w:r>
          </w:p>
        </w:tc>
        <w:tc>
          <w:tcPr>
            <w:tcW w:w="2467"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lastRenderedPageBreak/>
              <w:t xml:space="preserve">в течение </w:t>
            </w:r>
            <w:r w:rsidRPr="007A153A">
              <w:rPr>
                <w:rFonts w:ascii="Times New Roman" w:hAnsi="Times New Roman" w:cs="Times New Roman"/>
                <w:sz w:val="24"/>
                <w:szCs w:val="24"/>
              </w:rPr>
              <w:lastRenderedPageBreak/>
              <w:t>планируемого периода</w:t>
            </w:r>
          </w:p>
        </w:tc>
        <w:tc>
          <w:tcPr>
            <w:tcW w:w="4163"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spacing w:after="0" w:line="240" w:lineRule="auto"/>
              <w:jc w:val="both"/>
              <w:textAlignment w:val="baseline"/>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lastRenderedPageBreak/>
              <w:t xml:space="preserve">Обеспечение соблюдения </w:t>
            </w:r>
            <w:r w:rsidRPr="007A153A">
              <w:rPr>
                <w:rFonts w:ascii="Times New Roman" w:eastAsia="Times New Roman" w:hAnsi="Times New Roman" w:cs="Times New Roman"/>
                <w:sz w:val="24"/>
                <w:szCs w:val="24"/>
              </w:rPr>
              <w:lastRenderedPageBreak/>
              <w:t>законодательства о муниципальной службе Российской Федерации  и законодательства Новосибирской</w:t>
            </w:r>
          </w:p>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области</w:t>
            </w:r>
          </w:p>
        </w:tc>
      </w:tr>
      <w:tr w:rsidR="007A153A" w:rsidRPr="007A153A" w:rsidTr="00BE2329">
        <w:trPr>
          <w:trHeight w:val="2012"/>
        </w:trPr>
        <w:tc>
          <w:tcPr>
            <w:tcW w:w="771"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lastRenderedPageBreak/>
              <w:t>1.4.</w:t>
            </w:r>
          </w:p>
        </w:tc>
        <w:tc>
          <w:tcPr>
            <w:tcW w:w="5244" w:type="dxa"/>
            <w:tcBorders>
              <w:top w:val="single" w:sz="4" w:space="0" w:color="000000"/>
              <w:left w:val="single" w:sz="4" w:space="0" w:color="000000"/>
              <w:bottom w:val="single" w:sz="4" w:space="0" w:color="auto"/>
              <w:right w:val="single" w:sz="4" w:space="0" w:color="auto"/>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Обеспечение координации деятельности специалистов администрации   по вопросам муниципальной службы и кадров, оказание им методической помощи</w:t>
            </w:r>
          </w:p>
        </w:tc>
        <w:tc>
          <w:tcPr>
            <w:tcW w:w="3546" w:type="dxa"/>
            <w:tcBorders>
              <w:top w:val="single" w:sz="4" w:space="0" w:color="000000"/>
              <w:left w:val="single" w:sz="4" w:space="0" w:color="auto"/>
              <w:bottom w:val="single" w:sz="4" w:space="0" w:color="auto"/>
              <w:right w:val="single" w:sz="4" w:space="0" w:color="000000"/>
            </w:tcBorders>
          </w:tcPr>
          <w:p w:rsidR="007A153A" w:rsidRPr="007A153A" w:rsidRDefault="007A153A" w:rsidP="00BE2329">
            <w:pPr>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p w:rsidR="007A153A" w:rsidRPr="007A153A" w:rsidRDefault="007A153A" w:rsidP="00BE2329">
            <w:pPr>
              <w:spacing w:after="0" w:line="240" w:lineRule="auto"/>
              <w:jc w:val="both"/>
              <w:rPr>
                <w:rFonts w:ascii="Times New Roman" w:hAnsi="Times New Roman" w:cs="Times New Roman"/>
                <w:sz w:val="24"/>
                <w:szCs w:val="24"/>
              </w:rPr>
            </w:pPr>
          </w:p>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p>
        </w:tc>
        <w:tc>
          <w:tcPr>
            <w:tcW w:w="2467"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Повышение эффективности деятельности кадровой службы администрации  </w:t>
            </w:r>
          </w:p>
        </w:tc>
      </w:tr>
      <w:tr w:rsidR="007A153A" w:rsidRPr="007A153A" w:rsidTr="00BE2329">
        <w:trPr>
          <w:trHeight w:val="1114"/>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1.5.</w:t>
            </w:r>
          </w:p>
        </w:tc>
        <w:tc>
          <w:tcPr>
            <w:tcW w:w="5244" w:type="dxa"/>
            <w:tcBorders>
              <w:top w:val="single" w:sz="4" w:space="0" w:color="auto"/>
              <w:left w:val="single" w:sz="4" w:space="0" w:color="000000"/>
              <w:bottom w:val="single" w:sz="4" w:space="0" w:color="auto"/>
              <w:right w:val="single" w:sz="4" w:space="0" w:color="auto"/>
            </w:tcBorders>
            <w:hideMark/>
          </w:tcPr>
          <w:p w:rsidR="007A153A" w:rsidRPr="007A153A" w:rsidRDefault="007A153A" w:rsidP="00BE2329">
            <w:pPr>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Внедрение механизмов, обеспечивающих сохранение кадрового потенциала муниципальной службы при проведении организационно-штатных мероприятий</w:t>
            </w:r>
          </w:p>
        </w:tc>
        <w:tc>
          <w:tcPr>
            <w:tcW w:w="3546" w:type="dxa"/>
            <w:tcBorders>
              <w:top w:val="single" w:sz="4" w:space="0" w:color="auto"/>
              <w:left w:val="single" w:sz="4" w:space="0" w:color="auto"/>
              <w:bottom w:val="single" w:sz="4" w:space="0" w:color="auto"/>
              <w:right w:val="single" w:sz="4" w:space="0" w:color="000000"/>
            </w:tcBorders>
            <w:hideMark/>
          </w:tcPr>
          <w:p w:rsidR="007A153A" w:rsidRPr="007A153A" w:rsidRDefault="007A153A" w:rsidP="00BE2329">
            <w:pPr>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Обеспечение предоставления преимущественного права на замещение должности муниципальной службы при проведении организационно-штатных мероприятий муниципальными служащими, имеющими более высокую квалификацию, большую продолжительность стажа муниципальной службы, более высокие результаты профессиональной служебной деятельности</w:t>
            </w:r>
          </w:p>
        </w:tc>
      </w:tr>
      <w:tr w:rsidR="007A153A" w:rsidRPr="007A153A" w:rsidTr="00BE2329">
        <w:trPr>
          <w:trHeight w:val="149"/>
        </w:trPr>
        <w:tc>
          <w:tcPr>
            <w:tcW w:w="16192" w:type="dxa"/>
            <w:gridSpan w:val="5"/>
            <w:tcBorders>
              <w:top w:val="single" w:sz="4" w:space="0" w:color="000000"/>
              <w:left w:val="single" w:sz="4" w:space="0" w:color="000000"/>
              <w:bottom w:val="single" w:sz="4" w:space="0" w:color="000000"/>
              <w:right w:val="single" w:sz="4" w:space="0" w:color="000000"/>
            </w:tcBorders>
            <w:hideMark/>
          </w:tcPr>
          <w:p w:rsidR="007A153A" w:rsidRPr="007A153A" w:rsidRDefault="007A153A" w:rsidP="007A153A">
            <w:pPr>
              <w:pStyle w:val="af1"/>
              <w:numPr>
                <w:ilvl w:val="0"/>
                <w:numId w:val="15"/>
              </w:numPr>
              <w:tabs>
                <w:tab w:val="clear" w:pos="709"/>
              </w:tabs>
              <w:suppressAutoHyphens w:val="0"/>
              <w:spacing w:after="0" w:line="240" w:lineRule="auto"/>
              <w:ind w:left="0" w:firstLine="0"/>
              <w:contextualSpacing/>
              <w:jc w:val="both"/>
              <w:rPr>
                <w:rFonts w:ascii="Times New Roman" w:hAnsi="Times New Roman" w:cs="Times New Roman"/>
                <w:sz w:val="24"/>
                <w:szCs w:val="24"/>
              </w:rPr>
            </w:pPr>
            <w:r w:rsidRPr="007A153A">
              <w:rPr>
                <w:rFonts w:ascii="Times New Roman" w:hAnsi="Times New Roman" w:cs="Times New Roman"/>
                <w:sz w:val="24"/>
                <w:szCs w:val="24"/>
              </w:rPr>
              <w:t>Внедрение новых принципов кадровой политики в системе муниципальной службы</w:t>
            </w:r>
          </w:p>
        </w:tc>
      </w:tr>
      <w:tr w:rsidR="007A153A" w:rsidRPr="007A153A" w:rsidTr="00BE2329">
        <w:trPr>
          <w:trHeight w:val="149"/>
        </w:trPr>
        <w:tc>
          <w:tcPr>
            <w:tcW w:w="771"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2.1.</w:t>
            </w:r>
          </w:p>
        </w:tc>
        <w:tc>
          <w:tcPr>
            <w:tcW w:w="5244"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Обеспечение формирования, подготовки и эффективности использования кадрового резерва на муниципальной службе</w:t>
            </w:r>
          </w:p>
        </w:tc>
        <w:tc>
          <w:tcPr>
            <w:tcW w:w="3546"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Ежегодно до 01 декабря по состоянию на 1 января следующего года </w:t>
            </w:r>
          </w:p>
        </w:tc>
        <w:tc>
          <w:tcPr>
            <w:tcW w:w="4163" w:type="dxa"/>
            <w:tcBorders>
              <w:top w:val="single" w:sz="4" w:space="0" w:color="000000"/>
              <w:left w:val="single" w:sz="4" w:space="0" w:color="000000"/>
              <w:bottom w:val="single" w:sz="4" w:space="0" w:color="000000"/>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Повышение эффективности работы с кадровым резервом на муниципальной службе </w:t>
            </w:r>
          </w:p>
        </w:tc>
      </w:tr>
      <w:tr w:rsidR="007A153A" w:rsidRPr="007A153A" w:rsidTr="00BE2329">
        <w:trPr>
          <w:trHeight w:val="2693"/>
        </w:trPr>
        <w:tc>
          <w:tcPr>
            <w:tcW w:w="771"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2.2.</w:t>
            </w:r>
          </w:p>
        </w:tc>
        <w:tc>
          <w:tcPr>
            <w:tcW w:w="5244"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Расширение практики использования испытательного срока при замещении должностей муниципальной службы</w:t>
            </w:r>
          </w:p>
        </w:tc>
        <w:tc>
          <w:tcPr>
            <w:tcW w:w="3546"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000000"/>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Оценка деловых и профессиональных  качеств муниципального служащего, оказание содействия в профессиональном становлении </w:t>
            </w:r>
          </w:p>
        </w:tc>
      </w:tr>
      <w:tr w:rsidR="007A153A" w:rsidRPr="007A153A" w:rsidTr="00BE2329">
        <w:trPr>
          <w:trHeight w:val="201"/>
        </w:trPr>
        <w:tc>
          <w:tcPr>
            <w:tcW w:w="16192" w:type="dxa"/>
            <w:gridSpan w:val="5"/>
            <w:tcBorders>
              <w:top w:val="single" w:sz="4" w:space="0" w:color="auto"/>
              <w:left w:val="single" w:sz="4" w:space="0" w:color="000000"/>
              <w:bottom w:val="single" w:sz="4" w:space="0" w:color="auto"/>
              <w:right w:val="single" w:sz="4" w:space="0" w:color="000000"/>
            </w:tcBorders>
            <w:hideMark/>
          </w:tcPr>
          <w:p w:rsidR="007A153A" w:rsidRPr="007A153A" w:rsidRDefault="007A153A" w:rsidP="007A153A">
            <w:pPr>
              <w:pStyle w:val="af1"/>
              <w:numPr>
                <w:ilvl w:val="0"/>
                <w:numId w:val="15"/>
              </w:numPr>
              <w:tabs>
                <w:tab w:val="clear" w:pos="709"/>
                <w:tab w:val="left" w:pos="3690"/>
              </w:tabs>
              <w:suppressAutoHyphens w:val="0"/>
              <w:spacing w:after="0" w:line="240" w:lineRule="auto"/>
              <w:contextualSpacing/>
              <w:jc w:val="both"/>
              <w:rPr>
                <w:rFonts w:ascii="Times New Roman" w:hAnsi="Times New Roman" w:cs="Times New Roman"/>
                <w:sz w:val="24"/>
                <w:szCs w:val="24"/>
              </w:rPr>
            </w:pPr>
            <w:r w:rsidRPr="007A153A">
              <w:rPr>
                <w:rFonts w:ascii="Times New Roman" w:hAnsi="Times New Roman" w:cs="Times New Roman"/>
                <w:sz w:val="24"/>
                <w:szCs w:val="24"/>
              </w:rPr>
              <w:t xml:space="preserve">Развитие профессиональных компетенций муниципальных служащих </w:t>
            </w:r>
          </w:p>
        </w:tc>
      </w:tr>
      <w:tr w:rsidR="007A153A" w:rsidRPr="007A153A" w:rsidTr="00BE2329">
        <w:trPr>
          <w:trHeight w:val="201"/>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3.1.</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Мониторинг кадрового состава администрации муниципального образования</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специалист  администрации</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Ежегодно до 30 января по состоянию на 01 января текущего года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Оценка кадрового состава администрации  </w:t>
            </w:r>
          </w:p>
        </w:tc>
      </w:tr>
      <w:tr w:rsidR="007A153A" w:rsidRPr="007A153A" w:rsidTr="00BE2329">
        <w:trPr>
          <w:trHeight w:val="186"/>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3.2.</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Использование рекомендаций по адаптации молодых специалистов на муниципальной службе</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Создание необходимых условий  для профессионального развития муниципальных служащих</w:t>
            </w:r>
          </w:p>
        </w:tc>
      </w:tr>
      <w:tr w:rsidR="007A153A" w:rsidRPr="007A153A" w:rsidTr="00BE2329">
        <w:trPr>
          <w:trHeight w:val="170"/>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3.3.</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Участие в образовательных программах, соответствующих приоритетным направлениям дополнительного  профессионального образования муниципальных служащих</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Повышение результативности деятельности муниципальных служащих </w:t>
            </w:r>
          </w:p>
        </w:tc>
      </w:tr>
      <w:tr w:rsidR="007A153A" w:rsidRPr="007A153A" w:rsidTr="00BE2329">
        <w:trPr>
          <w:trHeight w:val="1563"/>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lastRenderedPageBreak/>
              <w:t>3.4.</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Создание условий для повышения компьютерной грамотности, необходимой для исполнения должностных обязанностей муниципальными служащими </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Совершенствование механизмов организации мероприятий по профессиональному развитию муниципальных служащих</w:t>
            </w:r>
          </w:p>
        </w:tc>
      </w:tr>
      <w:tr w:rsidR="007A153A" w:rsidRPr="007A153A" w:rsidTr="00BE2329">
        <w:trPr>
          <w:trHeight w:val="418"/>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3.5.</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Аттестация муниципальных служащих в целях определения их соответствия замещаемой должности муниципальной службы</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 Глава</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eastAsia="Times New Roman" w:hAnsi="Times New Roman" w:cs="Times New Roman"/>
                <w:sz w:val="24"/>
                <w:szCs w:val="24"/>
                <w:lang w:eastAsia="en-US"/>
              </w:rPr>
            </w:pPr>
            <w:r w:rsidRPr="007A153A">
              <w:rPr>
                <w:rFonts w:ascii="Times New Roman" w:eastAsia="Times New Roman" w:hAnsi="Times New Roman" w:cs="Times New Roman"/>
                <w:sz w:val="24"/>
                <w:szCs w:val="24"/>
              </w:rPr>
              <w:t>Совершенствование механизмов организации мероприятий по профессиональному развитию муниципальных служащих</w:t>
            </w:r>
          </w:p>
        </w:tc>
      </w:tr>
      <w:tr w:rsidR="007A153A" w:rsidRPr="007A153A" w:rsidTr="00BE2329">
        <w:trPr>
          <w:trHeight w:val="116"/>
        </w:trPr>
        <w:tc>
          <w:tcPr>
            <w:tcW w:w="16192" w:type="dxa"/>
            <w:gridSpan w:val="5"/>
            <w:tcBorders>
              <w:top w:val="single" w:sz="4" w:space="0" w:color="auto"/>
              <w:left w:val="single" w:sz="4" w:space="0" w:color="000000"/>
              <w:bottom w:val="single" w:sz="4" w:space="0" w:color="auto"/>
              <w:right w:val="single" w:sz="4" w:space="0" w:color="000000"/>
            </w:tcBorders>
            <w:hideMark/>
          </w:tcPr>
          <w:p w:rsidR="007A153A" w:rsidRPr="007A153A" w:rsidRDefault="007A153A" w:rsidP="007A153A">
            <w:pPr>
              <w:pStyle w:val="af1"/>
              <w:numPr>
                <w:ilvl w:val="0"/>
                <w:numId w:val="15"/>
              </w:numPr>
              <w:tabs>
                <w:tab w:val="clear" w:pos="709"/>
                <w:tab w:val="left" w:pos="3690"/>
              </w:tabs>
              <w:suppressAutoHyphens w:val="0"/>
              <w:spacing w:after="0" w:line="240" w:lineRule="auto"/>
              <w:contextualSpacing/>
              <w:jc w:val="both"/>
              <w:rPr>
                <w:rFonts w:ascii="Times New Roman" w:hAnsi="Times New Roman" w:cs="Times New Roman"/>
                <w:sz w:val="24"/>
                <w:szCs w:val="24"/>
              </w:rPr>
            </w:pPr>
            <w:r w:rsidRPr="007A153A">
              <w:rPr>
                <w:rFonts w:ascii="Times New Roman" w:hAnsi="Times New Roman" w:cs="Times New Roman"/>
                <w:sz w:val="24"/>
                <w:szCs w:val="24"/>
              </w:rPr>
              <w:t>Повышение эффективности муниципальной службы</w:t>
            </w:r>
          </w:p>
        </w:tc>
      </w:tr>
      <w:tr w:rsidR="007A153A" w:rsidRPr="007A153A" w:rsidTr="00BE2329">
        <w:trPr>
          <w:trHeight w:val="201"/>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4.1.</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Мониторинг должностных инструкций муниципальных служащих с целью актуализации и оптимизации их содержания, внедрения показателей эффективности и результативности</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специалист  администрации</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Совершенствование регламентации деятельности муниципальных служащих, повышение результативности деятельности муниципальных служащих</w:t>
            </w:r>
          </w:p>
        </w:tc>
      </w:tr>
      <w:tr w:rsidR="007A153A" w:rsidRPr="007A153A" w:rsidTr="00BE2329">
        <w:trPr>
          <w:trHeight w:val="157"/>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4.2.</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eastAsia="Times New Roman" w:hAnsi="Times New Roman" w:cs="Times New Roman"/>
                <w:sz w:val="24"/>
                <w:szCs w:val="24"/>
              </w:rPr>
              <w:t>Повышение эффективности взаимодействия администрации    и гражданского общества</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Глава</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Совершенствование регламентации деятельности муниципальных служащих, повышение результативности деятельности муниципальных служащих</w:t>
            </w:r>
          </w:p>
        </w:tc>
      </w:tr>
      <w:tr w:rsidR="007A153A" w:rsidRPr="007A153A" w:rsidTr="00BE2329">
        <w:trPr>
          <w:trHeight w:val="131"/>
        </w:trPr>
        <w:tc>
          <w:tcPr>
            <w:tcW w:w="16192" w:type="dxa"/>
            <w:gridSpan w:val="5"/>
            <w:tcBorders>
              <w:top w:val="single" w:sz="4" w:space="0" w:color="auto"/>
              <w:left w:val="single" w:sz="4" w:space="0" w:color="000000"/>
              <w:bottom w:val="single" w:sz="4" w:space="0" w:color="auto"/>
              <w:right w:val="single" w:sz="4" w:space="0" w:color="000000"/>
            </w:tcBorders>
            <w:hideMark/>
          </w:tcPr>
          <w:p w:rsidR="007A153A" w:rsidRPr="007A153A" w:rsidRDefault="007A153A" w:rsidP="007A153A">
            <w:pPr>
              <w:pStyle w:val="af1"/>
              <w:numPr>
                <w:ilvl w:val="0"/>
                <w:numId w:val="15"/>
              </w:numPr>
              <w:tabs>
                <w:tab w:val="clear" w:pos="709"/>
                <w:tab w:val="left" w:pos="3690"/>
              </w:tabs>
              <w:suppressAutoHyphens w:val="0"/>
              <w:spacing w:after="0" w:line="240" w:lineRule="auto"/>
              <w:contextualSpacing/>
              <w:jc w:val="both"/>
              <w:rPr>
                <w:rFonts w:ascii="Times New Roman" w:hAnsi="Times New Roman" w:cs="Times New Roman"/>
                <w:sz w:val="24"/>
                <w:szCs w:val="24"/>
              </w:rPr>
            </w:pPr>
            <w:r w:rsidRPr="007A153A">
              <w:rPr>
                <w:rFonts w:ascii="Times New Roman" w:eastAsia="Times New Roman" w:hAnsi="Times New Roman" w:cs="Times New Roman"/>
                <w:sz w:val="24"/>
                <w:szCs w:val="24"/>
              </w:rPr>
              <w:t>Мероприятия, направленные на противодействие коррупции</w:t>
            </w:r>
            <w:r w:rsidRPr="007A153A">
              <w:rPr>
                <w:rFonts w:ascii="Times New Roman" w:hAnsi="Times New Roman" w:cs="Times New Roman"/>
                <w:sz w:val="24"/>
                <w:szCs w:val="24"/>
              </w:rPr>
              <w:t xml:space="preserve"> </w:t>
            </w:r>
          </w:p>
        </w:tc>
      </w:tr>
      <w:tr w:rsidR="007A153A" w:rsidRPr="007A153A" w:rsidTr="00BE2329">
        <w:trPr>
          <w:trHeight w:val="201"/>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5.1.</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Мониторинг федерального законодательства, законодательства Новосибирской области  по вопросам противодействия коррупции, разработка проектов нормативных правовых актов   по вопросам противодействия коррупции</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  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Приведение нормативных правовых актов администрации   по вопросам противодействия коррупции в соответствие федеральному и областному законодательству</w:t>
            </w:r>
          </w:p>
        </w:tc>
      </w:tr>
      <w:tr w:rsidR="007A153A" w:rsidRPr="007A153A" w:rsidTr="00BE2329">
        <w:trPr>
          <w:trHeight w:val="155"/>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5.2.</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Обеспечение функционирования комиссии по соблюдению требований к служебному поведению муниципальных служащих и урегулированию конфликта интересов в администрации   </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Глава</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Повышение эффективности функционирования комиссии по соблюдению требований к служебному поведению муниципальных служащих и урегулированию конфликта интересов на муниципальной службе </w:t>
            </w:r>
          </w:p>
        </w:tc>
      </w:tr>
      <w:tr w:rsidR="007A153A" w:rsidRPr="007A153A" w:rsidTr="00BE2329">
        <w:trPr>
          <w:trHeight w:val="155"/>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5.3.</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Мониторинг страницы "Противодействие коррупции" на официальном сайте администрации   на предмет полноты размещения информации по вопросам профилактики и противодействия коррупции</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специалист администрации  </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Ежеквартально </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Обеспечение открытости и доступности общественному контролю муниципальной службы</w:t>
            </w:r>
          </w:p>
        </w:tc>
      </w:tr>
      <w:tr w:rsidR="007A153A" w:rsidRPr="007A153A" w:rsidTr="00BE2329">
        <w:trPr>
          <w:trHeight w:val="147"/>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5.4.</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Совершенствование системы </w:t>
            </w:r>
            <w:proofErr w:type="gramStart"/>
            <w:r w:rsidRPr="007A153A">
              <w:rPr>
                <w:rFonts w:ascii="Times New Roman" w:hAnsi="Times New Roman" w:cs="Times New Roman"/>
                <w:sz w:val="24"/>
                <w:szCs w:val="24"/>
              </w:rPr>
              <w:t>контроля за</w:t>
            </w:r>
            <w:proofErr w:type="gramEnd"/>
            <w:r w:rsidRPr="007A153A">
              <w:rPr>
                <w:rFonts w:ascii="Times New Roman" w:hAnsi="Times New Roman" w:cs="Times New Roman"/>
                <w:sz w:val="24"/>
                <w:szCs w:val="24"/>
              </w:rPr>
              <w:t xml:space="preserve"> соблюдением муниципальными служащими требований, ограничений и запретов, связанных с прохождением муниципальной службы </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Глава</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Предупреждение нарушений муниципальными служащими законодательства о муниципальной службе </w:t>
            </w:r>
          </w:p>
        </w:tc>
      </w:tr>
      <w:tr w:rsidR="007A153A" w:rsidRPr="007A153A" w:rsidTr="00BE2329">
        <w:trPr>
          <w:trHeight w:val="2616"/>
        </w:trPr>
        <w:tc>
          <w:tcPr>
            <w:tcW w:w="771"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lastRenderedPageBreak/>
              <w:t>5.5.</w:t>
            </w:r>
          </w:p>
        </w:tc>
        <w:tc>
          <w:tcPr>
            <w:tcW w:w="5244"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Обеспечение повышения квалификации муниципальных служащих, в должностные обязанности которых входит участие в противодействии коррупции, по программам дополнительного профессионального образования в указанной сфере деятельности</w:t>
            </w:r>
          </w:p>
        </w:tc>
        <w:tc>
          <w:tcPr>
            <w:tcW w:w="3546"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Глава</w:t>
            </w:r>
          </w:p>
        </w:tc>
        <w:tc>
          <w:tcPr>
            <w:tcW w:w="2467"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в течение планируемого периода</w:t>
            </w:r>
          </w:p>
        </w:tc>
        <w:tc>
          <w:tcPr>
            <w:tcW w:w="4163" w:type="dxa"/>
            <w:tcBorders>
              <w:top w:val="single" w:sz="4" w:space="0" w:color="auto"/>
              <w:left w:val="single" w:sz="4" w:space="0" w:color="000000"/>
              <w:bottom w:val="single" w:sz="4" w:space="0" w:color="auto"/>
              <w:right w:val="single" w:sz="4" w:space="0" w:color="000000"/>
            </w:tcBorders>
            <w:hideMark/>
          </w:tcPr>
          <w:p w:rsidR="007A153A" w:rsidRPr="007A153A" w:rsidRDefault="007A153A" w:rsidP="00BE2329">
            <w:pPr>
              <w:tabs>
                <w:tab w:val="left" w:pos="3690"/>
              </w:tabs>
              <w:spacing w:after="0" w:line="240" w:lineRule="auto"/>
              <w:jc w:val="both"/>
              <w:rPr>
                <w:rFonts w:ascii="Times New Roman" w:hAnsi="Times New Roman" w:cs="Times New Roman"/>
                <w:sz w:val="24"/>
                <w:szCs w:val="24"/>
                <w:lang w:eastAsia="en-US"/>
              </w:rPr>
            </w:pPr>
            <w:r w:rsidRPr="007A153A">
              <w:rPr>
                <w:rFonts w:ascii="Times New Roman" w:hAnsi="Times New Roman" w:cs="Times New Roman"/>
                <w:sz w:val="24"/>
                <w:szCs w:val="24"/>
              </w:rPr>
              <w:t xml:space="preserve">Повышение эффективности деятельности муниципальных служащих, в должностные обязанности которых входят вопросы по противодействию коррупции </w:t>
            </w:r>
          </w:p>
        </w:tc>
      </w:tr>
    </w:tbl>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jc w:val="cente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АДМИНИСТРАЦИЯ </w:t>
      </w:r>
    </w:p>
    <w:p w:rsidR="007A153A" w:rsidRPr="007A153A" w:rsidRDefault="007A153A" w:rsidP="007A153A">
      <w:pPr>
        <w:jc w:val="cente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АКСЕНИХИНСКОГО СЕЛЬСОВЕТА </w:t>
      </w:r>
    </w:p>
    <w:p w:rsidR="007A153A" w:rsidRPr="007A153A" w:rsidRDefault="007A153A" w:rsidP="007A153A">
      <w:pPr>
        <w:jc w:val="cente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 КРАСНОЗЕРСКОГО РАЙОНА</w:t>
      </w:r>
    </w:p>
    <w:p w:rsidR="007A153A" w:rsidRPr="007A153A" w:rsidRDefault="007A153A" w:rsidP="007A153A">
      <w:pPr>
        <w:jc w:val="cente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НОВОСИБИРСКОЙ ОБЛАСТИ</w:t>
      </w:r>
    </w:p>
    <w:p w:rsidR="007A153A" w:rsidRPr="007A153A" w:rsidRDefault="007A153A" w:rsidP="007A153A">
      <w:pPr>
        <w:jc w:val="cente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ПОСТАНОВЛЕНИЕ</w:t>
      </w:r>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   20.02.2023г.                              </w:t>
      </w:r>
      <w:proofErr w:type="spellStart"/>
      <w:r w:rsidRPr="007A153A">
        <w:rPr>
          <w:rFonts w:ascii="Times New Roman" w:eastAsia="Times New Roman" w:hAnsi="Times New Roman" w:cs="Times New Roman"/>
          <w:color w:val="000000" w:themeColor="text1"/>
          <w:sz w:val="24"/>
          <w:szCs w:val="24"/>
        </w:rPr>
        <w:t>с</w:t>
      </w:r>
      <w:proofErr w:type="gramStart"/>
      <w:r w:rsidRPr="007A153A">
        <w:rPr>
          <w:rFonts w:ascii="Times New Roman" w:eastAsia="Times New Roman" w:hAnsi="Times New Roman" w:cs="Times New Roman"/>
          <w:color w:val="000000" w:themeColor="text1"/>
          <w:sz w:val="24"/>
          <w:szCs w:val="24"/>
        </w:rPr>
        <w:t>.А</w:t>
      </w:r>
      <w:proofErr w:type="gramEnd"/>
      <w:r w:rsidRPr="007A153A">
        <w:rPr>
          <w:rFonts w:ascii="Times New Roman" w:eastAsia="Times New Roman" w:hAnsi="Times New Roman" w:cs="Times New Roman"/>
          <w:color w:val="000000" w:themeColor="text1"/>
          <w:sz w:val="24"/>
          <w:szCs w:val="24"/>
        </w:rPr>
        <w:t>ксениха</w:t>
      </w:r>
      <w:proofErr w:type="spellEnd"/>
      <w:r w:rsidRPr="007A153A">
        <w:rPr>
          <w:rFonts w:ascii="Times New Roman" w:eastAsia="Times New Roman" w:hAnsi="Times New Roman" w:cs="Times New Roman"/>
          <w:color w:val="000000" w:themeColor="text1"/>
          <w:sz w:val="24"/>
          <w:szCs w:val="24"/>
        </w:rPr>
        <w:t xml:space="preserve">                                       № 8</w:t>
      </w:r>
    </w:p>
    <w:p w:rsidR="007A153A" w:rsidRPr="007A153A" w:rsidRDefault="007A153A" w:rsidP="007A153A">
      <w:pPr>
        <w:rPr>
          <w:rFonts w:ascii="Times New Roman" w:hAnsi="Times New Roman" w:cs="Times New Roman"/>
          <w:color w:val="000000" w:themeColor="text1"/>
          <w:sz w:val="24"/>
          <w:szCs w:val="24"/>
        </w:rPr>
      </w:pPr>
      <w:proofErr w:type="gramStart"/>
      <w:r w:rsidRPr="007A153A">
        <w:rPr>
          <w:rFonts w:ascii="Times New Roman" w:eastAsia="Times New Roman" w:hAnsi="Times New Roman" w:cs="Times New Roman"/>
          <w:color w:val="000000" w:themeColor="text1"/>
          <w:sz w:val="24"/>
          <w:szCs w:val="24"/>
        </w:rPr>
        <w:t xml:space="preserve">О внесении изменений в постановление администрации Аксенихинского сельсовета Краснозерского района Новосибирской области № 51 от  31.08.2021 г. «Об утверждении Административного регламента </w:t>
      </w:r>
      <w:r w:rsidRPr="007A153A">
        <w:rPr>
          <w:rFonts w:ascii="Times New Roman" w:hAnsi="Times New Roman" w:cs="Times New Roman"/>
          <w:color w:val="000000" w:themeColor="text1"/>
          <w:sz w:val="24"/>
          <w:szCs w:val="24"/>
        </w:rPr>
        <w:t xml:space="preserve">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Аксенихинского сельсовета Краснозерского района Новосибирской области».</w:t>
      </w:r>
      <w:proofErr w:type="gramEnd"/>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в целях приведения в соответствие с действующим законодательством    </w:t>
      </w:r>
    </w:p>
    <w:p w:rsidR="007A153A" w:rsidRPr="007A153A" w:rsidRDefault="007A153A" w:rsidP="007A153A">
      <w:pPr>
        <w:pStyle w:val="a8"/>
        <w:spacing w:before="0" w:beforeAutospacing="0" w:after="0" w:afterAutospacing="0"/>
        <w:jc w:val="both"/>
        <w:rPr>
          <w:b/>
          <w:bCs/>
          <w:color w:val="000000" w:themeColor="text1"/>
        </w:rPr>
      </w:pPr>
      <w:r w:rsidRPr="007A153A">
        <w:rPr>
          <w:color w:val="000000" w:themeColor="text1"/>
        </w:rPr>
        <w:t> </w:t>
      </w:r>
      <w:r w:rsidRPr="007A153A">
        <w:rPr>
          <w:b/>
          <w:bCs/>
          <w:color w:val="000000" w:themeColor="text1"/>
        </w:rPr>
        <w:t>ПОСТАНОВЛЯЮ:</w:t>
      </w:r>
      <w:r w:rsidRPr="007A153A">
        <w:rPr>
          <w:color w:val="000000" w:themeColor="text1"/>
        </w:rPr>
        <w:t xml:space="preserve"> </w:t>
      </w:r>
    </w:p>
    <w:p w:rsidR="007A153A" w:rsidRPr="007A153A" w:rsidRDefault="007A153A" w:rsidP="007A153A">
      <w:pPr>
        <w:pStyle w:val="ab"/>
        <w:rPr>
          <w:rFonts w:ascii="Times New Roman" w:hAnsi="Times New Roman" w:cs="Times New Roman"/>
          <w:color w:val="000000"/>
          <w:sz w:val="24"/>
          <w:szCs w:val="24"/>
        </w:rPr>
      </w:pPr>
      <w:r w:rsidRPr="007A153A">
        <w:rPr>
          <w:rFonts w:ascii="Times New Roman" w:hAnsi="Times New Roman" w:cs="Times New Roman"/>
          <w:color w:val="000000" w:themeColor="text1"/>
          <w:sz w:val="24"/>
          <w:szCs w:val="24"/>
        </w:rPr>
        <w:t xml:space="preserve">1. Внести </w:t>
      </w:r>
      <w:proofErr w:type="gramStart"/>
      <w:r w:rsidRPr="007A153A">
        <w:rPr>
          <w:rFonts w:ascii="Times New Roman" w:hAnsi="Times New Roman" w:cs="Times New Roman"/>
          <w:color w:val="000000" w:themeColor="text1"/>
          <w:sz w:val="24"/>
          <w:szCs w:val="24"/>
        </w:rPr>
        <w:t>в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w:t>
      </w:r>
      <w:proofErr w:type="gramEnd"/>
      <w:r w:rsidRPr="007A153A">
        <w:rPr>
          <w:rFonts w:ascii="Times New Roman" w:hAnsi="Times New Roman" w:cs="Times New Roman"/>
          <w:color w:val="000000" w:themeColor="text1"/>
          <w:sz w:val="24"/>
          <w:szCs w:val="24"/>
        </w:rPr>
        <w:t xml:space="preserve">  и  сборах  на территории Аксенихинского сельсовета Краснозерского района Новосибирской области следующие изменения:</w:t>
      </w:r>
      <w:r w:rsidRPr="007A153A">
        <w:rPr>
          <w:rFonts w:ascii="Times New Roman" w:hAnsi="Times New Roman" w:cs="Times New Roman"/>
          <w:color w:val="000000"/>
          <w:sz w:val="24"/>
          <w:szCs w:val="24"/>
        </w:rPr>
        <w:t xml:space="preserve"> </w:t>
      </w:r>
    </w:p>
    <w:p w:rsidR="007A153A" w:rsidRPr="007A153A" w:rsidRDefault="007A153A" w:rsidP="007A153A">
      <w:pPr>
        <w:pStyle w:val="ab"/>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w:t>
      </w:r>
    </w:p>
    <w:p w:rsidR="007A153A" w:rsidRPr="007A153A" w:rsidRDefault="007A153A" w:rsidP="007A153A">
      <w:pPr>
        <w:pStyle w:val="ab"/>
        <w:rPr>
          <w:rFonts w:ascii="Times New Roman" w:hAnsi="Times New Roman" w:cs="Times New Roman"/>
          <w:color w:val="000000"/>
          <w:sz w:val="24"/>
          <w:szCs w:val="24"/>
        </w:rPr>
      </w:pPr>
      <w:r w:rsidRPr="007A153A">
        <w:rPr>
          <w:rFonts w:ascii="Times New Roman" w:hAnsi="Times New Roman" w:cs="Times New Roman"/>
          <w:color w:val="000000"/>
          <w:sz w:val="24"/>
          <w:szCs w:val="24"/>
        </w:rPr>
        <w:t>1.1.Пункт 3.4. изложить в следующей редакции:</w:t>
      </w:r>
    </w:p>
    <w:p w:rsidR="007A153A" w:rsidRPr="007A153A" w:rsidRDefault="007A153A" w:rsidP="007A153A">
      <w:pPr>
        <w:pStyle w:val="ab"/>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3.4.Исчерпывающий перечень оснований для отказа в предоставлении муниципальной услуги.</w:t>
      </w:r>
    </w:p>
    <w:p w:rsidR="007A153A" w:rsidRPr="007A153A" w:rsidRDefault="007A153A" w:rsidP="007A153A">
      <w:pPr>
        <w:pStyle w:val="ab"/>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В предоставлении муниципальной услуги должно быть отказано  в следующих случаях:</w:t>
      </w:r>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Если в письменном обращении не </w:t>
      </w:r>
      <w:proofErr w:type="gramStart"/>
      <w:r w:rsidRPr="007A153A">
        <w:rPr>
          <w:rFonts w:ascii="Times New Roman" w:hAnsi="Times New Roman" w:cs="Times New Roman"/>
          <w:color w:val="000000"/>
          <w:sz w:val="24"/>
          <w:szCs w:val="24"/>
        </w:rPr>
        <w:t>указаны</w:t>
      </w:r>
      <w:proofErr w:type="gramEnd"/>
      <w:r w:rsidRPr="007A153A">
        <w:rPr>
          <w:rFonts w:ascii="Times New Roman" w:hAnsi="Times New Roman" w:cs="Times New Roman"/>
          <w:color w:val="000000"/>
          <w:sz w:val="24"/>
          <w:szCs w:val="24"/>
        </w:rP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w:t>
      </w:r>
      <w:proofErr w:type="gramStart"/>
      <w:r w:rsidRPr="007A153A">
        <w:rPr>
          <w:rFonts w:ascii="Times New Roman" w:hAnsi="Times New Roman" w:cs="Times New Roman"/>
          <w:color w:val="000000"/>
          <w:sz w:val="24"/>
          <w:szCs w:val="24"/>
        </w:rPr>
        <w:t xml:space="preserve">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w:t>
      </w:r>
      <w:r w:rsidRPr="007A153A">
        <w:rPr>
          <w:rFonts w:ascii="Times New Roman" w:hAnsi="Times New Roman" w:cs="Times New Roman"/>
          <w:color w:val="000000"/>
          <w:sz w:val="24"/>
          <w:szCs w:val="24"/>
        </w:rPr>
        <w:lastRenderedPageBreak/>
        <w:t>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w:t>
      </w:r>
      <w:proofErr w:type="gramStart"/>
      <w:r w:rsidRPr="007A153A">
        <w:rPr>
          <w:rFonts w:ascii="Times New Roman" w:hAnsi="Times New Roman" w:cs="Times New Roman"/>
          <w:color w:val="000000"/>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End"/>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xml:space="preserve">            </w:t>
      </w:r>
      <w:proofErr w:type="gramStart"/>
      <w:r w:rsidRPr="007A153A">
        <w:rPr>
          <w:rFonts w:ascii="Times New Roman" w:hAnsi="Times New Roman" w:cs="Times New Roman"/>
          <w:color w:val="000000"/>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7A153A">
        <w:rPr>
          <w:rFonts w:ascii="Times New Roman" w:hAnsi="Times New Roman" w:cs="Times New Roman"/>
          <w:color w:val="000000"/>
          <w:sz w:val="24"/>
          <w:szCs w:val="24"/>
        </w:rPr>
        <w:t xml:space="preserve"> </w:t>
      </w:r>
      <w:proofErr w:type="gramStart"/>
      <w:r w:rsidRPr="007A153A">
        <w:rPr>
          <w:rFonts w:ascii="Times New Roman" w:hAnsi="Times New Roman" w:cs="Times New Roman"/>
          <w:color w:val="000000"/>
          <w:sz w:val="24"/>
          <w:szCs w:val="24"/>
        </w:rPr>
        <w:t>условии</w:t>
      </w:r>
      <w:proofErr w:type="gramEnd"/>
      <w:r w:rsidRPr="007A153A">
        <w:rPr>
          <w:rFonts w:ascii="Times New Roman" w:hAnsi="Times New Roman" w:cs="Times New Roman"/>
          <w:color w:val="000000"/>
          <w:sz w:val="24"/>
          <w:szCs w:val="24"/>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3" w:history="1">
        <w:r w:rsidRPr="007A153A">
          <w:rPr>
            <w:rStyle w:val="a3"/>
            <w:rFonts w:ascii="Times New Roman" w:hAnsi="Times New Roman" w:cs="Times New Roman"/>
            <w:sz w:val="24"/>
            <w:szCs w:val="24"/>
          </w:rPr>
          <w:t>тайну</w:t>
        </w:r>
      </w:hyperlink>
      <w:r w:rsidRPr="007A153A">
        <w:rPr>
          <w:rFonts w:ascii="Times New Roman" w:hAnsi="Times New Roman" w:cs="Times New Roman"/>
          <w:sz w:val="24"/>
          <w:szCs w:val="24"/>
        </w:rPr>
        <w:t>,</w:t>
      </w:r>
      <w:r w:rsidRPr="007A153A">
        <w:rPr>
          <w:rFonts w:ascii="Times New Roman" w:hAnsi="Times New Roman" w:cs="Times New Roman"/>
          <w:color w:val="000000"/>
          <w:sz w:val="24"/>
          <w:szCs w:val="24"/>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sz w:val="24"/>
          <w:szCs w:val="24"/>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A153A" w:rsidRPr="007A153A" w:rsidRDefault="007A153A" w:rsidP="007A153A">
      <w:pPr>
        <w:pStyle w:val="a8"/>
        <w:spacing w:before="0" w:beforeAutospacing="0" w:after="0" w:afterAutospacing="0"/>
        <w:jc w:val="both"/>
        <w:rPr>
          <w:color w:val="000000" w:themeColor="text1"/>
        </w:rPr>
      </w:pPr>
      <w:r w:rsidRPr="007A153A">
        <w:rPr>
          <w:color w:val="000000"/>
        </w:rPr>
        <w:t>           Заявитель вправе вновь направить обращение в Администрацию Аксенихинского сельсовета Краснозерского района Новосибирской области в случае, если причины, по которым ответ по существу поставленных в обращении вопросов не мог быть дан, в последующем были устранены.</w:t>
      </w:r>
      <w:r w:rsidRPr="007A153A">
        <w:rPr>
          <w:color w:val="000000" w:themeColor="text1"/>
        </w:rPr>
        <w:t xml:space="preserve"> Представленные документы по форме и содержанию должны соответствовать действующему законодательству РФ, нормативным актам Новосибирской области, актам органов местного самоуправления. В противном случае в вопросах применения нормативных правовых актов органов местного самоуправления о местных налогах и сборах заявителю отказывается</w:t>
      </w:r>
    </w:p>
    <w:p w:rsidR="007A153A" w:rsidRPr="007A153A" w:rsidRDefault="007A153A" w:rsidP="007A153A">
      <w:pPr>
        <w:pStyle w:val="a8"/>
        <w:spacing w:before="0" w:beforeAutospacing="0" w:after="0" w:afterAutospacing="0"/>
        <w:jc w:val="both"/>
        <w:rPr>
          <w:color w:val="000000" w:themeColor="text1"/>
        </w:rPr>
      </w:pPr>
      <w:r w:rsidRPr="007A153A">
        <w:rPr>
          <w:color w:val="000000" w:themeColor="text1"/>
        </w:rPr>
        <w:t>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главы  Аксенихинского сельсовета Краснозерского района Новосибирской области.</w:t>
      </w:r>
    </w:p>
    <w:p w:rsidR="007A153A" w:rsidRPr="007A153A" w:rsidRDefault="007A153A" w:rsidP="007A153A">
      <w:pPr>
        <w:pStyle w:val="ab"/>
        <w:jc w:val="both"/>
        <w:rPr>
          <w:rFonts w:ascii="Times New Roman" w:hAnsi="Times New Roman" w:cs="Times New Roman"/>
          <w:color w:val="000000"/>
          <w:sz w:val="24"/>
          <w:szCs w:val="24"/>
        </w:rPr>
      </w:pPr>
      <w:r w:rsidRPr="007A153A">
        <w:rPr>
          <w:rFonts w:ascii="Times New Roman" w:hAnsi="Times New Roman" w:cs="Times New Roman"/>
          <w:color w:val="000000" w:themeColor="text1"/>
          <w:sz w:val="24"/>
          <w:szCs w:val="24"/>
        </w:rPr>
        <w:t>После устранения причин, явившихся основанием для отказа, заявитель подает заявление заново и необходимые документы, указанные в Приложении 2, в порядке, установленном настоящим регламентом.</w:t>
      </w:r>
    </w:p>
    <w:p w:rsidR="007A153A" w:rsidRPr="007A153A" w:rsidRDefault="007A153A" w:rsidP="007A153A">
      <w:pPr>
        <w:pStyle w:val="s3"/>
        <w:jc w:val="center"/>
        <w:rPr>
          <w:color w:val="22272F"/>
        </w:rPr>
      </w:pPr>
      <w:r w:rsidRPr="007A153A">
        <w:rPr>
          <w:color w:val="000000" w:themeColor="text1"/>
        </w:rPr>
        <w:t xml:space="preserve">1.2.  </w:t>
      </w:r>
      <w:r w:rsidRPr="007A153A">
        <w:rPr>
          <w:color w:val="22272F"/>
        </w:rPr>
        <w:t>Раздел 5 административного регламента изложить в следующей редакции:</w:t>
      </w:r>
    </w:p>
    <w:p w:rsidR="007A153A" w:rsidRPr="007A153A" w:rsidRDefault="007A153A" w:rsidP="007A153A">
      <w:pPr>
        <w:pStyle w:val="s3"/>
        <w:jc w:val="both"/>
        <w:rPr>
          <w:color w:val="22272F"/>
        </w:rPr>
      </w:pPr>
      <w:r w:rsidRPr="007A153A">
        <w:rPr>
          <w:color w:val="22272F"/>
          <w:lang w:val="en-US"/>
        </w:rPr>
        <w:t>V</w:t>
      </w:r>
      <w:r w:rsidRPr="007A153A">
        <w:rPr>
          <w:color w:val="22272F"/>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A153A" w:rsidRPr="007A153A" w:rsidRDefault="007A153A" w:rsidP="007A153A">
      <w:pPr>
        <w:pStyle w:val="s3"/>
        <w:jc w:val="both"/>
        <w:rPr>
          <w:color w:val="22272F"/>
        </w:rPr>
      </w:pPr>
      <w:r w:rsidRPr="007A153A">
        <w:rPr>
          <w:color w:val="000000"/>
        </w:rPr>
        <w:lastRenderedPageBreak/>
        <w:t>5.1.Заявитель вправе подать жалобу на решение и (или) действие (бездействие) Администрации, МФЦ, а также их должностных лиц, повлекшее за собой нарушение его прав при предоставлении муниципальной услуги, в соответствии с законодательством Ростовской области и Российской Федерации.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5.2.Заявитель имеет право на обжалование действий или бездействия специалиста, ответственного за предоставление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5.3.Заявитель может обратиться с жалобой, в том числе в следующих случаях:</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2) нарушение срока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153A" w:rsidRPr="007A153A" w:rsidRDefault="007A153A" w:rsidP="007A153A">
      <w:pPr>
        <w:jc w:val="both"/>
        <w:rPr>
          <w:rFonts w:ascii="Times New Roman" w:eastAsia="Times New Roman" w:hAnsi="Times New Roman" w:cs="Times New Roman"/>
          <w:color w:val="000000"/>
          <w:sz w:val="24"/>
          <w:szCs w:val="24"/>
        </w:rPr>
      </w:pPr>
      <w:proofErr w:type="gramStart"/>
      <w:r w:rsidRPr="007A153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5.4. </w:t>
      </w:r>
      <w:proofErr w:type="gramStart"/>
      <w:r w:rsidRPr="007A153A">
        <w:rPr>
          <w:rFonts w:ascii="Times New Roman" w:eastAsia="Times New Roman" w:hAnsi="Times New Roman" w:cs="Times New Roman"/>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7A153A">
        <w:rPr>
          <w:rFonts w:ascii="Times New Roman" w:eastAsia="Times New Roman" w:hAnsi="Times New Roman" w:cs="Times New Roman"/>
          <w:color w:val="000000"/>
          <w:sz w:val="24"/>
          <w:szCs w:val="24"/>
          <w:u w:val="single"/>
        </w:rPr>
        <w:t>ошибок</w:t>
      </w:r>
      <w:r w:rsidRPr="007A153A">
        <w:rPr>
          <w:rFonts w:ascii="Times New Roman" w:eastAsia="Times New Roman" w:hAnsi="Times New Roman" w:cs="Times New Roman"/>
          <w:color w:val="000000"/>
          <w:sz w:val="24"/>
          <w:szCs w:val="24"/>
        </w:rPr>
        <w:t>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1.3. Отменить пятый абзац пункта 2.14.1. административного регламента.</w:t>
      </w:r>
    </w:p>
    <w:p w:rsidR="007A153A" w:rsidRPr="007A153A" w:rsidRDefault="007A153A" w:rsidP="007A153A">
      <w:pPr>
        <w:jc w:val="both"/>
        <w:rPr>
          <w:rFonts w:ascii="Times New Roman" w:eastAsia="Times New Roman" w:hAnsi="Times New Roman" w:cs="Times New Roman"/>
          <w:color w:val="000000"/>
          <w:sz w:val="24"/>
          <w:szCs w:val="24"/>
        </w:rPr>
      </w:pPr>
    </w:p>
    <w:p w:rsidR="007A153A" w:rsidRPr="007A153A" w:rsidRDefault="007A153A" w:rsidP="007A153A">
      <w:pPr>
        <w:jc w:val="both"/>
        <w:rPr>
          <w:rFonts w:ascii="Times New Roman" w:eastAsia="Times New Roman" w:hAnsi="Times New Roman" w:cs="Times New Roman"/>
          <w:color w:val="000000"/>
          <w:sz w:val="24"/>
          <w:szCs w:val="24"/>
        </w:rPr>
      </w:pPr>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lastRenderedPageBreak/>
        <w:t xml:space="preserve"> 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  3. </w:t>
      </w:r>
      <w:proofErr w:type="gramStart"/>
      <w:r w:rsidRPr="007A153A">
        <w:rPr>
          <w:rFonts w:ascii="Times New Roman" w:eastAsia="Times New Roman" w:hAnsi="Times New Roman" w:cs="Times New Roman"/>
          <w:color w:val="000000" w:themeColor="text1"/>
          <w:sz w:val="24"/>
          <w:szCs w:val="24"/>
        </w:rPr>
        <w:t>Контроль за</w:t>
      </w:r>
      <w:proofErr w:type="gramEnd"/>
      <w:r w:rsidRPr="007A153A">
        <w:rPr>
          <w:rFonts w:ascii="Times New Roman" w:eastAsia="Times New Roman" w:hAnsi="Times New Roman" w:cs="Times New Roman"/>
          <w:color w:val="000000" w:themeColor="text1"/>
          <w:sz w:val="24"/>
          <w:szCs w:val="24"/>
        </w:rPr>
        <w:t xml:space="preserve"> исполнением постановления возлагаю на себя.</w:t>
      </w:r>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Глава  Аксенихинского сельсовета</w:t>
      </w:r>
    </w:p>
    <w:p w:rsidR="007A153A" w:rsidRPr="007A153A" w:rsidRDefault="007A153A" w:rsidP="007A153A">
      <w:pPr>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Краснозерского района</w:t>
      </w:r>
    </w:p>
    <w:p w:rsidR="007A153A" w:rsidRPr="007A153A" w:rsidRDefault="007A153A" w:rsidP="007A153A">
      <w:pPr>
        <w:spacing w:after="0" w:line="240" w:lineRule="exact"/>
        <w:rPr>
          <w:rFonts w:ascii="Times New Roman" w:eastAsia="Times New Roman" w:hAnsi="Times New Roman" w:cs="Times New Roman"/>
          <w:color w:val="000000" w:themeColor="text1"/>
          <w:sz w:val="24"/>
          <w:szCs w:val="24"/>
        </w:rPr>
      </w:pPr>
      <w:r w:rsidRPr="007A153A">
        <w:rPr>
          <w:rFonts w:ascii="Times New Roman" w:eastAsia="Times New Roman" w:hAnsi="Times New Roman" w:cs="Times New Roman"/>
          <w:color w:val="000000" w:themeColor="text1"/>
          <w:sz w:val="24"/>
          <w:szCs w:val="24"/>
        </w:rPr>
        <w:t xml:space="preserve">Новосибирской области                                                               </w:t>
      </w:r>
      <w:proofErr w:type="spellStart"/>
      <w:r w:rsidRPr="007A153A">
        <w:rPr>
          <w:rFonts w:ascii="Times New Roman" w:eastAsia="Times New Roman" w:hAnsi="Times New Roman" w:cs="Times New Roman"/>
          <w:color w:val="000000" w:themeColor="text1"/>
          <w:sz w:val="24"/>
          <w:szCs w:val="24"/>
        </w:rPr>
        <w:t>Н.П.Никитина</w:t>
      </w:r>
      <w:proofErr w:type="spellEnd"/>
      <w:r w:rsidRPr="007A153A">
        <w:rPr>
          <w:rFonts w:ascii="Times New Roman" w:eastAsia="Times New Roman" w:hAnsi="Times New Roman" w:cs="Times New Roman"/>
          <w:color w:val="000000" w:themeColor="text1"/>
          <w:sz w:val="24"/>
          <w:szCs w:val="24"/>
        </w:rPr>
        <w:t xml:space="preserve">               </w:t>
      </w:r>
    </w:p>
    <w:p w:rsidR="007A153A" w:rsidRPr="007A153A" w:rsidRDefault="007A153A" w:rsidP="007A153A">
      <w:pPr>
        <w:spacing w:after="0" w:line="240" w:lineRule="exact"/>
        <w:rPr>
          <w:rFonts w:ascii="Times New Roman" w:eastAsia="Times New Roman" w:hAnsi="Times New Roman" w:cs="Times New Roman"/>
          <w:color w:val="000000" w:themeColor="text1"/>
          <w:sz w:val="24"/>
          <w:szCs w:val="24"/>
        </w:rPr>
      </w:pPr>
    </w:p>
    <w:p w:rsidR="007A153A" w:rsidRPr="007A153A" w:rsidRDefault="007A153A" w:rsidP="007A153A">
      <w:pPr>
        <w:spacing w:after="0" w:line="240" w:lineRule="exact"/>
        <w:rPr>
          <w:rFonts w:ascii="Times New Roman" w:eastAsia="Times New Roman" w:hAnsi="Times New Roman" w:cs="Times New Roman"/>
          <w:color w:val="000000" w:themeColor="text1"/>
          <w:sz w:val="24"/>
          <w:szCs w:val="24"/>
        </w:rPr>
      </w:pP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АДМИНИСТРАЦИЯ</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АКСЕНИХИНСКОГО СЕЛЬСОВЕТА</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КРАСНОЗЕРСКОГО РАЙОНА</w:t>
      </w:r>
    </w:p>
    <w:p w:rsidR="007A153A" w:rsidRPr="007A153A" w:rsidRDefault="007A153A" w:rsidP="007A153A">
      <w:pPr>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НОВОСИБИРСКОЙ ОБЛАСТИ</w:t>
      </w:r>
    </w:p>
    <w:p w:rsidR="007A153A" w:rsidRPr="007A153A" w:rsidRDefault="007A153A" w:rsidP="007A153A">
      <w:pPr>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ПОСТАНОВЛЕНИЕ</w:t>
      </w:r>
    </w:p>
    <w:p w:rsidR="007A153A" w:rsidRPr="007A153A" w:rsidRDefault="007A153A" w:rsidP="007A153A">
      <w:pPr>
        <w:rPr>
          <w:rFonts w:ascii="Times New Roman" w:eastAsia="Times New Roman" w:hAnsi="Times New Roman" w:cs="Times New Roman"/>
          <w:bCs/>
          <w:color w:val="000000"/>
          <w:sz w:val="24"/>
          <w:szCs w:val="24"/>
        </w:rPr>
      </w:pPr>
    </w:p>
    <w:p w:rsidR="007A153A" w:rsidRPr="007A153A" w:rsidRDefault="007A153A" w:rsidP="007A153A">
      <w:pP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20.02.2023г.                               с. Аксениха                                               № 9</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24  от 28.03.2012 г. «Об утверждении Административного регламента    предоставления  в аренду имущества муниципальной казны   без проведения торгов (конкурсов, аукционов)»</w:t>
      </w:r>
    </w:p>
    <w:p w:rsidR="007A153A" w:rsidRPr="007A153A" w:rsidRDefault="007A153A" w:rsidP="007A153A">
      <w:pPr>
        <w:jc w:val="both"/>
        <w:rPr>
          <w:rFonts w:ascii="Times New Roman" w:eastAsia="Times New Roman" w:hAnsi="Times New Roman" w:cs="Times New Roman"/>
          <w:bCs/>
          <w:sz w:val="24"/>
          <w:szCs w:val="24"/>
        </w:rPr>
      </w:pPr>
      <w:r w:rsidRPr="007A153A">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7A153A">
        <w:rPr>
          <w:rFonts w:ascii="Times New Roman" w:eastAsia="Times New Roman" w:hAnsi="Times New Roman" w:cs="Times New Roman"/>
          <w:sz w:val="24"/>
          <w:szCs w:val="24"/>
        </w:rPr>
        <w:t xml:space="preserve"> ,</w:t>
      </w:r>
      <w:proofErr w:type="gramEnd"/>
      <w:r w:rsidRPr="007A153A">
        <w:rPr>
          <w:rFonts w:ascii="Times New Roman" w:eastAsia="Times New Roman" w:hAnsi="Times New Roman" w:cs="Times New Roman"/>
          <w:sz w:val="24"/>
          <w:szCs w:val="24"/>
        </w:rPr>
        <w:t xml:space="preserve"> в  </w:t>
      </w:r>
      <w:r w:rsidRPr="007A153A">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7A153A">
          <w:rPr>
            <w:rFonts w:ascii="Times New Roman" w:eastAsia="Times New Roman" w:hAnsi="Times New Roman" w:cs="Times New Roman"/>
            <w:bCs/>
            <w:sz w:val="24"/>
            <w:szCs w:val="24"/>
          </w:rPr>
          <w:t>2010 г</w:t>
        </w:r>
      </w:smartTag>
      <w:r w:rsidRPr="007A153A">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7A153A" w:rsidRPr="007A153A" w:rsidRDefault="007A153A" w:rsidP="007A153A">
      <w:pPr>
        <w:jc w:val="both"/>
        <w:rPr>
          <w:rFonts w:ascii="Times New Roman" w:eastAsia="Times New Roman" w:hAnsi="Times New Roman" w:cs="Times New Roman"/>
          <w:bCs/>
          <w:sz w:val="24"/>
          <w:szCs w:val="24"/>
        </w:rPr>
      </w:pPr>
      <w:r w:rsidRPr="007A153A">
        <w:rPr>
          <w:rFonts w:ascii="Times New Roman" w:eastAsia="Times New Roman" w:hAnsi="Times New Roman" w:cs="Times New Roman"/>
          <w:bCs/>
          <w:sz w:val="24"/>
          <w:szCs w:val="24"/>
        </w:rPr>
        <w:t>ПОСТАНОВЛЯЮ:</w:t>
      </w:r>
    </w:p>
    <w:p w:rsidR="007A153A" w:rsidRPr="007A153A" w:rsidRDefault="007A153A" w:rsidP="007A153A">
      <w:pPr>
        <w:shd w:val="clear" w:color="auto" w:fill="FFFFFF"/>
        <w:spacing w:line="172" w:lineRule="atLeast"/>
        <w:jc w:val="both"/>
        <w:rPr>
          <w:rFonts w:ascii="Times New Roman" w:eastAsia="Times New Roman" w:hAnsi="Times New Roman" w:cs="Times New Roman"/>
          <w:sz w:val="24"/>
          <w:szCs w:val="24"/>
        </w:rPr>
      </w:pPr>
      <w:r w:rsidRPr="007A153A">
        <w:rPr>
          <w:rFonts w:ascii="Times New Roman" w:eastAsia="Times New Roman" w:hAnsi="Times New Roman" w:cs="Times New Roman"/>
          <w:bCs/>
          <w:sz w:val="24"/>
          <w:szCs w:val="24"/>
        </w:rPr>
        <w:t> </w:t>
      </w:r>
      <w:r w:rsidRPr="007A153A">
        <w:rPr>
          <w:rFonts w:ascii="Times New Roman" w:eastAsia="Times New Roman" w:hAnsi="Times New Roman" w:cs="Times New Roman"/>
          <w:sz w:val="24"/>
          <w:szCs w:val="24"/>
        </w:rPr>
        <w:t>1</w:t>
      </w:r>
      <w:r w:rsidRPr="007A153A">
        <w:rPr>
          <w:rFonts w:ascii="Times New Roman" w:eastAsia="Times New Roman" w:hAnsi="Times New Roman" w:cs="Times New Roman"/>
          <w:bCs/>
          <w:sz w:val="24"/>
          <w:szCs w:val="24"/>
        </w:rPr>
        <w:t>. Внести в Административный регламент</w:t>
      </w:r>
      <w:r w:rsidRPr="007A153A">
        <w:rPr>
          <w:rFonts w:ascii="Times New Roman" w:eastAsia="Times New Roman" w:hAnsi="Times New Roman" w:cs="Times New Roman"/>
          <w:sz w:val="24"/>
          <w:szCs w:val="24"/>
        </w:rPr>
        <w:t xml:space="preserve"> предоставления  в аренду имущества муниципальной казны юридическим лицам  без проведения торгов (конкурсов, аукционов</w:t>
      </w:r>
      <w:proofErr w:type="gramStart"/>
      <w:r w:rsidRPr="007A153A">
        <w:rPr>
          <w:rFonts w:ascii="Times New Roman" w:eastAsia="Times New Roman" w:hAnsi="Times New Roman" w:cs="Times New Roman"/>
          <w:sz w:val="24"/>
          <w:szCs w:val="24"/>
        </w:rPr>
        <w:t>)</w:t>
      </w:r>
      <w:r w:rsidRPr="007A153A">
        <w:rPr>
          <w:rFonts w:ascii="Times New Roman" w:eastAsia="Times New Roman" w:hAnsi="Times New Roman" w:cs="Times New Roman"/>
          <w:bCs/>
          <w:sz w:val="24"/>
          <w:szCs w:val="24"/>
        </w:rPr>
        <w:t>с</w:t>
      </w:r>
      <w:proofErr w:type="gramEnd"/>
      <w:r w:rsidRPr="007A153A">
        <w:rPr>
          <w:rFonts w:ascii="Times New Roman" w:eastAsia="Times New Roman" w:hAnsi="Times New Roman" w:cs="Times New Roman"/>
          <w:bCs/>
          <w:sz w:val="24"/>
          <w:szCs w:val="24"/>
        </w:rPr>
        <w:t>ледующие изменения:</w:t>
      </w:r>
    </w:p>
    <w:p w:rsidR="007A153A" w:rsidRPr="007A153A" w:rsidRDefault="007A153A" w:rsidP="007A153A">
      <w:pPr>
        <w:pStyle w:val="pboth"/>
        <w:shd w:val="clear" w:color="auto" w:fill="FFFFFF"/>
        <w:spacing w:before="0" w:beforeAutospacing="0"/>
        <w:jc w:val="both"/>
        <w:rPr>
          <w:color w:val="3C3C3C"/>
          <w:shd w:val="clear" w:color="auto" w:fill="FFFFFF"/>
        </w:rPr>
      </w:pPr>
      <w:r w:rsidRPr="007A153A">
        <w:t xml:space="preserve">1.1.   </w:t>
      </w:r>
      <w:r w:rsidRPr="007A153A">
        <w:rPr>
          <w:bCs/>
        </w:rPr>
        <w:t>Пункт 2.7.1.   изложить в следующей редакции:</w:t>
      </w:r>
      <w:r w:rsidRPr="007A153A">
        <w:rPr>
          <w:color w:val="3C3C3C"/>
          <w:shd w:val="clear" w:color="auto" w:fill="FFFFFF"/>
        </w:rPr>
        <w:t xml:space="preserve">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2.7.1 Органы, предоставляющие государственные услуги, и органы, предоставляющие муниципальные услуги, не вправе требовать от заявителя:</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7A153A">
        <w:rPr>
          <w:color w:val="212529"/>
        </w:rPr>
        <w:lastRenderedPageBreak/>
        <w:t>регулирующими отношения, возникающие в связи с предоставлением государственных и муниципальных услуг;</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7A153A">
        <w:rPr>
          <w:color w:val="212529"/>
        </w:rPr>
        <w:t xml:space="preserve"> актами.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7A153A">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53A" w:rsidRPr="007A153A" w:rsidRDefault="007A153A" w:rsidP="007A153A">
      <w:pPr>
        <w:pStyle w:val="s3"/>
        <w:jc w:val="center"/>
        <w:rPr>
          <w:color w:val="22272F"/>
        </w:rPr>
      </w:pPr>
      <w:r w:rsidRPr="007A153A">
        <w:rPr>
          <w:color w:val="000000" w:themeColor="text1"/>
        </w:rPr>
        <w:t xml:space="preserve">1.2.  </w:t>
      </w:r>
      <w:r w:rsidRPr="007A153A">
        <w:rPr>
          <w:color w:val="22272F"/>
        </w:rPr>
        <w:t>Раздел 5 административного регламента изложить в следующей редакции:</w:t>
      </w:r>
    </w:p>
    <w:p w:rsidR="007A153A" w:rsidRPr="007A153A" w:rsidRDefault="007A153A" w:rsidP="007A153A">
      <w:pPr>
        <w:pStyle w:val="s3"/>
        <w:jc w:val="both"/>
        <w:rPr>
          <w:color w:val="22272F"/>
        </w:rPr>
      </w:pPr>
      <w:r w:rsidRPr="007A153A">
        <w:rPr>
          <w:color w:val="22272F"/>
          <w:lang w:val="en-US"/>
        </w:rPr>
        <w:t>V</w:t>
      </w:r>
      <w:r w:rsidRPr="007A153A">
        <w:rPr>
          <w:color w:val="22272F"/>
        </w:rPr>
        <w:t xml:space="preserve">.Досудебное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A153A">
        <w:rPr>
          <w:color w:val="22272F"/>
        </w:rPr>
        <w:lastRenderedPageBreak/>
        <w:t>услугу, или органа, предоставляющего муниципальную услугу, либо государственного или муниципального служащего</w:t>
      </w:r>
    </w:p>
    <w:p w:rsidR="007A153A" w:rsidRPr="007A153A" w:rsidRDefault="007A153A" w:rsidP="007A153A">
      <w:pPr>
        <w:pStyle w:val="s3"/>
        <w:jc w:val="both"/>
        <w:rPr>
          <w:color w:val="22272F"/>
        </w:rPr>
      </w:pPr>
      <w:r w:rsidRPr="007A153A">
        <w:rPr>
          <w:color w:val="000000"/>
        </w:rPr>
        <w:t>5.1.Заявитель вправе подать жалобу на решение и (или) действие (бездействие) Администрации, МФЦ, а также их должностных лиц, повлекшее за собой нарушение его прав при предоставлении муниципальной услуги, в соответствии с законодательством Ростовской области и Российской Федерации.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5.2.Заявитель имеет право на обжалование действий или бездействия специалиста, ответственного за предоставление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5.3.Заявитель может обратиться с жалобой, в том числе в следующих случаях:</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2) нарушение срока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153A" w:rsidRPr="007A153A" w:rsidRDefault="007A153A" w:rsidP="007A153A">
      <w:pPr>
        <w:jc w:val="both"/>
        <w:rPr>
          <w:rFonts w:ascii="Times New Roman" w:eastAsia="Times New Roman" w:hAnsi="Times New Roman" w:cs="Times New Roman"/>
          <w:color w:val="000000"/>
          <w:sz w:val="24"/>
          <w:szCs w:val="24"/>
        </w:rPr>
      </w:pPr>
      <w:proofErr w:type="gramStart"/>
      <w:r w:rsidRPr="007A153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5.4. </w:t>
      </w:r>
      <w:proofErr w:type="gramStart"/>
      <w:r w:rsidRPr="007A153A">
        <w:rPr>
          <w:rFonts w:ascii="Times New Roman" w:eastAsia="Times New Roman" w:hAnsi="Times New Roman" w:cs="Times New Roman"/>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7A153A">
        <w:rPr>
          <w:rFonts w:ascii="Times New Roman" w:eastAsia="Times New Roman" w:hAnsi="Times New Roman" w:cs="Times New Roman"/>
          <w:color w:val="000000"/>
          <w:sz w:val="24"/>
          <w:szCs w:val="24"/>
          <w:u w:val="single"/>
        </w:rPr>
        <w:t>ошибок</w:t>
      </w:r>
      <w:r w:rsidRPr="007A153A">
        <w:rPr>
          <w:rFonts w:ascii="Times New Roman" w:eastAsia="Times New Roman" w:hAnsi="Times New Roman" w:cs="Times New Roman"/>
          <w:color w:val="000000"/>
          <w:sz w:val="24"/>
          <w:szCs w:val="24"/>
        </w:rPr>
        <w:t>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53A" w:rsidRPr="007A153A" w:rsidRDefault="007A153A" w:rsidP="007A153A">
      <w:pPr>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w:t>
      </w:r>
      <w:r w:rsidRPr="007A153A">
        <w:rPr>
          <w:rFonts w:ascii="Times New Roman" w:eastAsia="Times New Roman" w:hAnsi="Times New Roman" w:cs="Times New Roman"/>
          <w:sz w:val="24"/>
          <w:szCs w:val="24"/>
        </w:rPr>
        <w:lastRenderedPageBreak/>
        <w:t xml:space="preserve">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7A153A" w:rsidRPr="007A153A" w:rsidRDefault="007A153A" w:rsidP="007A153A">
      <w:pPr>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3. </w:t>
      </w:r>
      <w:proofErr w:type="gramStart"/>
      <w:r w:rsidRPr="007A153A">
        <w:rPr>
          <w:rFonts w:ascii="Times New Roman" w:eastAsia="Times New Roman" w:hAnsi="Times New Roman" w:cs="Times New Roman"/>
          <w:sz w:val="24"/>
          <w:szCs w:val="24"/>
        </w:rPr>
        <w:t>Контроль за</w:t>
      </w:r>
      <w:proofErr w:type="gramEnd"/>
      <w:r w:rsidRPr="007A153A">
        <w:rPr>
          <w:rFonts w:ascii="Times New Roman" w:eastAsia="Times New Roman" w:hAnsi="Times New Roman" w:cs="Times New Roman"/>
          <w:sz w:val="24"/>
          <w:szCs w:val="24"/>
        </w:rPr>
        <w:t xml:space="preserve"> исполнением постановления оставляю за собой.</w:t>
      </w:r>
    </w:p>
    <w:p w:rsidR="007A153A" w:rsidRPr="007A153A" w:rsidRDefault="007A153A" w:rsidP="007A153A">
      <w:pPr>
        <w:rPr>
          <w:rFonts w:ascii="Times New Roman" w:eastAsia="Times New Roman" w:hAnsi="Times New Roman" w:cs="Times New Roman"/>
          <w:sz w:val="24"/>
          <w:szCs w:val="24"/>
        </w:rPr>
      </w:pP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Глава  Аксенихинского  сельсовета</w:t>
      </w: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Краснозерского района</w:t>
      </w:r>
    </w:p>
    <w:p w:rsidR="007A153A" w:rsidRPr="007A153A" w:rsidRDefault="007A153A" w:rsidP="007A153A">
      <w:pPr>
        <w:spacing w:after="0" w:line="240" w:lineRule="exact"/>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Новосибирской области                                                               </w:t>
      </w:r>
      <w:proofErr w:type="spellStart"/>
      <w:r w:rsidRPr="007A153A">
        <w:rPr>
          <w:rFonts w:ascii="Times New Roman" w:eastAsia="Times New Roman" w:hAnsi="Times New Roman" w:cs="Times New Roman"/>
          <w:sz w:val="24"/>
          <w:szCs w:val="24"/>
        </w:rPr>
        <w:t>Н.П.Никитина</w:t>
      </w:r>
      <w:proofErr w:type="spellEnd"/>
    </w:p>
    <w:p w:rsidR="007A153A" w:rsidRPr="007A153A" w:rsidRDefault="007A153A" w:rsidP="007A153A">
      <w:pPr>
        <w:spacing w:after="0" w:line="240" w:lineRule="exact"/>
        <w:rPr>
          <w:rFonts w:ascii="Times New Roman" w:eastAsia="Times New Roman" w:hAnsi="Times New Roman" w:cs="Times New Roman"/>
          <w:sz w:val="24"/>
          <w:szCs w:val="24"/>
        </w:rPr>
      </w:pP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АДМИНИСТРАЦИЯ </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АКСЕНИХИНСКОГО СЕЛЬСОВЕТА  </w:t>
      </w:r>
    </w:p>
    <w:p w:rsidR="007A153A" w:rsidRPr="007A153A" w:rsidRDefault="007A153A" w:rsidP="007A153A">
      <w:pPr>
        <w:jc w:val="cente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КРАСНОЗЕРСКОГО РАЙОНА</w:t>
      </w:r>
    </w:p>
    <w:p w:rsidR="007A153A" w:rsidRPr="007A153A" w:rsidRDefault="007A153A" w:rsidP="007A153A">
      <w:pPr>
        <w:jc w:val="cente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НОВОСИБИРСКОЙ ОБЛАСТИ</w:t>
      </w:r>
    </w:p>
    <w:p w:rsidR="007A153A" w:rsidRPr="007A153A" w:rsidRDefault="007A153A" w:rsidP="007A153A">
      <w:pPr>
        <w:jc w:val="cente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ПОСТАНОВЛЕНИЕ</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20.02.2023г.                                     </w:t>
      </w:r>
      <w:proofErr w:type="spellStart"/>
      <w:r w:rsidRPr="007A153A">
        <w:rPr>
          <w:rFonts w:ascii="Times New Roman" w:eastAsia="Times New Roman" w:hAnsi="Times New Roman" w:cs="Times New Roman"/>
          <w:sz w:val="24"/>
          <w:szCs w:val="24"/>
        </w:rPr>
        <w:t>с</w:t>
      </w:r>
      <w:proofErr w:type="gramStart"/>
      <w:r w:rsidRPr="007A153A">
        <w:rPr>
          <w:rFonts w:ascii="Times New Roman" w:eastAsia="Times New Roman" w:hAnsi="Times New Roman" w:cs="Times New Roman"/>
          <w:sz w:val="24"/>
          <w:szCs w:val="24"/>
        </w:rPr>
        <w:t>.А</w:t>
      </w:r>
      <w:proofErr w:type="gramEnd"/>
      <w:r w:rsidRPr="007A153A">
        <w:rPr>
          <w:rFonts w:ascii="Times New Roman" w:eastAsia="Times New Roman" w:hAnsi="Times New Roman" w:cs="Times New Roman"/>
          <w:sz w:val="24"/>
          <w:szCs w:val="24"/>
        </w:rPr>
        <w:t>ксениха</w:t>
      </w:r>
      <w:proofErr w:type="spellEnd"/>
      <w:r w:rsidRPr="007A153A">
        <w:rPr>
          <w:rFonts w:ascii="Times New Roman" w:eastAsia="Times New Roman" w:hAnsi="Times New Roman" w:cs="Times New Roman"/>
          <w:sz w:val="24"/>
          <w:szCs w:val="24"/>
        </w:rPr>
        <w:t xml:space="preserve">                                                   № 10</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О внесении изменений в постановление № 25 от 28.03.2012 года «Об утверждении Административного регламента по  предоставлению муниципальной услуги по предоставлению жилых помещений по договорам социального найма»</w:t>
      </w:r>
    </w:p>
    <w:p w:rsidR="007A153A" w:rsidRPr="007A153A" w:rsidRDefault="007A153A" w:rsidP="007A153A">
      <w:pPr>
        <w:rPr>
          <w:rFonts w:ascii="Times New Roman" w:eastAsia="Times New Roman" w:hAnsi="Times New Roman" w:cs="Times New Roman"/>
          <w:sz w:val="24"/>
          <w:szCs w:val="24"/>
        </w:rPr>
      </w:pPr>
      <w:proofErr w:type="gramStart"/>
      <w:r w:rsidRPr="007A153A">
        <w:rPr>
          <w:rFonts w:ascii="Times New Roman" w:eastAsia="Times New Roman" w:hAnsi="Times New Roman" w:cs="Times New Roman"/>
          <w:sz w:val="24"/>
          <w:szCs w:val="24"/>
        </w:rPr>
        <w:t xml:space="preserve">В соответствии с Федеральным законом Российской Федерации от 27 июля </w:t>
      </w:r>
      <w:smartTag w:uri="urn:schemas-microsoft-com:office:smarttags" w:element="metricconverter">
        <w:smartTagPr>
          <w:attr w:name="ProductID" w:val="2010 г"/>
        </w:smartTagPr>
        <w:r w:rsidRPr="007A153A">
          <w:rPr>
            <w:rFonts w:ascii="Times New Roman" w:eastAsia="Times New Roman" w:hAnsi="Times New Roman" w:cs="Times New Roman"/>
            <w:sz w:val="24"/>
            <w:szCs w:val="24"/>
          </w:rPr>
          <w:t>2010 г</w:t>
        </w:r>
      </w:smartTag>
      <w:r w:rsidRPr="007A153A">
        <w:rPr>
          <w:rFonts w:ascii="Times New Roman" w:eastAsia="Times New Roman" w:hAnsi="Times New Roman" w:cs="Times New Roman"/>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и  на основании Экспертного заключения Управления законопроектных работ и ведения регистра Министерства  юстиции Новосибирской области № 65-4-04/9 от  18.01.2019  г.</w:t>
      </w:r>
      <w:proofErr w:type="gramEnd"/>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b/>
          <w:bCs/>
          <w:sz w:val="24"/>
          <w:szCs w:val="24"/>
        </w:rPr>
        <w:t>ПОСТАНОВЛЯЮ:</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b/>
          <w:bCs/>
          <w:sz w:val="24"/>
          <w:szCs w:val="24"/>
        </w:rPr>
        <w:t> </w:t>
      </w:r>
      <w:r w:rsidRPr="007A153A">
        <w:rPr>
          <w:rFonts w:ascii="Times New Roman" w:eastAsia="Times New Roman" w:hAnsi="Times New Roman" w:cs="Times New Roman"/>
          <w:sz w:val="24"/>
          <w:szCs w:val="24"/>
        </w:rPr>
        <w:t>1. Внести в  Административный регламент по  предоставлению муниципальной услуги по предоставлению жилых помещений по договорам социального найма следующие изменения:</w:t>
      </w:r>
    </w:p>
    <w:p w:rsidR="007A153A" w:rsidRPr="007A153A" w:rsidRDefault="007A153A" w:rsidP="007A153A">
      <w:pPr>
        <w:pStyle w:val="pboth"/>
        <w:shd w:val="clear" w:color="auto" w:fill="FFFFFF"/>
        <w:spacing w:before="0" w:beforeAutospacing="0" w:after="0" w:afterAutospacing="0"/>
        <w:jc w:val="both"/>
      </w:pPr>
      <w:r w:rsidRPr="007A153A">
        <w:t xml:space="preserve">    1.1 Пункт 2.6.1 отменить.</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1.2. Пункт 2.7. изложить в следующей редакции: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Органы, предоставляющие государственные услуги, и органы, предоставляющие муниципальные услуги, не вправе требовать от заявителя:</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w:t>
      </w:r>
      <w:r w:rsidRPr="007A153A">
        <w:rPr>
          <w:color w:val="212529"/>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7A153A">
        <w:rPr>
          <w:color w:val="212529"/>
        </w:rPr>
        <w:t xml:space="preserve"> актами.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7A153A">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1.3. Пункт 2.9 отменить.</w:t>
      </w:r>
    </w:p>
    <w:p w:rsidR="007A153A" w:rsidRPr="007A153A" w:rsidRDefault="007A153A" w:rsidP="007A153A">
      <w:pPr>
        <w:pStyle w:val="s3"/>
        <w:jc w:val="both"/>
        <w:rPr>
          <w:color w:val="22272F"/>
        </w:rPr>
      </w:pPr>
      <w:r w:rsidRPr="007A153A">
        <w:rPr>
          <w:rFonts w:eastAsia="Calibri"/>
        </w:rPr>
        <w:t>1.4. Раздел 5 изложить в следующей редакции:</w:t>
      </w:r>
      <w:r w:rsidRPr="007A153A">
        <w:rPr>
          <w:color w:val="22272F"/>
        </w:rPr>
        <w:t xml:space="preserve"> </w:t>
      </w:r>
    </w:p>
    <w:p w:rsidR="007A153A" w:rsidRPr="007A153A" w:rsidRDefault="007A153A" w:rsidP="007A153A">
      <w:pPr>
        <w:pStyle w:val="s3"/>
        <w:jc w:val="both"/>
        <w:rPr>
          <w:color w:val="22272F"/>
        </w:rPr>
      </w:pPr>
      <w:proofErr w:type="gramStart"/>
      <w:r w:rsidRPr="007A153A">
        <w:rPr>
          <w:color w:val="22272F"/>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roofErr w:type="gramEnd"/>
    </w:p>
    <w:p w:rsidR="007A153A" w:rsidRPr="007A153A" w:rsidRDefault="007A153A" w:rsidP="007A153A">
      <w:pPr>
        <w:pStyle w:val="s3"/>
        <w:jc w:val="both"/>
        <w:rPr>
          <w:color w:val="22272F"/>
        </w:rPr>
      </w:pPr>
      <w:r w:rsidRPr="007A153A">
        <w:rPr>
          <w:color w:val="000000"/>
        </w:rPr>
        <w:lastRenderedPageBreak/>
        <w:t>5.1.Заявитель вправе подать жалобу на решение и (или) действие (бездействие) Администрации, МФЦ, а также их должностных лиц, повлекшее за собой нарушение его прав при предоставлении муниципальной услуги, в соответствии с законодательством Ростовской области и Российской Федерации.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5.2.Заявитель имеет право на обжалование действий или бездействия специалиста, ответственного за предоставление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5.3.Заявитель может обратиться с жалобой, в том числе в следующих случаях:</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2) нарушение срока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153A" w:rsidRPr="007A153A" w:rsidRDefault="007A153A" w:rsidP="007A153A">
      <w:pPr>
        <w:jc w:val="both"/>
        <w:rPr>
          <w:rFonts w:ascii="Times New Roman" w:eastAsia="Times New Roman" w:hAnsi="Times New Roman" w:cs="Times New Roman"/>
          <w:color w:val="000000"/>
          <w:sz w:val="24"/>
          <w:szCs w:val="24"/>
        </w:rPr>
      </w:pPr>
      <w:proofErr w:type="gramStart"/>
      <w:r w:rsidRPr="007A153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5.4. </w:t>
      </w:r>
      <w:proofErr w:type="gramStart"/>
      <w:r w:rsidRPr="007A153A">
        <w:rPr>
          <w:rFonts w:ascii="Times New Roman" w:eastAsia="Times New Roman" w:hAnsi="Times New Roman" w:cs="Times New Roman"/>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7A153A">
        <w:rPr>
          <w:rFonts w:ascii="Times New Roman" w:eastAsia="Times New Roman" w:hAnsi="Times New Roman" w:cs="Times New Roman"/>
          <w:color w:val="000000"/>
          <w:sz w:val="24"/>
          <w:szCs w:val="24"/>
          <w:u w:val="single"/>
        </w:rPr>
        <w:t>ошибок</w:t>
      </w:r>
      <w:r w:rsidRPr="007A153A">
        <w:rPr>
          <w:rFonts w:ascii="Times New Roman" w:eastAsia="Times New Roman" w:hAnsi="Times New Roman" w:cs="Times New Roman"/>
          <w:color w:val="000000"/>
          <w:sz w:val="24"/>
          <w:szCs w:val="24"/>
        </w:rPr>
        <w:t>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1.5. В пунктах 2.6., 3.1.4 заменить:</w:t>
      </w:r>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 xml:space="preserve"> «Единый государственный реестр прав на недвижимое имущество и сделок с ним» на  «Единый государственный реестр недвижимости»</w:t>
      </w:r>
    </w:p>
    <w:p w:rsidR="007A153A" w:rsidRPr="007A153A" w:rsidRDefault="007A153A" w:rsidP="007A153A">
      <w:pPr>
        <w:rPr>
          <w:rFonts w:ascii="Times New Roman" w:eastAsia="Calibri" w:hAnsi="Times New Roman" w:cs="Times New Roman"/>
          <w:sz w:val="24"/>
          <w:szCs w:val="24"/>
        </w:rPr>
      </w:pPr>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lastRenderedPageBreak/>
        <w:t>1.6.В подпунктах 1 и 2 пункта 2.15.1 заменить «государственные гражданские служащие « на « муниципальные служащие».</w:t>
      </w:r>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1.7. В подпункте 2 пункта 2.15.2 удалить слова предоставление государственной поддержки</w:t>
      </w:r>
      <w:proofErr w:type="gramStart"/>
      <w:r w:rsidRPr="007A153A">
        <w:rPr>
          <w:rFonts w:ascii="Times New Roman" w:eastAsia="Calibri" w:hAnsi="Times New Roman" w:cs="Times New Roman"/>
          <w:sz w:val="24"/>
          <w:szCs w:val="24"/>
        </w:rPr>
        <w:t xml:space="preserve">., </w:t>
      </w:r>
      <w:proofErr w:type="gramEnd"/>
      <w:r w:rsidRPr="007A153A">
        <w:rPr>
          <w:rFonts w:ascii="Times New Roman" w:eastAsia="Calibri" w:hAnsi="Times New Roman" w:cs="Times New Roman"/>
          <w:sz w:val="24"/>
          <w:szCs w:val="24"/>
        </w:rPr>
        <w:t>пункт 2.15.2 о государственной  поддержке удалить.</w:t>
      </w:r>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1.8.Исключить в разделе 4 слово «администрации» исключить из должности главы</w:t>
      </w:r>
      <w:proofErr w:type="gramStart"/>
      <w:r w:rsidRPr="007A153A">
        <w:rPr>
          <w:rFonts w:ascii="Times New Roman" w:eastAsia="Calibri" w:hAnsi="Times New Roman" w:cs="Times New Roman"/>
          <w:sz w:val="24"/>
          <w:szCs w:val="24"/>
        </w:rPr>
        <w:t xml:space="preserve"> ,</w:t>
      </w:r>
      <w:proofErr w:type="gramEnd"/>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 xml:space="preserve">   Заменить «муниципальный гражданский служащий» </w:t>
      </w:r>
      <w:proofErr w:type="gramStart"/>
      <w:r w:rsidRPr="007A153A">
        <w:rPr>
          <w:rFonts w:ascii="Times New Roman" w:eastAsia="Calibri" w:hAnsi="Times New Roman" w:cs="Times New Roman"/>
          <w:sz w:val="24"/>
          <w:szCs w:val="24"/>
        </w:rPr>
        <w:t>на</w:t>
      </w:r>
      <w:proofErr w:type="gramEnd"/>
      <w:r w:rsidRPr="007A153A">
        <w:rPr>
          <w:rFonts w:ascii="Times New Roman" w:eastAsia="Calibri" w:hAnsi="Times New Roman" w:cs="Times New Roman"/>
          <w:sz w:val="24"/>
          <w:szCs w:val="24"/>
        </w:rPr>
        <w:t xml:space="preserve"> «муниципальный служащий».</w:t>
      </w:r>
    </w:p>
    <w:p w:rsidR="007A153A" w:rsidRPr="007A153A" w:rsidRDefault="007A153A" w:rsidP="007A153A">
      <w:pPr>
        <w:rPr>
          <w:rFonts w:ascii="Times New Roman" w:eastAsia="Calibri" w:hAnsi="Times New Roman" w:cs="Times New Roman"/>
          <w:sz w:val="24"/>
          <w:szCs w:val="24"/>
        </w:rPr>
      </w:pPr>
      <w:r w:rsidRPr="007A153A">
        <w:rPr>
          <w:rFonts w:ascii="Times New Roman" w:eastAsia="Calibri" w:hAnsi="Times New Roman" w:cs="Times New Roman"/>
          <w:sz w:val="24"/>
          <w:szCs w:val="24"/>
        </w:rPr>
        <w:t xml:space="preserve"> 1.9. Заменить в пункте 4.4  номер  24-ФЗ на 25-ФЗ.</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3. </w:t>
      </w:r>
      <w:proofErr w:type="gramStart"/>
      <w:r w:rsidRPr="007A153A">
        <w:rPr>
          <w:rFonts w:ascii="Times New Roman" w:eastAsia="Times New Roman" w:hAnsi="Times New Roman" w:cs="Times New Roman"/>
          <w:sz w:val="24"/>
          <w:szCs w:val="24"/>
        </w:rPr>
        <w:t>Контроль за</w:t>
      </w:r>
      <w:proofErr w:type="gramEnd"/>
      <w:r w:rsidRPr="007A153A">
        <w:rPr>
          <w:rFonts w:ascii="Times New Roman" w:eastAsia="Times New Roman" w:hAnsi="Times New Roman" w:cs="Times New Roman"/>
          <w:sz w:val="24"/>
          <w:szCs w:val="24"/>
        </w:rPr>
        <w:t xml:space="preserve"> исполнением постановления возлагаю на себя.</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Глава  Аксенихинского сельсовета</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Краснозерского района</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Новосибирской области                                                           </w:t>
      </w:r>
      <w:proofErr w:type="spellStart"/>
      <w:r w:rsidRPr="007A153A">
        <w:rPr>
          <w:rFonts w:ascii="Times New Roman" w:eastAsia="Times New Roman" w:hAnsi="Times New Roman" w:cs="Times New Roman"/>
          <w:sz w:val="24"/>
          <w:szCs w:val="24"/>
        </w:rPr>
        <w:t>Н.П.Никитина</w:t>
      </w:r>
      <w:proofErr w:type="spellEnd"/>
    </w:p>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АДМИНИСТРАЦИЯ</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АКСЕНИХИНСКОГО СЕЛЬСОВЕТА</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КРАСНОЗЕРСКОГО РАЙОНА</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НОВОСИБИРСКОЙ ОБЛАСТИ</w:t>
      </w:r>
    </w:p>
    <w:p w:rsidR="007A153A" w:rsidRPr="007A153A" w:rsidRDefault="007A153A" w:rsidP="007A153A">
      <w:pPr>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ПОСТАНОВЛЕНИЕ</w:t>
      </w:r>
    </w:p>
    <w:p w:rsidR="007A153A" w:rsidRPr="007A153A" w:rsidRDefault="007A153A" w:rsidP="007A153A">
      <w:pPr>
        <w:rPr>
          <w:rFonts w:ascii="Times New Roman" w:eastAsia="Times New Roman" w:hAnsi="Times New Roman" w:cs="Times New Roman"/>
          <w:bCs/>
          <w:color w:val="000000"/>
          <w:sz w:val="24"/>
          <w:szCs w:val="24"/>
        </w:rPr>
      </w:pPr>
    </w:p>
    <w:p w:rsidR="007A153A" w:rsidRPr="007A153A" w:rsidRDefault="007A153A" w:rsidP="007A153A">
      <w:pP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20.02.2023 г.                               с. Аксениха                                             № 11</w:t>
      </w:r>
    </w:p>
    <w:p w:rsidR="007A153A" w:rsidRPr="007A153A" w:rsidRDefault="007A153A" w:rsidP="007A153A">
      <w:pPr>
        <w:rPr>
          <w:rFonts w:ascii="Times New Roman" w:hAnsi="Times New Roman" w:cs="Times New Roman"/>
          <w:sz w:val="24"/>
          <w:szCs w:val="24"/>
        </w:rPr>
      </w:pPr>
      <w:r w:rsidRPr="007A153A">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26  от 28.03.2012 г. «</w:t>
      </w:r>
      <w:r w:rsidRPr="007A153A">
        <w:rPr>
          <w:rFonts w:ascii="Times New Roman" w:hAnsi="Times New Roman" w:cs="Times New Roman"/>
          <w:sz w:val="24"/>
          <w:szCs w:val="24"/>
        </w:rPr>
        <w:t>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7A153A" w:rsidRPr="007A153A" w:rsidRDefault="007A153A" w:rsidP="007A153A">
      <w:pPr>
        <w:rPr>
          <w:rFonts w:ascii="Times New Roman" w:eastAsia="Times New Roman" w:hAnsi="Times New Roman" w:cs="Times New Roman"/>
          <w:bCs/>
          <w:sz w:val="24"/>
          <w:szCs w:val="24"/>
        </w:rPr>
      </w:pPr>
      <w:r w:rsidRPr="007A153A">
        <w:rPr>
          <w:rFonts w:ascii="Times New Roman" w:hAnsi="Times New Roman" w:cs="Times New Roman"/>
          <w:sz w:val="24"/>
          <w:szCs w:val="24"/>
        </w:rPr>
        <w:t xml:space="preserve">              </w:t>
      </w:r>
      <w:r w:rsidRPr="007A153A">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7A153A">
        <w:rPr>
          <w:rFonts w:ascii="Times New Roman" w:eastAsia="Times New Roman" w:hAnsi="Times New Roman" w:cs="Times New Roman"/>
          <w:sz w:val="24"/>
          <w:szCs w:val="24"/>
        </w:rPr>
        <w:t xml:space="preserve"> ,</w:t>
      </w:r>
      <w:proofErr w:type="gramEnd"/>
      <w:r w:rsidRPr="007A153A">
        <w:rPr>
          <w:rFonts w:ascii="Times New Roman" w:eastAsia="Times New Roman" w:hAnsi="Times New Roman" w:cs="Times New Roman"/>
          <w:sz w:val="24"/>
          <w:szCs w:val="24"/>
        </w:rPr>
        <w:t xml:space="preserve"> в  </w:t>
      </w:r>
      <w:r w:rsidRPr="007A153A">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7A153A">
          <w:rPr>
            <w:rFonts w:ascii="Times New Roman" w:eastAsia="Times New Roman" w:hAnsi="Times New Roman" w:cs="Times New Roman"/>
            <w:bCs/>
            <w:sz w:val="24"/>
            <w:szCs w:val="24"/>
          </w:rPr>
          <w:t>2010 г</w:t>
        </w:r>
      </w:smartTag>
      <w:r w:rsidRPr="007A153A">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7A153A" w:rsidRPr="007A153A" w:rsidRDefault="007A153A" w:rsidP="007A153A">
      <w:pPr>
        <w:jc w:val="both"/>
        <w:rPr>
          <w:rFonts w:ascii="Times New Roman" w:eastAsia="Times New Roman" w:hAnsi="Times New Roman" w:cs="Times New Roman"/>
          <w:bCs/>
          <w:sz w:val="24"/>
          <w:szCs w:val="24"/>
        </w:rPr>
      </w:pPr>
      <w:r w:rsidRPr="007A153A">
        <w:rPr>
          <w:rFonts w:ascii="Times New Roman" w:eastAsia="Times New Roman" w:hAnsi="Times New Roman" w:cs="Times New Roman"/>
          <w:bCs/>
          <w:sz w:val="24"/>
          <w:szCs w:val="24"/>
        </w:rPr>
        <w:lastRenderedPageBreak/>
        <w:t>ПОСТАНОВЛЯЮ:</w:t>
      </w:r>
    </w:p>
    <w:p w:rsidR="007A153A" w:rsidRPr="007A153A" w:rsidRDefault="007A153A" w:rsidP="007A153A">
      <w:pPr>
        <w:shd w:val="clear" w:color="auto" w:fill="FFFFFF"/>
        <w:spacing w:after="0" w:line="172" w:lineRule="atLeast"/>
        <w:jc w:val="both"/>
        <w:rPr>
          <w:rFonts w:ascii="Times New Roman" w:eastAsia="Times New Roman" w:hAnsi="Times New Roman" w:cs="Times New Roman"/>
          <w:bCs/>
          <w:sz w:val="24"/>
          <w:szCs w:val="24"/>
        </w:rPr>
      </w:pPr>
      <w:r w:rsidRPr="007A153A">
        <w:rPr>
          <w:rFonts w:ascii="Times New Roman" w:eastAsia="Times New Roman" w:hAnsi="Times New Roman" w:cs="Times New Roman"/>
          <w:bCs/>
          <w:sz w:val="24"/>
          <w:szCs w:val="24"/>
        </w:rPr>
        <w:t> </w:t>
      </w:r>
      <w:r w:rsidRPr="007A153A">
        <w:rPr>
          <w:rFonts w:ascii="Times New Roman" w:eastAsia="Times New Roman" w:hAnsi="Times New Roman" w:cs="Times New Roman"/>
          <w:sz w:val="24"/>
          <w:szCs w:val="24"/>
        </w:rPr>
        <w:t>1</w:t>
      </w:r>
      <w:r w:rsidRPr="007A153A">
        <w:rPr>
          <w:rFonts w:ascii="Times New Roman" w:eastAsia="Times New Roman" w:hAnsi="Times New Roman" w:cs="Times New Roman"/>
          <w:bCs/>
          <w:sz w:val="24"/>
          <w:szCs w:val="24"/>
        </w:rPr>
        <w:t xml:space="preserve">. Внести в Административный регламент </w:t>
      </w:r>
      <w:r w:rsidRPr="007A153A">
        <w:rPr>
          <w:rFonts w:ascii="Times New Roman" w:hAnsi="Times New Roman" w:cs="Times New Roman"/>
          <w:bCs/>
          <w:sz w:val="24"/>
          <w:szCs w:val="24"/>
        </w:rPr>
        <w:t xml:space="preserve">предоставления муниципальной услуги </w:t>
      </w:r>
      <w:r w:rsidRPr="007A153A">
        <w:rPr>
          <w:rFonts w:ascii="Times New Roman" w:hAnsi="Times New Roman" w:cs="Times New Roman"/>
          <w:sz w:val="24"/>
          <w:szCs w:val="24"/>
        </w:rPr>
        <w:t xml:space="preserve">предоставлению информации о порядке предоставления жилищно-коммунальных услуг населению </w:t>
      </w:r>
      <w:r w:rsidRPr="007A153A">
        <w:rPr>
          <w:rFonts w:ascii="Times New Roman" w:eastAsia="Times New Roman" w:hAnsi="Times New Roman" w:cs="Times New Roman"/>
          <w:bCs/>
          <w:sz w:val="24"/>
          <w:szCs w:val="24"/>
        </w:rPr>
        <w:t>следующие изменения:</w:t>
      </w:r>
    </w:p>
    <w:p w:rsidR="007A153A" w:rsidRPr="007A153A" w:rsidRDefault="007A153A" w:rsidP="007A153A">
      <w:pPr>
        <w:shd w:val="clear" w:color="auto" w:fill="FFFFFF"/>
        <w:spacing w:after="0" w:line="172" w:lineRule="atLeast"/>
        <w:jc w:val="both"/>
        <w:rPr>
          <w:rFonts w:ascii="Times New Roman" w:eastAsia="Times New Roman" w:hAnsi="Times New Roman" w:cs="Times New Roman"/>
          <w:sz w:val="24"/>
          <w:szCs w:val="24"/>
        </w:rPr>
      </w:pPr>
      <w:r w:rsidRPr="007A153A">
        <w:rPr>
          <w:rFonts w:ascii="Times New Roman" w:eastAsia="Times New Roman" w:hAnsi="Times New Roman" w:cs="Times New Roman"/>
          <w:bCs/>
          <w:sz w:val="24"/>
          <w:szCs w:val="24"/>
        </w:rPr>
        <w:t>1.1.Внести изменения в пункт 1. Наименование постановления изложить в следующей редакции: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7A153A" w:rsidRPr="007A153A" w:rsidRDefault="007A153A" w:rsidP="007A153A">
      <w:pPr>
        <w:pStyle w:val="a8"/>
        <w:shd w:val="clear" w:color="auto" w:fill="FFFFFF"/>
        <w:spacing w:before="0" w:beforeAutospacing="0" w:after="0" w:afterAutospacing="0"/>
        <w:jc w:val="both"/>
      </w:pPr>
      <w:r w:rsidRPr="007A153A">
        <w:t>1.2. Пункт 2.6. изложить в следующей редакции:</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Исчерпывающий перечень документов, необходимых для предоставления муниципальной услуги.</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Для предоставления муниципальной услуги необходимо предоставить заявление в соответствии с приложением №1 в письменной или электронной форме.</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2.6.1. В заявлении указываются сведения о заявителе, в том числе: фамилия, имя, отчество физического лица, адрес постоянного проживания, контактный телефон, дата заявления. Заявление должно быть подписано обратившимся физическим лицом.</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2.6.2. В случае необходимости, в подтверждение доводов, заявитель может приложить к заявлению копии документов и материалов по своему усмотрению.</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2.6.3. В случае обращения заявителя в электронной форме, прилагаемые документы должны быть отсканированы и приложены к заявлению в электронной форме.</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2.6.4. Документы (в том числе и заявление) должны быть написаны на русском языке либо иметь заверенный в порядке, установленном законом, перевод на русский язык.</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2.6.5. В документах, представленных гражданином,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7A153A" w:rsidRPr="007A153A" w:rsidRDefault="007A153A" w:rsidP="007A153A">
      <w:pPr>
        <w:pStyle w:val="a8"/>
        <w:shd w:val="clear" w:color="auto" w:fill="FFFFFF"/>
        <w:spacing w:before="0" w:beforeAutospacing="0" w:after="0" w:afterAutospacing="0"/>
        <w:jc w:val="both"/>
        <w:rPr>
          <w:color w:val="212529"/>
        </w:rPr>
      </w:pPr>
      <w:r w:rsidRPr="007A153A">
        <w:rPr>
          <w:color w:val="212529"/>
        </w:rPr>
        <w:t>2.6.6. Исполнители муниципальной услуги не вправе требовать от заявителя предоставления документов и информации, которые не содержатся в пунктах 2.6-2.6.5 настоящего Регламента.</w:t>
      </w:r>
    </w:p>
    <w:p w:rsidR="007A153A" w:rsidRPr="007A153A" w:rsidRDefault="007A153A" w:rsidP="007A153A">
      <w:pPr>
        <w:pStyle w:val="pboth"/>
        <w:shd w:val="clear" w:color="auto" w:fill="FFFFFF"/>
        <w:spacing w:before="0" w:beforeAutospacing="0" w:after="0" w:afterAutospacing="0"/>
        <w:jc w:val="both"/>
      </w:pPr>
      <w:r w:rsidRPr="007A153A">
        <w:t xml:space="preserve"> 1.3. Пункт 2.6.1. изложить в следующей редакции: </w:t>
      </w:r>
    </w:p>
    <w:p w:rsidR="007A153A" w:rsidRPr="007A153A" w:rsidRDefault="007A153A" w:rsidP="007A153A">
      <w:pPr>
        <w:pStyle w:val="pboth"/>
        <w:shd w:val="clear" w:color="auto" w:fill="FFFFFF"/>
        <w:spacing w:before="0" w:beforeAutospacing="0" w:after="0" w:afterAutospacing="0"/>
        <w:jc w:val="both"/>
        <w:rPr>
          <w:color w:val="212529"/>
        </w:rPr>
      </w:pPr>
      <w:r w:rsidRPr="007A153A">
        <w:t xml:space="preserve">   О</w:t>
      </w:r>
      <w:r w:rsidRPr="007A153A">
        <w:rPr>
          <w:color w:val="212529"/>
        </w:rPr>
        <w:t>рганы, предоставляющие муниципальные услуги, не вправе требовать от заявителя:</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7A153A">
        <w:rPr>
          <w:color w:val="212529"/>
        </w:rPr>
        <w:t xml:space="preserve"> актами.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lastRenderedPageBreak/>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7A153A">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53A" w:rsidRPr="007A153A" w:rsidRDefault="007A153A" w:rsidP="007A153A">
      <w:pPr>
        <w:spacing w:after="0"/>
        <w:jc w:val="both"/>
        <w:rPr>
          <w:rFonts w:ascii="Times New Roman" w:hAnsi="Times New Roman" w:cs="Times New Roman"/>
          <w:sz w:val="24"/>
          <w:szCs w:val="24"/>
        </w:rPr>
      </w:pPr>
      <w:r w:rsidRPr="007A153A">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53A" w:rsidRPr="007A153A" w:rsidRDefault="007A153A" w:rsidP="007A153A">
      <w:pPr>
        <w:spacing w:after="0"/>
        <w:ind w:firstLine="540"/>
        <w:jc w:val="both"/>
        <w:rPr>
          <w:rFonts w:ascii="Times New Roman" w:hAnsi="Times New Roman" w:cs="Times New Roman"/>
          <w:sz w:val="24"/>
          <w:szCs w:val="24"/>
        </w:rPr>
      </w:pPr>
      <w:proofErr w:type="gramStart"/>
      <w:r w:rsidRPr="007A153A">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A153A">
        <w:rPr>
          <w:rFonts w:ascii="Times New Roman" w:hAnsi="Times New Roman" w:cs="Times New Roman"/>
          <w:sz w:val="24"/>
          <w:szCs w:val="24"/>
        </w:rPr>
        <w:t xml:space="preserve"> 6 статьи 7 Федерального закона "Об организации предоставления государственных и муниципальных услуг" №210-ФЗ.</w:t>
      </w:r>
    </w:p>
    <w:p w:rsidR="007A153A" w:rsidRPr="007A153A" w:rsidRDefault="007A153A" w:rsidP="007A153A">
      <w:pPr>
        <w:spacing w:after="0"/>
        <w:ind w:firstLine="540"/>
        <w:jc w:val="both"/>
        <w:rPr>
          <w:rFonts w:ascii="Times New Roman" w:hAnsi="Times New Roman" w:cs="Times New Roman"/>
          <w:color w:val="22272F"/>
          <w:sz w:val="24"/>
          <w:szCs w:val="24"/>
        </w:rPr>
      </w:pPr>
      <w:r w:rsidRPr="007A153A">
        <w:rPr>
          <w:rFonts w:ascii="Times New Roman" w:hAnsi="Times New Roman" w:cs="Times New Roman"/>
          <w:color w:val="000000" w:themeColor="text1"/>
          <w:sz w:val="24"/>
          <w:szCs w:val="24"/>
        </w:rPr>
        <w:t xml:space="preserve">1.3.  </w:t>
      </w:r>
      <w:r w:rsidRPr="007A153A">
        <w:rPr>
          <w:rFonts w:ascii="Times New Roman" w:hAnsi="Times New Roman" w:cs="Times New Roman"/>
          <w:color w:val="22272F"/>
          <w:sz w:val="24"/>
          <w:szCs w:val="24"/>
        </w:rPr>
        <w:t>Раздел 5 административного регламента изложить в следующей редакции:</w:t>
      </w:r>
    </w:p>
    <w:p w:rsidR="007A153A" w:rsidRPr="007A153A" w:rsidRDefault="007A153A" w:rsidP="007A153A">
      <w:pPr>
        <w:spacing w:after="0"/>
        <w:ind w:firstLine="540"/>
        <w:jc w:val="both"/>
        <w:rPr>
          <w:rFonts w:ascii="Times New Roman" w:hAnsi="Times New Roman" w:cs="Times New Roman"/>
          <w:sz w:val="24"/>
          <w:szCs w:val="24"/>
        </w:rPr>
      </w:pPr>
      <w:r w:rsidRPr="007A153A">
        <w:rPr>
          <w:rFonts w:ascii="Times New Roman" w:hAnsi="Times New Roman" w:cs="Times New Roman"/>
          <w:color w:val="22272F"/>
          <w:sz w:val="24"/>
          <w:szCs w:val="24"/>
        </w:rPr>
        <w:t xml:space="preserve">           </w:t>
      </w:r>
      <w:r w:rsidRPr="007A153A">
        <w:rPr>
          <w:rFonts w:ascii="Times New Roman" w:hAnsi="Times New Roman" w:cs="Times New Roman"/>
          <w:color w:val="22272F"/>
          <w:sz w:val="24"/>
          <w:szCs w:val="24"/>
          <w:lang w:val="en-US"/>
        </w:rPr>
        <w:t>V</w:t>
      </w:r>
      <w:r w:rsidRPr="007A153A">
        <w:rPr>
          <w:rFonts w:ascii="Times New Roman" w:hAnsi="Times New Roman" w:cs="Times New Roman"/>
          <w:color w:val="22272F"/>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A153A" w:rsidRPr="007A153A" w:rsidRDefault="007A153A" w:rsidP="007A153A">
      <w:pPr>
        <w:pStyle w:val="s3"/>
        <w:spacing w:before="0" w:beforeAutospacing="0" w:after="0" w:afterAutospacing="0"/>
        <w:jc w:val="both"/>
        <w:rPr>
          <w:color w:val="22272F"/>
        </w:rPr>
      </w:pPr>
      <w:r w:rsidRPr="007A153A">
        <w:rPr>
          <w:color w:val="000000"/>
        </w:rPr>
        <w:lastRenderedPageBreak/>
        <w:t>5.1.Заявитель вправе подать жалобу на решение и (или) действие (бездействие) Администрации, МФЦ, а также их должностных лиц, повлекшее за собой нарушение его прав при предоставлении муниципальной услуги, в соответствии с законодательством Ростовской области и Российской Федерации.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5.2.Заявитель имеет право на обжалование действий или бездействия специалиста, ответственного за предоставление  муниципальной услуги.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5.3.Заявитель может обратиться с жалобой, в том числе в следующих случаях:</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2) нарушение срока предоставления  муниципальной услуги;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153A" w:rsidRPr="007A153A" w:rsidRDefault="007A153A" w:rsidP="007A153A">
      <w:pPr>
        <w:spacing w:after="0"/>
        <w:jc w:val="both"/>
        <w:rPr>
          <w:rFonts w:ascii="Times New Roman" w:eastAsia="Times New Roman" w:hAnsi="Times New Roman" w:cs="Times New Roman"/>
          <w:color w:val="000000"/>
          <w:sz w:val="24"/>
          <w:szCs w:val="24"/>
        </w:rPr>
      </w:pPr>
      <w:proofErr w:type="gramStart"/>
      <w:r w:rsidRPr="007A153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5.4. </w:t>
      </w:r>
      <w:proofErr w:type="gramStart"/>
      <w:r w:rsidRPr="007A153A">
        <w:rPr>
          <w:rFonts w:ascii="Times New Roman" w:eastAsia="Times New Roman" w:hAnsi="Times New Roman" w:cs="Times New Roman"/>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7A153A">
        <w:rPr>
          <w:rFonts w:ascii="Times New Roman" w:eastAsia="Times New Roman" w:hAnsi="Times New Roman" w:cs="Times New Roman"/>
          <w:color w:val="000000"/>
          <w:sz w:val="24"/>
          <w:szCs w:val="24"/>
          <w:u w:val="single"/>
        </w:rPr>
        <w:t>ошибок</w:t>
      </w:r>
      <w:r w:rsidRPr="007A153A">
        <w:rPr>
          <w:rFonts w:ascii="Times New Roman" w:eastAsia="Times New Roman" w:hAnsi="Times New Roman" w:cs="Times New Roman"/>
          <w:color w:val="000000"/>
          <w:sz w:val="24"/>
          <w:szCs w:val="24"/>
        </w:rPr>
        <w:t>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53A" w:rsidRPr="007A153A" w:rsidRDefault="007A153A" w:rsidP="007A153A">
      <w:pPr>
        <w:spacing w:after="0"/>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1.4. </w:t>
      </w:r>
      <w:proofErr w:type="gramStart"/>
      <w:r w:rsidRPr="007A153A">
        <w:rPr>
          <w:rFonts w:ascii="Times New Roman" w:eastAsia="Times New Roman" w:hAnsi="Times New Roman" w:cs="Times New Roman"/>
          <w:color w:val="000000"/>
          <w:sz w:val="24"/>
          <w:szCs w:val="24"/>
        </w:rPr>
        <w:t>Изменить в семнадцатом абзаце пункта 1.3.5.  слова «направляется по указанному заявителем почтовому адресу» заменить  на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roofErr w:type="gramEnd"/>
    </w:p>
    <w:p w:rsidR="007A153A" w:rsidRPr="007A153A" w:rsidRDefault="007A153A" w:rsidP="007A153A">
      <w:pPr>
        <w:spacing w:after="0"/>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1.5</w:t>
      </w:r>
      <w:proofErr w:type="gramStart"/>
      <w:r w:rsidRPr="007A153A">
        <w:rPr>
          <w:rFonts w:ascii="Times New Roman" w:eastAsia="Calibri" w:hAnsi="Times New Roman" w:cs="Times New Roman"/>
          <w:sz w:val="24"/>
          <w:szCs w:val="24"/>
        </w:rPr>
        <w:t xml:space="preserve"> З</w:t>
      </w:r>
      <w:proofErr w:type="gramEnd"/>
      <w:r w:rsidRPr="007A153A">
        <w:rPr>
          <w:rFonts w:ascii="Times New Roman" w:eastAsia="Calibri" w:hAnsi="Times New Roman" w:cs="Times New Roman"/>
          <w:sz w:val="24"/>
          <w:szCs w:val="24"/>
        </w:rPr>
        <w:t>аменить в пункте 4.4  номер  24-ФЗ на 25-ФЗ.</w:t>
      </w:r>
    </w:p>
    <w:p w:rsidR="007A153A" w:rsidRPr="007A153A" w:rsidRDefault="007A153A" w:rsidP="007A153A">
      <w:pPr>
        <w:spacing w:after="0"/>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7A153A" w:rsidRPr="007A153A" w:rsidRDefault="007A153A" w:rsidP="007A153A">
      <w:pPr>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lastRenderedPageBreak/>
        <w:t xml:space="preserve">  3. </w:t>
      </w:r>
      <w:proofErr w:type="gramStart"/>
      <w:r w:rsidRPr="007A153A">
        <w:rPr>
          <w:rFonts w:ascii="Times New Roman" w:eastAsia="Times New Roman" w:hAnsi="Times New Roman" w:cs="Times New Roman"/>
          <w:sz w:val="24"/>
          <w:szCs w:val="24"/>
        </w:rPr>
        <w:t>Контроль за</w:t>
      </w:r>
      <w:proofErr w:type="gramEnd"/>
      <w:r w:rsidRPr="007A153A">
        <w:rPr>
          <w:rFonts w:ascii="Times New Roman" w:eastAsia="Times New Roman" w:hAnsi="Times New Roman" w:cs="Times New Roman"/>
          <w:sz w:val="24"/>
          <w:szCs w:val="24"/>
        </w:rPr>
        <w:t xml:space="preserve"> исполнением постановления оставляю за собой.</w:t>
      </w:r>
    </w:p>
    <w:p w:rsidR="007A153A" w:rsidRPr="007A153A" w:rsidRDefault="007A153A" w:rsidP="007A153A">
      <w:pPr>
        <w:rPr>
          <w:rFonts w:ascii="Times New Roman" w:eastAsia="Times New Roman" w:hAnsi="Times New Roman" w:cs="Times New Roman"/>
          <w:sz w:val="24"/>
          <w:szCs w:val="24"/>
        </w:rPr>
      </w:pP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Глава  Аксенихинского  сельсовета</w:t>
      </w: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Краснозерского района</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Новосибирской области                                                             </w:t>
      </w:r>
      <w:proofErr w:type="spellStart"/>
      <w:r w:rsidRPr="007A153A">
        <w:rPr>
          <w:rFonts w:ascii="Times New Roman" w:eastAsia="Times New Roman" w:hAnsi="Times New Roman" w:cs="Times New Roman"/>
          <w:sz w:val="24"/>
          <w:szCs w:val="24"/>
        </w:rPr>
        <w:t>Н.П.Никитина</w:t>
      </w:r>
      <w:proofErr w:type="spellEnd"/>
    </w:p>
    <w:p w:rsidR="007A153A" w:rsidRPr="007A153A" w:rsidRDefault="007A153A" w:rsidP="007A153A">
      <w:pPr>
        <w:spacing w:after="0" w:line="240" w:lineRule="exact"/>
        <w:rPr>
          <w:rFonts w:ascii="Times New Roman" w:hAnsi="Times New Roman" w:cs="Times New Roman"/>
          <w:sz w:val="24"/>
          <w:szCs w:val="24"/>
        </w:rPr>
      </w:pP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АДМИНИСТРАЦИЯ</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АКСЕНИХИНСКОГО СЕЛЬСОВЕТА</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КРАСНОЗЕРСКОГО РАЙОНА</w:t>
      </w:r>
    </w:p>
    <w:p w:rsidR="007A153A" w:rsidRPr="007A153A" w:rsidRDefault="007A153A" w:rsidP="007A153A">
      <w:pPr>
        <w:spacing w:after="0"/>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НОВОСИБИРСКОЙ ОБЛАСТИ</w:t>
      </w:r>
    </w:p>
    <w:p w:rsidR="007A153A" w:rsidRPr="007A153A" w:rsidRDefault="007A153A" w:rsidP="007A153A">
      <w:pPr>
        <w:jc w:val="cente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ПОСТАНОВЛЕНИЕ</w:t>
      </w:r>
    </w:p>
    <w:p w:rsidR="007A153A" w:rsidRPr="007A153A" w:rsidRDefault="007A153A" w:rsidP="007A153A">
      <w:pPr>
        <w:rPr>
          <w:rFonts w:ascii="Times New Roman" w:eastAsia="Times New Roman" w:hAnsi="Times New Roman" w:cs="Times New Roman"/>
          <w:bCs/>
          <w:color w:val="000000"/>
          <w:sz w:val="24"/>
          <w:szCs w:val="24"/>
        </w:rPr>
      </w:pPr>
      <w:r w:rsidRPr="007A153A">
        <w:rPr>
          <w:rFonts w:ascii="Times New Roman" w:eastAsia="Times New Roman" w:hAnsi="Times New Roman" w:cs="Times New Roman"/>
          <w:bCs/>
          <w:color w:val="000000"/>
          <w:sz w:val="24"/>
          <w:szCs w:val="24"/>
        </w:rPr>
        <w:t>20.02.2023  г.                               с. Аксениха                                               № 12</w:t>
      </w:r>
    </w:p>
    <w:p w:rsidR="007A153A" w:rsidRDefault="007A153A" w:rsidP="007A153A">
      <w:pPr>
        <w:rPr>
          <w:rFonts w:ascii="Times New Roman" w:hAnsi="Times New Roman" w:cs="Times New Roman"/>
          <w:sz w:val="24"/>
          <w:szCs w:val="24"/>
        </w:rPr>
      </w:pPr>
      <w:r w:rsidRPr="007A153A">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28  от 28.03.2012 г. «</w:t>
      </w:r>
      <w:r w:rsidRPr="007A153A">
        <w:rPr>
          <w:rFonts w:ascii="Times New Roman" w:hAnsi="Times New Roman" w:cs="Times New Roman"/>
          <w:sz w:val="24"/>
          <w:szCs w:val="24"/>
        </w:rPr>
        <w:t xml:space="preserve">Об утверждении административного регламента </w:t>
      </w:r>
      <w:r w:rsidRPr="007A153A">
        <w:rPr>
          <w:rFonts w:ascii="Times New Roman" w:hAnsi="Times New Roman" w:cs="Times New Roman"/>
          <w:bCs/>
          <w:sz w:val="24"/>
          <w:szCs w:val="24"/>
        </w:rPr>
        <w:t xml:space="preserve">предоставления муниципальной услуги по </w:t>
      </w:r>
      <w:r w:rsidRPr="007A153A">
        <w:rPr>
          <w:rFonts w:ascii="Times New Roman" w:hAnsi="Times New Roman" w:cs="Times New Roman"/>
          <w:sz w:val="24"/>
          <w:szCs w:val="24"/>
        </w:rPr>
        <w:t>предоставлению информации об очередности предоставления жилых помещений на условиях социального найма»</w:t>
      </w:r>
    </w:p>
    <w:p w:rsidR="007A153A" w:rsidRPr="007A153A" w:rsidRDefault="007A153A" w:rsidP="007A153A">
      <w:pPr>
        <w:rPr>
          <w:rFonts w:ascii="Times New Roman" w:hAnsi="Times New Roman" w:cs="Times New Roman"/>
          <w:sz w:val="24"/>
          <w:szCs w:val="24"/>
        </w:rPr>
      </w:pPr>
    </w:p>
    <w:p w:rsidR="007A153A" w:rsidRPr="007A153A" w:rsidRDefault="007A153A" w:rsidP="007A153A">
      <w:pPr>
        <w:jc w:val="both"/>
        <w:rPr>
          <w:rFonts w:ascii="Times New Roman" w:eastAsia="Times New Roman" w:hAnsi="Times New Roman" w:cs="Times New Roman"/>
          <w:bCs/>
          <w:sz w:val="24"/>
          <w:szCs w:val="24"/>
        </w:rPr>
      </w:pPr>
      <w:r w:rsidRPr="007A153A">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7A153A">
        <w:rPr>
          <w:rFonts w:ascii="Times New Roman" w:eastAsia="Times New Roman" w:hAnsi="Times New Roman" w:cs="Times New Roman"/>
          <w:sz w:val="24"/>
          <w:szCs w:val="24"/>
        </w:rPr>
        <w:t xml:space="preserve"> ,</w:t>
      </w:r>
      <w:proofErr w:type="gramEnd"/>
      <w:r w:rsidRPr="007A153A">
        <w:rPr>
          <w:rFonts w:ascii="Times New Roman" w:eastAsia="Times New Roman" w:hAnsi="Times New Roman" w:cs="Times New Roman"/>
          <w:sz w:val="24"/>
          <w:szCs w:val="24"/>
        </w:rPr>
        <w:t xml:space="preserve"> в  </w:t>
      </w:r>
      <w:r w:rsidRPr="007A153A">
        <w:rPr>
          <w:rFonts w:ascii="Times New Roman" w:eastAsia="Times New Roman" w:hAnsi="Times New Roman" w:cs="Times New Roman"/>
          <w:bCs/>
          <w:sz w:val="24"/>
          <w:szCs w:val="24"/>
        </w:rPr>
        <w:t>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7A153A" w:rsidRDefault="007A153A" w:rsidP="007A153A">
      <w:pPr>
        <w:jc w:val="both"/>
        <w:rPr>
          <w:rFonts w:ascii="Times New Roman" w:eastAsia="Times New Roman" w:hAnsi="Times New Roman" w:cs="Times New Roman"/>
          <w:bCs/>
          <w:sz w:val="24"/>
          <w:szCs w:val="24"/>
        </w:rPr>
      </w:pPr>
      <w:r w:rsidRPr="007A153A">
        <w:rPr>
          <w:rFonts w:ascii="Times New Roman" w:eastAsia="Times New Roman" w:hAnsi="Times New Roman" w:cs="Times New Roman"/>
          <w:bCs/>
          <w:sz w:val="24"/>
          <w:szCs w:val="24"/>
        </w:rPr>
        <w:t>ПОСТАНОВЛЯЮ:</w:t>
      </w:r>
    </w:p>
    <w:p w:rsidR="007A153A" w:rsidRPr="007A153A" w:rsidRDefault="007A153A" w:rsidP="007A153A">
      <w:pPr>
        <w:jc w:val="both"/>
        <w:rPr>
          <w:rFonts w:ascii="Times New Roman" w:eastAsia="Times New Roman" w:hAnsi="Times New Roman" w:cs="Times New Roman"/>
          <w:bCs/>
          <w:sz w:val="24"/>
          <w:szCs w:val="24"/>
        </w:rPr>
      </w:pPr>
      <w:bookmarkStart w:id="0" w:name="_GoBack"/>
      <w:bookmarkEnd w:id="0"/>
    </w:p>
    <w:p w:rsidR="007A153A" w:rsidRPr="007A153A" w:rsidRDefault="007A153A" w:rsidP="007A153A">
      <w:pPr>
        <w:rPr>
          <w:rFonts w:ascii="Times New Roman" w:hAnsi="Times New Roman" w:cs="Times New Roman"/>
          <w:sz w:val="24"/>
          <w:szCs w:val="24"/>
        </w:rPr>
      </w:pPr>
      <w:r w:rsidRPr="007A153A">
        <w:rPr>
          <w:rFonts w:ascii="Times New Roman" w:eastAsia="Times New Roman" w:hAnsi="Times New Roman" w:cs="Times New Roman"/>
          <w:bCs/>
          <w:sz w:val="24"/>
          <w:szCs w:val="24"/>
        </w:rPr>
        <w:t> </w:t>
      </w:r>
      <w:r w:rsidRPr="007A153A">
        <w:rPr>
          <w:rFonts w:ascii="Times New Roman" w:hAnsi="Times New Roman" w:cs="Times New Roman"/>
          <w:sz w:val="24"/>
          <w:szCs w:val="24"/>
        </w:rPr>
        <w:t>1</w:t>
      </w:r>
      <w:r w:rsidRPr="007A153A">
        <w:rPr>
          <w:rFonts w:ascii="Times New Roman" w:hAnsi="Times New Roman" w:cs="Times New Roman"/>
          <w:color w:val="212529"/>
          <w:sz w:val="24"/>
          <w:szCs w:val="24"/>
        </w:rPr>
        <w:t xml:space="preserve">.Пункт 1 постановления изложить в следующей редакции: «Утвердить  административный регламент предоставления муниципальной услуги по предоставлению информации </w:t>
      </w:r>
      <w:proofErr w:type="gramStart"/>
      <w:r w:rsidRPr="007A153A">
        <w:rPr>
          <w:rFonts w:ascii="Times New Roman" w:hAnsi="Times New Roman" w:cs="Times New Roman"/>
          <w:color w:val="212529"/>
          <w:sz w:val="24"/>
          <w:szCs w:val="24"/>
        </w:rPr>
        <w:t>о</w:t>
      </w:r>
      <w:proofErr w:type="gramEnd"/>
      <w:r w:rsidRPr="007A153A">
        <w:rPr>
          <w:rFonts w:ascii="Times New Roman" w:hAnsi="Times New Roman" w:cs="Times New Roman"/>
          <w:color w:val="212529"/>
          <w:sz w:val="24"/>
          <w:szCs w:val="24"/>
        </w:rPr>
        <w:t xml:space="preserve"> очередности  предоставления жилых помещений на условиях социального найма»</w:t>
      </w:r>
      <w:r w:rsidRPr="007A153A">
        <w:rPr>
          <w:rFonts w:ascii="Times New Roman" w:hAnsi="Times New Roman" w:cs="Times New Roman"/>
          <w:sz w:val="24"/>
          <w:szCs w:val="24"/>
        </w:rPr>
        <w:t xml:space="preserve">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1.2.Пункт 2.7.1. изложить в следующей редакции: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Органы, предоставляющие государственные услуги, и органы, предоставляющие муниципальные услуги, не вправе требовать от заявителя:</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w:t>
      </w:r>
      <w:r w:rsidRPr="007A153A">
        <w:rPr>
          <w:color w:val="212529"/>
        </w:rPr>
        <w:lastRenderedPageBreak/>
        <w:t>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7A153A">
        <w:rPr>
          <w:color w:val="212529"/>
        </w:rPr>
        <w:t xml:space="preserve"> актами.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A153A" w:rsidRPr="007A153A" w:rsidRDefault="007A153A" w:rsidP="007A153A">
      <w:pPr>
        <w:pStyle w:val="pboth"/>
        <w:shd w:val="clear" w:color="auto" w:fill="FFFFFF"/>
        <w:spacing w:before="0" w:beforeAutospacing="0" w:after="0" w:afterAutospacing="0"/>
        <w:jc w:val="both"/>
        <w:rPr>
          <w:color w:val="212529"/>
        </w:rPr>
      </w:pPr>
      <w:proofErr w:type="gramStart"/>
      <w:r w:rsidRPr="007A153A">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7A153A">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7A153A" w:rsidRPr="007A153A" w:rsidRDefault="007A153A" w:rsidP="007A153A">
      <w:pPr>
        <w:pStyle w:val="pboth"/>
        <w:shd w:val="clear" w:color="auto" w:fill="FFFFFF"/>
        <w:spacing w:before="0" w:beforeAutospacing="0" w:after="0" w:afterAutospacing="0"/>
        <w:jc w:val="both"/>
        <w:rPr>
          <w:color w:val="212529"/>
        </w:rPr>
      </w:pPr>
      <w:r w:rsidRPr="007A153A">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53A" w:rsidRPr="007A153A" w:rsidRDefault="007A153A" w:rsidP="007A153A">
      <w:pPr>
        <w:pStyle w:val="pboth"/>
        <w:shd w:val="clear" w:color="auto" w:fill="FFFFFF"/>
        <w:spacing w:before="0" w:beforeAutospacing="0"/>
        <w:jc w:val="both"/>
      </w:pPr>
      <w:r w:rsidRPr="007A153A">
        <w:rPr>
          <w:color w:val="3C3C3C"/>
          <w:shd w:val="clear" w:color="auto" w:fill="FFFFFF"/>
        </w:rPr>
        <w:t xml:space="preserve"> 1.3.Пункт 2.8 изложить в следующей редакции:</w:t>
      </w:r>
      <w:proofErr w:type="gramStart"/>
      <w:r w:rsidRPr="007A153A">
        <w:t xml:space="preserve"> .</w:t>
      </w:r>
      <w:proofErr w:type="gramEnd"/>
      <w:r w:rsidRPr="007A153A">
        <w:t xml:space="preserve">  Исчерпывающий перечень оснований для отказа в предоставлении муниципальной услуги.</w:t>
      </w:r>
    </w:p>
    <w:p w:rsidR="007A153A" w:rsidRPr="007A153A" w:rsidRDefault="007A153A" w:rsidP="007A153A">
      <w:pPr>
        <w:pStyle w:val="ab"/>
        <w:rPr>
          <w:rFonts w:ascii="Times New Roman" w:hAnsi="Times New Roman" w:cs="Times New Roman"/>
          <w:sz w:val="24"/>
          <w:szCs w:val="24"/>
        </w:rPr>
      </w:pPr>
      <w:r w:rsidRPr="007A153A">
        <w:rPr>
          <w:rFonts w:ascii="Times New Roman" w:hAnsi="Times New Roman" w:cs="Times New Roman"/>
          <w:sz w:val="24"/>
          <w:szCs w:val="24"/>
        </w:rPr>
        <w:t xml:space="preserve"> В предоставлении муниципальной услуги должно быть отказано  в следующих случаях:</w:t>
      </w:r>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xml:space="preserve">            Если в письменном обращении не </w:t>
      </w:r>
      <w:proofErr w:type="gramStart"/>
      <w:r w:rsidRPr="007A153A">
        <w:rPr>
          <w:rFonts w:ascii="Times New Roman" w:hAnsi="Times New Roman" w:cs="Times New Roman"/>
          <w:sz w:val="24"/>
          <w:szCs w:val="24"/>
        </w:rPr>
        <w:t>указаны</w:t>
      </w:r>
      <w:proofErr w:type="gramEnd"/>
      <w:r w:rsidRPr="007A153A">
        <w:rPr>
          <w:rFonts w:ascii="Times New Roman" w:hAnsi="Times New Roman" w:cs="Times New Roman"/>
          <w:sz w:val="24"/>
          <w:szCs w:val="24"/>
        </w:rP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xml:space="preserve">            </w:t>
      </w:r>
      <w:proofErr w:type="gramStart"/>
      <w:r w:rsidRPr="007A153A">
        <w:rPr>
          <w:rFonts w:ascii="Times New Roman" w:hAnsi="Times New Roman" w:cs="Times New Roman"/>
          <w:sz w:val="24"/>
          <w:szCs w:val="24"/>
        </w:rPr>
        <w:t xml:space="preserve">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w:t>
      </w:r>
      <w:r w:rsidRPr="007A153A">
        <w:rPr>
          <w:rFonts w:ascii="Times New Roman" w:hAnsi="Times New Roman" w:cs="Times New Roman"/>
          <w:sz w:val="24"/>
          <w:szCs w:val="24"/>
        </w:rPr>
        <w:lastRenderedPageBreak/>
        <w:t>гражданину, направившему обращение, если его фамилия и почтовый адрес поддаются прочтению.</w:t>
      </w:r>
      <w:proofErr w:type="gramEnd"/>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xml:space="preserve">            </w:t>
      </w:r>
      <w:proofErr w:type="gramStart"/>
      <w:r w:rsidRPr="007A153A">
        <w:rPr>
          <w:rFonts w:ascii="Times New Roman" w:hAnsi="Times New Roman" w:cs="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End"/>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xml:space="preserve">            </w:t>
      </w:r>
      <w:proofErr w:type="gramStart"/>
      <w:r w:rsidRPr="007A153A">
        <w:rPr>
          <w:rFonts w:ascii="Times New Roman" w:hAnsi="Times New Roman" w:cs="Times New Roman"/>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7A153A">
        <w:rPr>
          <w:rFonts w:ascii="Times New Roman" w:hAnsi="Times New Roman" w:cs="Times New Roman"/>
          <w:sz w:val="24"/>
          <w:szCs w:val="24"/>
        </w:rPr>
        <w:t xml:space="preserve"> </w:t>
      </w:r>
      <w:proofErr w:type="gramStart"/>
      <w:r w:rsidRPr="007A153A">
        <w:rPr>
          <w:rFonts w:ascii="Times New Roman" w:hAnsi="Times New Roman" w:cs="Times New Roman"/>
          <w:sz w:val="24"/>
          <w:szCs w:val="24"/>
        </w:rPr>
        <w:t>условии</w:t>
      </w:r>
      <w:proofErr w:type="gramEnd"/>
      <w:r w:rsidRPr="007A153A">
        <w:rPr>
          <w:rFonts w:ascii="Times New Roman" w:hAnsi="Times New Roman" w:cs="Times New Roman"/>
          <w:sz w:val="24"/>
          <w:szCs w:val="24"/>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4" w:history="1">
        <w:r w:rsidRPr="007A153A">
          <w:rPr>
            <w:rStyle w:val="a3"/>
            <w:rFonts w:ascii="Times New Roman" w:hAnsi="Times New Roman" w:cs="Times New Roman"/>
            <w:color w:val="auto"/>
            <w:sz w:val="24"/>
            <w:szCs w:val="24"/>
          </w:rPr>
          <w:t>тайну</w:t>
        </w:r>
      </w:hyperlink>
      <w:r w:rsidRPr="007A153A">
        <w:rPr>
          <w:rFonts w:ascii="Times New Roman" w:hAnsi="Times New Roman" w:cs="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A153A" w:rsidRPr="007A153A" w:rsidRDefault="007A153A" w:rsidP="007A153A">
      <w:pPr>
        <w:pStyle w:val="ab"/>
        <w:jc w:val="both"/>
        <w:rPr>
          <w:rFonts w:ascii="Times New Roman" w:hAnsi="Times New Roman" w:cs="Times New Roman"/>
          <w:sz w:val="24"/>
          <w:szCs w:val="24"/>
        </w:rPr>
      </w:pPr>
      <w:r w:rsidRPr="007A153A">
        <w:rPr>
          <w:rFonts w:ascii="Times New Roman" w:hAnsi="Times New Roman" w:cs="Times New Roman"/>
          <w:sz w:val="24"/>
          <w:szCs w:val="24"/>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A153A" w:rsidRPr="007A153A" w:rsidRDefault="007A153A" w:rsidP="007A153A">
      <w:pPr>
        <w:pStyle w:val="a8"/>
        <w:spacing w:before="0" w:beforeAutospacing="0" w:after="0" w:afterAutospacing="0"/>
        <w:jc w:val="both"/>
        <w:rPr>
          <w:color w:val="000000" w:themeColor="text1"/>
        </w:rPr>
      </w:pPr>
      <w:r w:rsidRPr="007A153A">
        <w:rPr>
          <w:color w:val="000000"/>
        </w:rPr>
        <w:t>           Заявитель вправе вновь направить обращение в Администрацию Аксенихинского сельсовета Краснозерского района Новосибирской области в случае, если причины, по которым ответ по существу поставленных в обращении вопросов не мог быть дан, в последующем были устранены.</w:t>
      </w:r>
      <w:r w:rsidRPr="007A153A">
        <w:rPr>
          <w:color w:val="000000" w:themeColor="text1"/>
        </w:rPr>
        <w:t xml:space="preserve"> Представленные документы по форме и содержанию должны соответствовать действующему законодательству РФ, нормативным актам Новосибирской области, актам органов местного самоуправления. В противном случае в вопросах применения нормативных правовых актов органов местного самоуправления о местных налогах и сборах заявителю отказывается</w:t>
      </w:r>
    </w:p>
    <w:p w:rsidR="007A153A" w:rsidRPr="007A153A" w:rsidRDefault="007A153A" w:rsidP="007A153A">
      <w:pPr>
        <w:pStyle w:val="a8"/>
        <w:spacing w:before="0" w:beforeAutospacing="0" w:after="0" w:afterAutospacing="0"/>
        <w:jc w:val="both"/>
        <w:rPr>
          <w:color w:val="000000" w:themeColor="text1"/>
        </w:rPr>
      </w:pPr>
      <w:r w:rsidRPr="007A153A">
        <w:rPr>
          <w:color w:val="000000" w:themeColor="text1"/>
        </w:rPr>
        <w:t>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главы  Аксенихинского сельсовета Краснозерского района Новосибирской области.</w:t>
      </w:r>
    </w:p>
    <w:p w:rsidR="007A153A" w:rsidRPr="007A153A" w:rsidRDefault="007A153A" w:rsidP="007A153A">
      <w:pPr>
        <w:pStyle w:val="pboth"/>
        <w:shd w:val="clear" w:color="auto" w:fill="FFFFFF"/>
        <w:spacing w:before="0" w:beforeAutospacing="0"/>
        <w:jc w:val="both"/>
        <w:rPr>
          <w:color w:val="000000" w:themeColor="text1"/>
        </w:rPr>
      </w:pPr>
      <w:r w:rsidRPr="007A153A">
        <w:rPr>
          <w:color w:val="000000" w:themeColor="text1"/>
        </w:rPr>
        <w:t>После устранения причин, явившихся основанием для отказа, заявитель подает заявление заново и необходимые документы, указанные в Приложении 2, в порядке, установленном настоящим регламентом.</w:t>
      </w:r>
    </w:p>
    <w:p w:rsidR="007A153A" w:rsidRPr="007A153A" w:rsidRDefault="007A153A" w:rsidP="007A153A">
      <w:pPr>
        <w:pStyle w:val="s3"/>
        <w:rPr>
          <w:color w:val="22272F"/>
        </w:rPr>
      </w:pPr>
      <w:r w:rsidRPr="007A153A">
        <w:rPr>
          <w:color w:val="22272F"/>
        </w:rPr>
        <w:t>1.4. Раздел 5 административного регламента изложить в следующей редакции:</w:t>
      </w:r>
    </w:p>
    <w:p w:rsidR="007A153A" w:rsidRPr="007A153A" w:rsidRDefault="007A153A" w:rsidP="007A153A">
      <w:pPr>
        <w:pStyle w:val="s3"/>
        <w:jc w:val="both"/>
        <w:rPr>
          <w:color w:val="22272F"/>
        </w:rPr>
      </w:pPr>
      <w:r w:rsidRPr="007A153A">
        <w:rPr>
          <w:color w:val="22272F"/>
        </w:rPr>
        <w:t xml:space="preserve">       </w:t>
      </w:r>
      <w:r w:rsidRPr="007A153A">
        <w:rPr>
          <w:color w:val="22272F"/>
          <w:lang w:val="en-US"/>
        </w:rPr>
        <w:t>V</w:t>
      </w:r>
      <w:r w:rsidRPr="007A153A">
        <w:rPr>
          <w:color w:val="22272F"/>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A153A" w:rsidRPr="007A153A" w:rsidRDefault="007A153A" w:rsidP="007A153A">
      <w:pPr>
        <w:pStyle w:val="s3"/>
        <w:jc w:val="both"/>
        <w:rPr>
          <w:color w:val="22272F"/>
        </w:rPr>
      </w:pPr>
      <w:r w:rsidRPr="007A153A">
        <w:rPr>
          <w:color w:val="000000"/>
        </w:rPr>
        <w:t xml:space="preserve">5.1.Заявитель вправе подать жалобу на решение и (или) действие (бездействие) Администрации, МФЦ, а также их должностных лиц, повлекшее за собой нарушение его </w:t>
      </w:r>
      <w:r w:rsidRPr="007A153A">
        <w:rPr>
          <w:color w:val="000000"/>
        </w:rPr>
        <w:lastRenderedPageBreak/>
        <w:t>прав при предоставлении муниципальной услуги, в соответствии с законодательством Ростовской области и Российской Федерации.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5.2.Заявитель имеет право на обжалование действий или бездействия специалиста, ответственного за предоставление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5.3.Заявитель может обратиться с жалобой, в том числе в следующих случаях:</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2) нарушение срока предоставления  муниципальной услуги;</w:t>
      </w:r>
    </w:p>
    <w:p w:rsidR="007A153A" w:rsidRP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153A" w:rsidRPr="007A153A" w:rsidRDefault="007A153A" w:rsidP="007A153A">
      <w:pPr>
        <w:jc w:val="both"/>
        <w:rPr>
          <w:rFonts w:ascii="Times New Roman" w:eastAsia="Times New Roman" w:hAnsi="Times New Roman" w:cs="Times New Roman"/>
          <w:color w:val="000000"/>
          <w:sz w:val="24"/>
          <w:szCs w:val="24"/>
        </w:rPr>
      </w:pPr>
    </w:p>
    <w:p w:rsidR="007A153A" w:rsidRPr="007A153A" w:rsidRDefault="007A153A" w:rsidP="007A153A">
      <w:pPr>
        <w:jc w:val="both"/>
        <w:rPr>
          <w:rFonts w:ascii="Times New Roman" w:eastAsia="Times New Roman" w:hAnsi="Times New Roman" w:cs="Times New Roman"/>
          <w:color w:val="000000"/>
          <w:sz w:val="24"/>
          <w:szCs w:val="24"/>
        </w:rPr>
      </w:pPr>
      <w:proofErr w:type="gramStart"/>
      <w:r w:rsidRPr="007A153A">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153A" w:rsidRPr="007A153A" w:rsidRDefault="007A153A" w:rsidP="007A153A">
      <w:pPr>
        <w:jc w:val="both"/>
        <w:rPr>
          <w:rFonts w:ascii="Times New Roman" w:eastAsia="Times New Roman" w:hAnsi="Times New Roman" w:cs="Times New Roman"/>
          <w:color w:val="000000"/>
          <w:sz w:val="24"/>
          <w:szCs w:val="24"/>
        </w:rPr>
      </w:pPr>
    </w:p>
    <w:p w:rsidR="007A153A" w:rsidRDefault="007A153A" w:rsidP="007A153A">
      <w:pPr>
        <w:jc w:val="both"/>
        <w:rPr>
          <w:rFonts w:ascii="Times New Roman" w:eastAsia="Times New Roman" w:hAnsi="Times New Roman" w:cs="Times New Roman"/>
          <w:color w:val="000000"/>
          <w:sz w:val="24"/>
          <w:szCs w:val="24"/>
        </w:rPr>
      </w:pPr>
      <w:r w:rsidRPr="007A153A">
        <w:rPr>
          <w:rFonts w:ascii="Times New Roman" w:eastAsia="Times New Roman" w:hAnsi="Times New Roman" w:cs="Times New Roman"/>
          <w:color w:val="000000"/>
          <w:sz w:val="24"/>
          <w:szCs w:val="24"/>
        </w:rPr>
        <w:t xml:space="preserve">5.4. </w:t>
      </w:r>
      <w:proofErr w:type="gramStart"/>
      <w:r w:rsidRPr="007A153A">
        <w:rPr>
          <w:rFonts w:ascii="Times New Roman" w:eastAsia="Times New Roman" w:hAnsi="Times New Roman" w:cs="Times New Roman"/>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7A153A">
        <w:rPr>
          <w:rFonts w:ascii="Times New Roman" w:eastAsia="Times New Roman" w:hAnsi="Times New Roman" w:cs="Times New Roman"/>
          <w:color w:val="000000"/>
          <w:sz w:val="24"/>
          <w:szCs w:val="24"/>
          <w:u w:val="single"/>
        </w:rPr>
        <w:t>ошибок</w:t>
      </w:r>
      <w:r w:rsidRPr="007A153A">
        <w:rPr>
          <w:rFonts w:ascii="Times New Roman" w:eastAsia="Times New Roman" w:hAnsi="Times New Roman" w:cs="Times New Roman"/>
          <w:color w:val="000000"/>
          <w:sz w:val="24"/>
          <w:szCs w:val="24"/>
        </w:rPr>
        <w:t>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153A" w:rsidRPr="007A153A" w:rsidRDefault="007A153A" w:rsidP="007A153A">
      <w:pPr>
        <w:jc w:val="both"/>
        <w:rPr>
          <w:rFonts w:ascii="Times New Roman" w:eastAsia="Times New Roman" w:hAnsi="Times New Roman" w:cs="Times New Roman"/>
          <w:color w:val="000000"/>
          <w:sz w:val="24"/>
          <w:szCs w:val="24"/>
        </w:rPr>
      </w:pPr>
    </w:p>
    <w:p w:rsidR="007A153A" w:rsidRPr="007A153A" w:rsidRDefault="007A153A" w:rsidP="007A153A">
      <w:pPr>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w:t>
      </w:r>
      <w:r w:rsidRPr="007A153A">
        <w:rPr>
          <w:rFonts w:ascii="Times New Roman" w:eastAsia="Times New Roman" w:hAnsi="Times New Roman" w:cs="Times New Roman"/>
          <w:sz w:val="24"/>
          <w:szCs w:val="24"/>
        </w:rPr>
        <w:lastRenderedPageBreak/>
        <w:t xml:space="preserve">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7A153A" w:rsidRPr="007A153A" w:rsidRDefault="007A153A" w:rsidP="007A153A">
      <w:pPr>
        <w:jc w:val="both"/>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  3. </w:t>
      </w:r>
      <w:proofErr w:type="gramStart"/>
      <w:r w:rsidRPr="007A153A">
        <w:rPr>
          <w:rFonts w:ascii="Times New Roman" w:eastAsia="Times New Roman" w:hAnsi="Times New Roman" w:cs="Times New Roman"/>
          <w:sz w:val="24"/>
          <w:szCs w:val="24"/>
        </w:rPr>
        <w:t>Контроль за</w:t>
      </w:r>
      <w:proofErr w:type="gramEnd"/>
      <w:r w:rsidRPr="007A153A">
        <w:rPr>
          <w:rFonts w:ascii="Times New Roman" w:eastAsia="Times New Roman" w:hAnsi="Times New Roman" w:cs="Times New Roman"/>
          <w:sz w:val="24"/>
          <w:szCs w:val="24"/>
        </w:rPr>
        <w:t xml:space="preserve"> исполнением постановления оставляю за собой.</w:t>
      </w:r>
    </w:p>
    <w:p w:rsidR="007A153A" w:rsidRPr="007A153A" w:rsidRDefault="007A153A" w:rsidP="007A153A">
      <w:pPr>
        <w:rPr>
          <w:rFonts w:ascii="Times New Roman" w:eastAsia="Times New Roman" w:hAnsi="Times New Roman" w:cs="Times New Roman"/>
          <w:sz w:val="24"/>
          <w:szCs w:val="24"/>
        </w:rPr>
      </w:pP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Глава  Аксенихинского  сельсовета</w:t>
      </w:r>
    </w:p>
    <w:p w:rsidR="007A153A" w:rsidRPr="007A153A" w:rsidRDefault="007A153A" w:rsidP="007A153A">
      <w:pPr>
        <w:spacing w:after="0"/>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Краснозерского района</w:t>
      </w:r>
    </w:p>
    <w:p w:rsidR="007A153A" w:rsidRPr="007A153A" w:rsidRDefault="007A153A" w:rsidP="007A153A">
      <w:pPr>
        <w:rPr>
          <w:rFonts w:ascii="Times New Roman" w:eastAsia="Times New Roman" w:hAnsi="Times New Roman" w:cs="Times New Roman"/>
          <w:sz w:val="24"/>
          <w:szCs w:val="24"/>
        </w:rPr>
      </w:pPr>
      <w:r w:rsidRPr="007A153A">
        <w:rPr>
          <w:rFonts w:ascii="Times New Roman" w:eastAsia="Times New Roman" w:hAnsi="Times New Roman" w:cs="Times New Roman"/>
          <w:sz w:val="24"/>
          <w:szCs w:val="24"/>
        </w:rPr>
        <w:t xml:space="preserve">Новосибирской области                                                         </w:t>
      </w:r>
      <w:proofErr w:type="spellStart"/>
      <w:r w:rsidRPr="007A153A">
        <w:rPr>
          <w:rFonts w:ascii="Times New Roman" w:eastAsia="Times New Roman" w:hAnsi="Times New Roman" w:cs="Times New Roman"/>
          <w:sz w:val="24"/>
          <w:szCs w:val="24"/>
        </w:rPr>
        <w:t>Н.П.Никитина</w:t>
      </w:r>
      <w:proofErr w:type="spellEnd"/>
    </w:p>
    <w:p w:rsidR="007A153A" w:rsidRPr="007A153A" w:rsidRDefault="007A153A" w:rsidP="007A153A">
      <w:pPr>
        <w:spacing w:after="0" w:line="240" w:lineRule="exact"/>
        <w:rPr>
          <w:rFonts w:ascii="Times New Roman" w:hAnsi="Times New Roman" w:cs="Times New Roman"/>
          <w:sz w:val="24"/>
          <w:szCs w:val="24"/>
        </w:rPr>
      </w:pPr>
    </w:p>
    <w:p w:rsidR="00EC6D4E" w:rsidRPr="007A153A" w:rsidRDefault="00534499" w:rsidP="006F6CA7">
      <w:pPr>
        <w:suppressAutoHyphens/>
        <w:autoSpaceDE w:val="0"/>
        <w:autoSpaceDN w:val="0"/>
        <w:adjustRightInd w:val="0"/>
        <w:jc w:val="both"/>
        <w:rPr>
          <w:rFonts w:ascii="Times New Roman" w:hAnsi="Times New Roman" w:cs="Times New Roman"/>
          <w:sz w:val="24"/>
          <w:szCs w:val="24"/>
        </w:rPr>
      </w:pPr>
      <w:r w:rsidRPr="007A153A">
        <w:rPr>
          <w:rFonts w:ascii="Times New Roman" w:hAnsi="Times New Roman" w:cs="Times New Roman"/>
          <w:sz w:val="24"/>
          <w:szCs w:val="24"/>
        </w:rPr>
        <w:t xml:space="preserve">  </w:t>
      </w:r>
      <w:r w:rsidR="00CF3F4C" w:rsidRPr="007A153A">
        <w:rPr>
          <w:rFonts w:ascii="Times New Roman" w:hAnsi="Times New Roman" w:cs="Times New Roman"/>
          <w:sz w:val="24"/>
          <w:szCs w:val="24"/>
        </w:rPr>
        <w:t xml:space="preserve">     </w:t>
      </w:r>
      <w:r w:rsidR="006F6CA7" w:rsidRPr="007A153A">
        <w:rPr>
          <w:rFonts w:ascii="Times New Roman" w:hAnsi="Times New Roman" w:cs="Times New Roman"/>
          <w:sz w:val="24"/>
          <w:szCs w:val="24"/>
        </w:rPr>
        <w:t xml:space="preserve">                                              </w:t>
      </w:r>
      <w:r w:rsidR="008B7296" w:rsidRPr="007A153A">
        <w:rPr>
          <w:rFonts w:ascii="Times New Roman" w:hAnsi="Times New Roman" w:cs="Times New Roman"/>
          <w:sz w:val="24"/>
          <w:szCs w:val="24"/>
        </w:rPr>
        <w:t xml:space="preserve">   </w:t>
      </w:r>
      <w:r w:rsidR="00EC6D4E" w:rsidRPr="007A153A">
        <w:rPr>
          <w:rFonts w:ascii="Times New Roman" w:hAnsi="Times New Roman" w:cs="Times New Roman"/>
          <w:sz w:val="24"/>
          <w:szCs w:val="24"/>
        </w:rPr>
        <w:t>Адрес редакционного Совета: 632941 НСО, с. Аксениха,</w:t>
      </w:r>
    </w:p>
    <w:p w:rsidR="008B7296" w:rsidRPr="007A153A" w:rsidRDefault="00EC6D4E" w:rsidP="008B7296">
      <w:pPr>
        <w:pStyle w:val="ab"/>
        <w:jc w:val="center"/>
        <w:rPr>
          <w:rFonts w:ascii="Times New Roman" w:eastAsia="Calibri" w:hAnsi="Times New Roman" w:cs="Times New Roman"/>
          <w:sz w:val="24"/>
          <w:szCs w:val="24"/>
        </w:rPr>
      </w:pPr>
      <w:r w:rsidRPr="007A153A">
        <w:rPr>
          <w:rFonts w:ascii="Times New Roman" w:hAnsi="Times New Roman" w:cs="Times New Roman"/>
          <w:sz w:val="24"/>
          <w:szCs w:val="24"/>
        </w:rPr>
        <w:t xml:space="preserve"> </w:t>
      </w:r>
      <w:proofErr w:type="spellStart"/>
      <w:r w:rsidRPr="007A153A">
        <w:rPr>
          <w:rFonts w:ascii="Times New Roman" w:hAnsi="Times New Roman" w:cs="Times New Roman"/>
          <w:sz w:val="24"/>
          <w:szCs w:val="24"/>
        </w:rPr>
        <w:t>Ул</w:t>
      </w:r>
      <w:proofErr w:type="gramStart"/>
      <w:r w:rsidRPr="007A153A">
        <w:rPr>
          <w:rFonts w:ascii="Times New Roman" w:hAnsi="Times New Roman" w:cs="Times New Roman"/>
          <w:sz w:val="24"/>
          <w:szCs w:val="24"/>
        </w:rPr>
        <w:t>.Л</w:t>
      </w:r>
      <w:proofErr w:type="gramEnd"/>
      <w:r w:rsidRPr="007A153A">
        <w:rPr>
          <w:rFonts w:ascii="Times New Roman" w:hAnsi="Times New Roman" w:cs="Times New Roman"/>
          <w:sz w:val="24"/>
          <w:szCs w:val="24"/>
        </w:rPr>
        <w:t>енина</w:t>
      </w:r>
      <w:proofErr w:type="spellEnd"/>
      <w:r w:rsidRPr="007A153A">
        <w:rPr>
          <w:rFonts w:ascii="Times New Roman" w:hAnsi="Times New Roman" w:cs="Times New Roman"/>
          <w:sz w:val="24"/>
          <w:szCs w:val="24"/>
        </w:rPr>
        <w:t xml:space="preserve"> 36, тел 71</w:t>
      </w:r>
      <w:r w:rsidR="008B7296" w:rsidRPr="007A153A">
        <w:rPr>
          <w:rFonts w:ascii="Times New Roman" w:hAnsi="Times New Roman" w:cs="Times New Roman"/>
          <w:sz w:val="24"/>
          <w:szCs w:val="24"/>
        </w:rPr>
        <w:t> </w:t>
      </w:r>
      <w:r w:rsidRPr="007A153A">
        <w:rPr>
          <w:rFonts w:ascii="Times New Roman" w:hAnsi="Times New Roman" w:cs="Times New Roman"/>
          <w:sz w:val="24"/>
          <w:szCs w:val="24"/>
        </w:rPr>
        <w:t>241</w:t>
      </w:r>
    </w:p>
    <w:p w:rsidR="00EC6D4E" w:rsidRPr="007A153A" w:rsidRDefault="00EC6D4E" w:rsidP="008B7296">
      <w:pPr>
        <w:pStyle w:val="ab"/>
        <w:jc w:val="center"/>
        <w:rPr>
          <w:rFonts w:ascii="Times New Roman" w:hAnsi="Times New Roman" w:cs="Times New Roman"/>
          <w:sz w:val="24"/>
          <w:szCs w:val="24"/>
        </w:rPr>
      </w:pPr>
      <w:r w:rsidRPr="007A153A">
        <w:rPr>
          <w:rFonts w:ascii="Times New Roman" w:hAnsi="Times New Roman" w:cs="Times New Roman"/>
          <w:sz w:val="24"/>
          <w:szCs w:val="24"/>
        </w:rPr>
        <w:t xml:space="preserve">                           </w:t>
      </w:r>
      <w:r w:rsidR="008B7296" w:rsidRPr="007A153A">
        <w:rPr>
          <w:rFonts w:ascii="Times New Roman" w:hAnsi="Times New Roman" w:cs="Times New Roman"/>
          <w:sz w:val="24"/>
          <w:szCs w:val="24"/>
        </w:rPr>
        <w:t xml:space="preserve">                       </w:t>
      </w:r>
      <w:r w:rsidRPr="007A153A">
        <w:rPr>
          <w:rFonts w:ascii="Times New Roman" w:hAnsi="Times New Roman" w:cs="Times New Roman"/>
          <w:sz w:val="24"/>
          <w:szCs w:val="24"/>
        </w:rPr>
        <w:t xml:space="preserve">Председатель редакционного совета Писаренко Т.С. </w:t>
      </w:r>
    </w:p>
    <w:p w:rsidR="00EC6D4E" w:rsidRPr="007A153A" w:rsidRDefault="008B7296" w:rsidP="00C942A5">
      <w:pPr>
        <w:jc w:val="center"/>
        <w:rPr>
          <w:rFonts w:ascii="Times New Roman" w:eastAsia="Times New Roman" w:hAnsi="Times New Roman" w:cs="Times New Roman"/>
          <w:sz w:val="24"/>
          <w:szCs w:val="24"/>
        </w:rPr>
      </w:pPr>
      <w:r w:rsidRPr="007A153A">
        <w:rPr>
          <w:rFonts w:ascii="Times New Roman" w:hAnsi="Times New Roman" w:cs="Times New Roman"/>
          <w:sz w:val="24"/>
          <w:szCs w:val="24"/>
        </w:rPr>
        <w:t xml:space="preserve">   </w:t>
      </w:r>
      <w:r w:rsidR="00EC6D4E" w:rsidRPr="007A153A">
        <w:rPr>
          <w:rFonts w:ascii="Times New Roman" w:hAnsi="Times New Roman" w:cs="Times New Roman"/>
          <w:sz w:val="24"/>
          <w:szCs w:val="24"/>
        </w:rPr>
        <w:t>Тираж 1 экз.   тел 71 241</w:t>
      </w:r>
    </w:p>
    <w:sectPr w:rsidR="00EC6D4E" w:rsidRPr="007A153A" w:rsidSect="004F01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7C" w:rsidRDefault="00D73F7C" w:rsidP="004F019D">
      <w:pPr>
        <w:spacing w:after="0" w:line="240" w:lineRule="auto"/>
      </w:pPr>
      <w:r>
        <w:separator/>
      </w:r>
    </w:p>
  </w:endnote>
  <w:endnote w:type="continuationSeparator" w:id="0">
    <w:p w:rsidR="00D73F7C" w:rsidRDefault="00D73F7C"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7C" w:rsidRDefault="00D73F7C" w:rsidP="004F019D">
      <w:pPr>
        <w:spacing w:after="0" w:line="240" w:lineRule="auto"/>
      </w:pPr>
      <w:r>
        <w:separator/>
      </w:r>
    </w:p>
  </w:footnote>
  <w:footnote w:type="continuationSeparator" w:id="0">
    <w:p w:rsidR="00D73F7C" w:rsidRDefault="00D73F7C" w:rsidP="004F0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4C54914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9C606D7"/>
    <w:multiLevelType w:val="hybridMultilevel"/>
    <w:tmpl w:val="F746B962"/>
    <w:lvl w:ilvl="0" w:tplc="E5B4D2A8">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9A0FD0"/>
    <w:multiLevelType w:val="hybridMultilevel"/>
    <w:tmpl w:val="B536827A"/>
    <w:lvl w:ilvl="0" w:tplc="FFFFFFFF">
      <w:start w:val="1"/>
      <w:numFmt w:val="decimal"/>
      <w:lvlText w:val="%1."/>
      <w:lvlJc w:val="left"/>
      <w:pPr>
        <w:tabs>
          <w:tab w:val="num" w:pos="1134"/>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6E67DFB"/>
    <w:multiLevelType w:val="hybridMultilevel"/>
    <w:tmpl w:val="8C0E64FE"/>
    <w:lvl w:ilvl="0" w:tplc="47CA8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9664985"/>
    <w:multiLevelType w:val="hybridMultilevel"/>
    <w:tmpl w:val="2CD8B0A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5BC4309A"/>
    <w:multiLevelType w:val="hybridMultilevel"/>
    <w:tmpl w:val="AB3C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74C45"/>
    <w:multiLevelType w:val="hybridMultilevel"/>
    <w:tmpl w:val="AA0E6FF6"/>
    <w:lvl w:ilvl="0" w:tplc="A5FC5E78">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AF15FA9"/>
    <w:multiLevelType w:val="multilevel"/>
    <w:tmpl w:val="51C8D378"/>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E451AAF"/>
    <w:multiLevelType w:val="hybridMultilevel"/>
    <w:tmpl w:val="0706EC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577888"/>
    <w:multiLevelType w:val="hybridMultilevel"/>
    <w:tmpl w:val="697AF3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5A92"/>
    <w:rsid w:val="0000580C"/>
    <w:rsid w:val="000F6C3C"/>
    <w:rsid w:val="00121452"/>
    <w:rsid w:val="00142719"/>
    <w:rsid w:val="00155CBE"/>
    <w:rsid w:val="001934BD"/>
    <w:rsid w:val="001B093A"/>
    <w:rsid w:val="001B7978"/>
    <w:rsid w:val="00205F9D"/>
    <w:rsid w:val="00236F72"/>
    <w:rsid w:val="00256B68"/>
    <w:rsid w:val="00272265"/>
    <w:rsid w:val="00285F59"/>
    <w:rsid w:val="002A5CEF"/>
    <w:rsid w:val="00317F40"/>
    <w:rsid w:val="003B1E4B"/>
    <w:rsid w:val="003C42B7"/>
    <w:rsid w:val="003E763C"/>
    <w:rsid w:val="00446C6C"/>
    <w:rsid w:val="00460E2A"/>
    <w:rsid w:val="00462510"/>
    <w:rsid w:val="0047705D"/>
    <w:rsid w:val="00480365"/>
    <w:rsid w:val="004A78F6"/>
    <w:rsid w:val="004E1BE0"/>
    <w:rsid w:val="004F019D"/>
    <w:rsid w:val="004F5DE6"/>
    <w:rsid w:val="00505A92"/>
    <w:rsid w:val="00511AB5"/>
    <w:rsid w:val="005339CA"/>
    <w:rsid w:val="00534499"/>
    <w:rsid w:val="005362E8"/>
    <w:rsid w:val="00537A7B"/>
    <w:rsid w:val="00541E06"/>
    <w:rsid w:val="00560271"/>
    <w:rsid w:val="00573F12"/>
    <w:rsid w:val="005760CE"/>
    <w:rsid w:val="00582A27"/>
    <w:rsid w:val="00584F70"/>
    <w:rsid w:val="005C4C3C"/>
    <w:rsid w:val="005C6E05"/>
    <w:rsid w:val="00602359"/>
    <w:rsid w:val="00636155"/>
    <w:rsid w:val="00675219"/>
    <w:rsid w:val="006F6CA7"/>
    <w:rsid w:val="0071656B"/>
    <w:rsid w:val="00754D88"/>
    <w:rsid w:val="007555C8"/>
    <w:rsid w:val="007A153A"/>
    <w:rsid w:val="007E7EF9"/>
    <w:rsid w:val="00830690"/>
    <w:rsid w:val="00860504"/>
    <w:rsid w:val="008B294E"/>
    <w:rsid w:val="008B7296"/>
    <w:rsid w:val="00900CA9"/>
    <w:rsid w:val="00940AFB"/>
    <w:rsid w:val="00941FEE"/>
    <w:rsid w:val="0095511E"/>
    <w:rsid w:val="009725B0"/>
    <w:rsid w:val="009D4956"/>
    <w:rsid w:val="009E1A08"/>
    <w:rsid w:val="00A05456"/>
    <w:rsid w:val="00A3753D"/>
    <w:rsid w:val="00A45DD9"/>
    <w:rsid w:val="00AA4DFD"/>
    <w:rsid w:val="00AF5567"/>
    <w:rsid w:val="00B10B39"/>
    <w:rsid w:val="00B51C25"/>
    <w:rsid w:val="00B6650B"/>
    <w:rsid w:val="00B70614"/>
    <w:rsid w:val="00B77578"/>
    <w:rsid w:val="00BA698D"/>
    <w:rsid w:val="00BE6458"/>
    <w:rsid w:val="00BF377C"/>
    <w:rsid w:val="00C247E5"/>
    <w:rsid w:val="00C31408"/>
    <w:rsid w:val="00C337DB"/>
    <w:rsid w:val="00C942A5"/>
    <w:rsid w:val="00CF3F4C"/>
    <w:rsid w:val="00D265C6"/>
    <w:rsid w:val="00D73F7C"/>
    <w:rsid w:val="00DB1541"/>
    <w:rsid w:val="00DD7073"/>
    <w:rsid w:val="00DE4C07"/>
    <w:rsid w:val="00DE7188"/>
    <w:rsid w:val="00E034FB"/>
    <w:rsid w:val="00E14D07"/>
    <w:rsid w:val="00E64761"/>
    <w:rsid w:val="00E65144"/>
    <w:rsid w:val="00EA0AED"/>
    <w:rsid w:val="00EC1605"/>
    <w:rsid w:val="00EC6D4E"/>
    <w:rsid w:val="00ED2CB2"/>
    <w:rsid w:val="00F42DD4"/>
    <w:rsid w:val="00F55754"/>
    <w:rsid w:val="00F71555"/>
    <w:rsid w:val="00F9063D"/>
    <w:rsid w:val="00FB292C"/>
    <w:rsid w:val="00FB3F17"/>
    <w:rsid w:val="00FE5184"/>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5D"/>
  </w:style>
  <w:style w:type="paragraph" w:styleId="1">
    <w:name w:val="heading 1"/>
    <w:basedOn w:val="a"/>
    <w:next w:val="a"/>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A92"/>
    <w:rPr>
      <w:color w:val="0000FF"/>
      <w:u w:val="single"/>
    </w:rPr>
  </w:style>
  <w:style w:type="character" w:styleId="a4">
    <w:name w:val="Intense Emphasis"/>
    <w:uiPriority w:val="21"/>
    <w:qFormat/>
    <w:rsid w:val="00505A92"/>
    <w:rPr>
      <w:b/>
      <w:bCs/>
      <w:i/>
      <w:iCs/>
      <w:color w:val="4F81BD"/>
    </w:rPr>
  </w:style>
  <w:style w:type="paragraph" w:styleId="a5">
    <w:name w:val="Body Text"/>
    <w:basedOn w:val="a"/>
    <w:link w:val="a6"/>
    <w:uiPriority w:val="99"/>
    <w:semiHidden/>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6">
    <w:name w:val="Основной текст Знак"/>
    <w:basedOn w:val="a0"/>
    <w:link w:val="a5"/>
    <w:uiPriority w:val="99"/>
    <w:semiHidden/>
    <w:rsid w:val="005C6E05"/>
    <w:rPr>
      <w:rFonts w:ascii="Arial" w:eastAsia="Lucida Sans Unicode" w:hAnsi="Arial" w:cs="Times New Roman"/>
      <w:kern w:val="2"/>
      <w:sz w:val="20"/>
      <w:szCs w:val="24"/>
    </w:rPr>
  </w:style>
  <w:style w:type="character" w:customStyle="1" w:styleId="a7">
    <w:name w:val="Основной текст_"/>
    <w:link w:val="31"/>
    <w:rsid w:val="005C6E05"/>
    <w:rPr>
      <w:spacing w:val="4"/>
      <w:sz w:val="25"/>
      <w:shd w:val="clear" w:color="auto" w:fill="FFFFFF"/>
    </w:rPr>
  </w:style>
  <w:style w:type="paragraph" w:styleId="a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2"/>
    <w:uiPriority w:val="99"/>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link w:val="aa"/>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a">
    <w:name w:val="Название Знак"/>
    <w:basedOn w:val="a0"/>
    <w:link w:val="a9"/>
    <w:rsid w:val="00E14D07"/>
    <w:rPr>
      <w:rFonts w:ascii="Times New Roman" w:eastAsia="Times New Roman" w:hAnsi="Times New Roman" w:cs="Times New Roman"/>
      <w:sz w:val="28"/>
      <w:szCs w:val="28"/>
    </w:rPr>
  </w:style>
  <w:style w:type="character" w:customStyle="1" w:styleId="apple-converted-space">
    <w:name w:val="apple-converted-space"/>
    <w:basedOn w:val="a0"/>
    <w:rsid w:val="00E14D07"/>
  </w:style>
  <w:style w:type="paragraph" w:styleId="ab">
    <w:name w:val="No Spacing"/>
    <w:link w:val="ac"/>
    <w:uiPriority w:val="1"/>
    <w:qFormat/>
    <w:rsid w:val="00573F12"/>
    <w:pPr>
      <w:spacing w:after="0" w:line="240" w:lineRule="auto"/>
    </w:pPr>
  </w:style>
  <w:style w:type="paragraph" w:styleId="ad">
    <w:name w:val="Balloon Text"/>
    <w:basedOn w:val="a"/>
    <w:link w:val="ae"/>
    <w:uiPriority w:val="99"/>
    <w:semiHidden/>
    <w:unhideWhenUsed/>
    <w:rsid w:val="0095511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
    <w:name w:val="Базовый"/>
    <w:rsid w:val="002A5CEF"/>
    <w:pPr>
      <w:tabs>
        <w:tab w:val="left" w:pos="709"/>
      </w:tabs>
      <w:suppressAutoHyphens/>
      <w:spacing w:line="276" w:lineRule="atLeast"/>
    </w:pPr>
    <w:rPr>
      <w:rFonts w:ascii="Calibri" w:eastAsia="SimSun" w:hAnsi="Calibri"/>
      <w:color w:val="00000A"/>
    </w:rPr>
  </w:style>
  <w:style w:type="paragraph" w:customStyle="1" w:styleId="af0">
    <w:name w:val="Заголовок"/>
    <w:basedOn w:val="af"/>
    <w:next w:val="a5"/>
    <w:rsid w:val="002A5CEF"/>
    <w:pPr>
      <w:keepNext/>
      <w:spacing w:before="240" w:after="60" w:line="100" w:lineRule="atLeast"/>
      <w:jc w:val="center"/>
    </w:pPr>
    <w:rPr>
      <w:rFonts w:eastAsia="Calibri" w:cs="Times New Roman"/>
      <w:sz w:val="24"/>
      <w:szCs w:val="20"/>
    </w:rPr>
  </w:style>
  <w:style w:type="paragraph" w:styleId="af1">
    <w:name w:val="List Paragraph"/>
    <w:aliases w:val="Источник,Абзац списка нумерованный"/>
    <w:basedOn w:val="af"/>
    <w:link w:val="af2"/>
    <w:uiPriority w:val="34"/>
    <w:qFormat/>
    <w:rsid w:val="002A5CEF"/>
  </w:style>
  <w:style w:type="paragraph" w:customStyle="1" w:styleId="af3">
    <w:name w:val="Содержимое таблицы"/>
    <w:basedOn w:val="af"/>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0"/>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1656B"/>
  </w:style>
  <w:style w:type="paragraph" w:customStyle="1" w:styleId="p2">
    <w:name w:val="p2"/>
    <w:basedOn w:val="a"/>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link w:val="ab"/>
    <w:locked/>
    <w:rsid w:val="0071656B"/>
  </w:style>
  <w:style w:type="character" w:customStyle="1" w:styleId="20">
    <w:name w:val="Заголовок 2 Знак"/>
    <w:basedOn w:val="a0"/>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636155"/>
  </w:style>
  <w:style w:type="paragraph" w:customStyle="1" w:styleId="consplusnonformat">
    <w:name w:val="consplusnonformat"/>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36155"/>
    <w:rPr>
      <w:rFonts w:ascii="Courier New" w:eastAsia="Times New Roman" w:hAnsi="Courier New" w:cs="Courier New"/>
      <w:sz w:val="20"/>
      <w:szCs w:val="20"/>
    </w:rPr>
  </w:style>
  <w:style w:type="character" w:styleId="af4">
    <w:name w:val="Emphasis"/>
    <w:basedOn w:val="a0"/>
    <w:uiPriority w:val="20"/>
    <w:qFormat/>
    <w:rsid w:val="00636155"/>
    <w:rPr>
      <w:i/>
      <w:iCs/>
    </w:rPr>
  </w:style>
  <w:style w:type="paragraph" w:customStyle="1" w:styleId="s16">
    <w:name w:val="s_16"/>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5">
    <w:name w:val="Table Grid"/>
    <w:basedOn w:val="a1"/>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0"/>
    <w:uiPriority w:val="22"/>
    <w:qFormat/>
    <w:rsid w:val="00636155"/>
    <w:rPr>
      <w:b/>
      <w:bCs/>
    </w:rPr>
  </w:style>
  <w:style w:type="paragraph" w:customStyle="1" w:styleId="ConsPlusTitle">
    <w:name w:val="ConsPlusTitle"/>
    <w:uiPriority w:val="99"/>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
    <w:link w:val="22"/>
    <w:uiPriority w:val="99"/>
    <w:unhideWhenUsed/>
    <w:rsid w:val="00460E2A"/>
    <w:pPr>
      <w:spacing w:after="120" w:line="480" w:lineRule="auto"/>
    </w:pPr>
  </w:style>
  <w:style w:type="character" w:customStyle="1" w:styleId="22">
    <w:name w:val="Основной текст 2 Знак"/>
    <w:basedOn w:val="a0"/>
    <w:link w:val="21"/>
    <w:uiPriority w:val="99"/>
    <w:rsid w:val="00460E2A"/>
  </w:style>
  <w:style w:type="character" w:customStyle="1" w:styleId="af2">
    <w:name w:val="Абзац списка Знак"/>
    <w:aliases w:val="Источник Знак,Абзац списка нумерованный Знак"/>
    <w:link w:val="af1"/>
    <w:uiPriority w:val="34"/>
    <w:locked/>
    <w:rsid w:val="00236F72"/>
    <w:rPr>
      <w:rFonts w:ascii="Calibri" w:eastAsia="SimSun" w:hAnsi="Calibri"/>
      <w:color w:val="00000A"/>
    </w:rPr>
  </w:style>
  <w:style w:type="character" w:customStyle="1" w:styleId="30">
    <w:name w:val="Заголовок 3 Знак"/>
    <w:basedOn w:val="a0"/>
    <w:link w:val="3"/>
    <w:uiPriority w:val="9"/>
    <w:semiHidden/>
    <w:rsid w:val="00236F72"/>
    <w:rPr>
      <w:rFonts w:asciiTheme="majorHAnsi" w:eastAsiaTheme="majorEastAsia" w:hAnsiTheme="majorHAnsi" w:cstheme="majorBidi"/>
      <w:b/>
      <w:bCs/>
      <w:color w:val="4F81BD" w:themeColor="accent1"/>
    </w:rPr>
  </w:style>
  <w:style w:type="paragraph" w:customStyle="1" w:styleId="rtejustify">
    <w:name w:val="rtejustify"/>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Письма"/>
    <w:basedOn w:val="a"/>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8"/>
    <w:locked/>
    <w:rsid w:val="00236F72"/>
    <w:rPr>
      <w:rFonts w:ascii="Times New Roman" w:eastAsia="Times New Roman" w:hAnsi="Times New Roman" w:cs="Times New Roman"/>
      <w:sz w:val="24"/>
      <w:szCs w:val="24"/>
    </w:rPr>
  </w:style>
  <w:style w:type="paragraph" w:styleId="af8">
    <w:name w:val="Body Text Indent"/>
    <w:basedOn w:val="a"/>
    <w:link w:val="af9"/>
    <w:uiPriority w:val="99"/>
    <w:semiHidden/>
    <w:unhideWhenUsed/>
    <w:rsid w:val="007555C8"/>
    <w:pPr>
      <w:spacing w:after="120"/>
      <w:ind w:left="283"/>
    </w:pPr>
  </w:style>
  <w:style w:type="character" w:customStyle="1" w:styleId="af9">
    <w:name w:val="Основной текст с отступом Знак"/>
    <w:basedOn w:val="a0"/>
    <w:link w:val="af8"/>
    <w:uiPriority w:val="99"/>
    <w:semiHidden/>
    <w:rsid w:val="007555C8"/>
  </w:style>
  <w:style w:type="paragraph" w:styleId="33">
    <w:name w:val="Body Text Indent 3"/>
    <w:basedOn w:val="a"/>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0"/>
    <w:link w:val="33"/>
    <w:uiPriority w:val="99"/>
    <w:semiHidden/>
    <w:rsid w:val="007555C8"/>
    <w:rPr>
      <w:sz w:val="16"/>
      <w:szCs w:val="16"/>
    </w:rPr>
  </w:style>
  <w:style w:type="paragraph" w:styleId="23">
    <w:name w:val="Body Text Indent 2"/>
    <w:basedOn w:val="a"/>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rsid w:val="007555C8"/>
    <w:rPr>
      <w:rFonts w:eastAsiaTheme="minorHAnsi"/>
      <w:lang w:eastAsia="en-US"/>
    </w:rPr>
  </w:style>
  <w:style w:type="paragraph" w:customStyle="1" w:styleId="31">
    <w:name w:val="Основной текст3"/>
    <w:basedOn w:val="a"/>
    <w:link w:val="a7"/>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7"/>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0"/>
    <w:rsid w:val="00EC6D4E"/>
    <w:rPr>
      <w:vanish w:val="0"/>
      <w:webHidden w:val="0"/>
      <w:specVanish w:val="0"/>
    </w:rPr>
  </w:style>
  <w:style w:type="character" w:customStyle="1" w:styleId="35">
    <w:name w:val="Основной текст (3)_"/>
    <w:basedOn w:val="a0"/>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0"/>
    <w:link w:val="70"/>
    <w:uiPriority w:val="99"/>
    <w:locked/>
    <w:rsid w:val="00537A7B"/>
    <w:rPr>
      <w:b/>
      <w:bCs/>
      <w:shd w:val="clear" w:color="auto" w:fill="FFFFFF"/>
    </w:rPr>
  </w:style>
  <w:style w:type="character" w:customStyle="1" w:styleId="8">
    <w:name w:val="Основной текст (8)_"/>
    <w:basedOn w:val="a0"/>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
    <w:link w:val="8"/>
    <w:uiPriority w:val="99"/>
    <w:rsid w:val="00537A7B"/>
    <w:pPr>
      <w:widowControl w:val="0"/>
      <w:shd w:val="clear" w:color="auto" w:fill="FFFFFF"/>
      <w:spacing w:before="60" w:after="0" w:line="250" w:lineRule="exact"/>
    </w:pPr>
  </w:style>
  <w:style w:type="paragraph" w:customStyle="1" w:styleId="afa">
    <w:name w:val="Содержимое списка"/>
    <w:basedOn w:val="a"/>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
    <w:uiPriority w:val="99"/>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0"/>
    <w:uiPriority w:val="99"/>
    <w:rsid w:val="00CF3F4C"/>
    <w:rPr>
      <w:rFonts w:ascii="Courier New" w:hAnsi="Courier New" w:cs="Courier New"/>
    </w:rPr>
  </w:style>
  <w:style w:type="paragraph" w:styleId="afb">
    <w:name w:val="Plain Text"/>
    <w:basedOn w:val="a"/>
    <w:link w:val="afc"/>
    <w:rsid w:val="00EA0AED"/>
    <w:pPr>
      <w:autoSpaceDE w:val="0"/>
      <w:autoSpaceDN w:val="0"/>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d">
    <w:name w:val="caption"/>
    <w:basedOn w:val="a"/>
    <w:next w:val="a"/>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
    <w:rsid w:val="00941FEE"/>
    <w:pPr>
      <w:keepLines/>
      <w:spacing w:before="480" w:after="0" w:line="276" w:lineRule="auto"/>
      <w:outlineLvl w:val="9"/>
    </w:pPr>
    <w:rPr>
      <w:color w:val="365F91"/>
      <w:kern w:val="0"/>
      <w:sz w:val="28"/>
      <w:szCs w:val="28"/>
    </w:rPr>
  </w:style>
  <w:style w:type="paragraph" w:customStyle="1" w:styleId="Style3">
    <w:name w:val="Style3"/>
    <w:basedOn w:val="a"/>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uiPriority w:val="99"/>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semiHidden/>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e">
    <w:name w:val="footnote text"/>
    <w:basedOn w:val="a"/>
    <w:link w:val="aff"/>
    <w:uiPriority w:val="99"/>
    <w:semiHidden/>
    <w:unhideWhenUsed/>
    <w:rsid w:val="004F019D"/>
    <w:pPr>
      <w:spacing w:after="0" w:line="240" w:lineRule="auto"/>
    </w:pPr>
    <w:rPr>
      <w:rFonts w:eastAsiaTheme="minorHAnsi"/>
      <w:sz w:val="20"/>
      <w:szCs w:val="20"/>
      <w:lang w:eastAsia="en-US"/>
    </w:rPr>
  </w:style>
  <w:style w:type="character" w:customStyle="1" w:styleId="aff">
    <w:name w:val="Текст сноски Знак"/>
    <w:basedOn w:val="a0"/>
    <w:link w:val="afe"/>
    <w:uiPriority w:val="99"/>
    <w:semiHidden/>
    <w:rsid w:val="004F019D"/>
    <w:rPr>
      <w:rFonts w:eastAsiaTheme="minorHAnsi"/>
      <w:sz w:val="20"/>
      <w:szCs w:val="20"/>
      <w:lang w:eastAsia="en-US"/>
    </w:rPr>
  </w:style>
  <w:style w:type="character" w:styleId="aff0">
    <w:name w:val="footnote reference"/>
    <w:basedOn w:val="a0"/>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A15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line/ref=882BF74CE54FF1690C408C3F6AEEB1B7A452EEAC0F10BC9DD238FAFD1060AA8A0B8301B71EB03E54BB7F3034a4F6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ffline/ref=882BF74CE54FF1690C408C3F6AEEB1B7A452EEAC0F10BC9DD238FAFD1060AA8A0B8301B71EB03E54BB7F3034a4F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E8B78-7717-4FAD-9E88-603B81A0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25</Pages>
  <Words>9407</Words>
  <Characters>53624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2022-10-12T13:25:00Z</cp:lastPrinted>
  <dcterms:created xsi:type="dcterms:W3CDTF">2018-01-17T03:17:00Z</dcterms:created>
  <dcterms:modified xsi:type="dcterms:W3CDTF">2023-02-28T09:39:00Z</dcterms:modified>
</cp:coreProperties>
</file>