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E" w:rsidRDefault="003165A8" w:rsidP="00D06C0E">
      <w:r>
        <w:t xml:space="preserve">                                            </w:t>
      </w:r>
      <w:r w:rsidR="00F45478" w:rsidRPr="00F4547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D06C0E" w:rsidRDefault="00D06C0E" w:rsidP="00D06C0E">
      <w:pPr>
        <w:rPr>
          <w:sz w:val="20"/>
          <w:szCs w:val="20"/>
        </w:rPr>
      </w:pPr>
    </w:p>
    <w:p w:rsidR="00D06C0E" w:rsidRDefault="00D06C0E" w:rsidP="00D06C0E">
      <w:pPr>
        <w:tabs>
          <w:tab w:val="left" w:pos="1897"/>
        </w:tabs>
        <w:rPr>
          <w:sz w:val="28"/>
          <w:szCs w:val="28"/>
        </w:rPr>
      </w:pPr>
    </w:p>
    <w:p w:rsidR="00D06C0E" w:rsidRDefault="00D06C0E" w:rsidP="00D06C0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D06C0E" w:rsidRDefault="00D06C0E" w:rsidP="00D06C0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D06C0E" w:rsidRDefault="00D06C0E" w:rsidP="00D06C0E">
      <w:pPr>
        <w:tabs>
          <w:tab w:val="left" w:pos="1897"/>
        </w:tabs>
        <w:rPr>
          <w:b/>
          <w:sz w:val="36"/>
          <w:szCs w:val="36"/>
        </w:rPr>
      </w:pPr>
    </w:p>
    <w:p w:rsidR="00D06C0E" w:rsidRDefault="00D06C0E" w:rsidP="00D06C0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№1</w:t>
      </w:r>
      <w:r w:rsidR="00295C38">
        <w:rPr>
          <w:b/>
          <w:sz w:val="36"/>
          <w:szCs w:val="36"/>
        </w:rPr>
        <w:t>3</w:t>
      </w:r>
      <w:r>
        <w:rPr>
          <w:sz w:val="36"/>
          <w:szCs w:val="36"/>
        </w:rPr>
        <w:t xml:space="preserve">                                                              </w:t>
      </w:r>
      <w:r w:rsidR="00295C38">
        <w:rPr>
          <w:sz w:val="36"/>
          <w:szCs w:val="36"/>
        </w:rPr>
        <w:t>02 сентября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2021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06C0E" w:rsidRDefault="00D06C0E" w:rsidP="00D06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село Аксениха </w:t>
      </w:r>
    </w:p>
    <w:p w:rsidR="003165A8" w:rsidRPr="00295C38" w:rsidRDefault="003165A8" w:rsidP="00295C38">
      <w:pPr>
        <w:pStyle w:val="a7"/>
        <w:jc w:val="center"/>
      </w:pPr>
      <w:r w:rsidRPr="00295C38">
        <w:lastRenderedPageBreak/>
        <w:t>АДМИНИСТРАЦИЯ</w:t>
      </w:r>
    </w:p>
    <w:p w:rsidR="003165A8" w:rsidRPr="00295C38" w:rsidRDefault="003165A8" w:rsidP="00295C38">
      <w:pPr>
        <w:pStyle w:val="a7"/>
        <w:jc w:val="center"/>
      </w:pPr>
      <w:r w:rsidRPr="00295C38">
        <w:t>АКСЕНИХИНСКОГО СЕЛЬСОВЕТА</w:t>
      </w:r>
      <w:r w:rsidRPr="00295C38">
        <w:br/>
        <w:t xml:space="preserve">           КРАСНОЗЕРСКОГО РАЙОНА НОВОСИБИРСКОЙ ОБЛАСТИ</w:t>
      </w:r>
    </w:p>
    <w:p w:rsidR="003165A8" w:rsidRPr="00295C38" w:rsidRDefault="003165A8" w:rsidP="00295C38">
      <w:pPr>
        <w:pStyle w:val="a7"/>
        <w:jc w:val="center"/>
      </w:pPr>
    </w:p>
    <w:p w:rsidR="003165A8" w:rsidRPr="00295C38" w:rsidRDefault="003165A8" w:rsidP="00295C38">
      <w:pPr>
        <w:pStyle w:val="a7"/>
        <w:jc w:val="center"/>
      </w:pPr>
      <w:r w:rsidRPr="00295C38">
        <w:t>ПОСТАНОВЛЕНИЕ</w:t>
      </w:r>
    </w:p>
    <w:p w:rsidR="003165A8" w:rsidRPr="00295C38" w:rsidRDefault="003165A8" w:rsidP="00295C38">
      <w:pPr>
        <w:pStyle w:val="a7"/>
        <w:jc w:val="center"/>
      </w:pPr>
      <w:r w:rsidRPr="00295C38">
        <w:t>31.08.2021                                     с. Аксениха                                                №  50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  <w:rPr>
          <w:b/>
        </w:rPr>
      </w:pPr>
      <w:r w:rsidRPr="00295C38">
        <w:rPr>
          <w:b/>
        </w:rPr>
        <w:t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  <w:jc w:val="both"/>
      </w:pPr>
      <w:r w:rsidRPr="00295C38">
        <w:t xml:space="preserve">        В соответствии с Федеральным законом от 06.10. 2003 года №131- ФЗ «Об общих принципах организации местного самоуправления в Российской Федерации», Федеральным законом от 25.12.2008 года № 273-ФЗ «О противодействии коррупции», Федеральным законом от 12.01.1996 № 7-ФЗ «О некоммерческих организациях», в целях приведения муниципальных нормативных правовых актов в соответствие с действующим законодательством, Уставом Аксенихинского сельсовета Краснозерского района Новосибирской области</w:t>
      </w:r>
    </w:p>
    <w:p w:rsidR="003165A8" w:rsidRPr="00295C38" w:rsidRDefault="003165A8" w:rsidP="00295C38">
      <w:pPr>
        <w:pStyle w:val="a7"/>
        <w:jc w:val="both"/>
      </w:pPr>
      <w:r w:rsidRPr="00295C38">
        <w:t>ПОСТАНОВЛЯЕТ:</w:t>
      </w:r>
    </w:p>
    <w:p w:rsidR="003165A8" w:rsidRPr="00295C38" w:rsidRDefault="003165A8" w:rsidP="00295C38">
      <w:pPr>
        <w:pStyle w:val="a7"/>
        <w:jc w:val="both"/>
      </w:pPr>
    </w:p>
    <w:p w:rsidR="003165A8" w:rsidRPr="00295C38" w:rsidRDefault="003165A8" w:rsidP="00295C38">
      <w:pPr>
        <w:pStyle w:val="a7"/>
        <w:jc w:val="both"/>
      </w:pPr>
      <w:r w:rsidRPr="00295C38">
        <w:t xml:space="preserve">       1. Утвердить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согласно приложению.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2. Настоящее Положение вступает в силу со дня официального опубликования в средствах массовой информации и подлежит размещению на официальном сайте администрации Аксенихинского сельсовета Краснозерского района Новосибирской области.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3.Контроль за выполнением постановления оставляю за собой.</w:t>
      </w:r>
    </w:p>
    <w:p w:rsidR="003165A8" w:rsidRPr="00295C38" w:rsidRDefault="003165A8" w:rsidP="00295C38">
      <w:pPr>
        <w:pStyle w:val="a7"/>
        <w:jc w:val="both"/>
      </w:pP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>Глава Аксенихинского  сельсовета</w:t>
      </w:r>
    </w:p>
    <w:p w:rsidR="003165A8" w:rsidRPr="00295C38" w:rsidRDefault="003165A8" w:rsidP="00295C38">
      <w:pPr>
        <w:pStyle w:val="a7"/>
      </w:pPr>
      <w:r w:rsidRPr="00295C38">
        <w:t xml:space="preserve">Краснозерского района </w:t>
      </w:r>
    </w:p>
    <w:p w:rsidR="003165A8" w:rsidRPr="00295C38" w:rsidRDefault="003165A8" w:rsidP="00295C38">
      <w:pPr>
        <w:pStyle w:val="a7"/>
      </w:pPr>
      <w:r w:rsidRPr="00295C38">
        <w:t>Новосибирской области                                                       З.И.Биденко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                               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Приложение 1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                                к постановлению администрации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                              Аксенихинского сельсовета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                               Краснозерского района 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                               Новосибирской области</w:t>
      </w:r>
    </w:p>
    <w:p w:rsidR="003165A8" w:rsidRPr="00295C38" w:rsidRDefault="003165A8" w:rsidP="00295C38">
      <w:pPr>
        <w:pStyle w:val="a7"/>
        <w:jc w:val="right"/>
      </w:pPr>
      <w:r w:rsidRPr="00295C38">
        <w:t xml:space="preserve">                                                                                     от .</w:t>
      </w:r>
      <w:r w:rsidR="00957C5C" w:rsidRPr="00295C38">
        <w:t>31</w:t>
      </w:r>
      <w:r w:rsidRPr="00295C38">
        <w:t>.0</w:t>
      </w:r>
      <w:r w:rsidR="00957C5C" w:rsidRPr="00295C38">
        <w:t>8</w:t>
      </w:r>
      <w:r w:rsidRPr="00295C38">
        <w:t>.2021 №</w:t>
      </w:r>
      <w:r w:rsidR="00957C5C" w:rsidRPr="00295C38">
        <w:t>50</w:t>
      </w:r>
      <w:r w:rsidRPr="00295C38">
        <w:t xml:space="preserve"> 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  <w:jc w:val="both"/>
        <w:rPr>
          <w:b/>
        </w:rPr>
      </w:pPr>
      <w:r w:rsidRPr="00295C38">
        <w:rPr>
          <w:b/>
        </w:rPr>
        <w:t>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  <w:jc w:val="both"/>
      </w:pPr>
      <w:r w:rsidRPr="00295C38">
        <w:t xml:space="preserve">        1. Настоящий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</w:t>
      </w:r>
      <w:r w:rsidRPr="00295C38">
        <w:lastRenderedPageBreak/>
        <w:t>законом от 12.01.1996 № 7-ФЗ «О некоммерческих организациях» и регламентирует процедуру уведомления представителя нанимателя (работодателя) руководителями муниципальных учреждений,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учреждений», установленные ст. 27 Федерального закона от 12.01.1996 № 7-ФЗ «О некоммерческих организациях».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3. Представитель нанимателя (работодателя) руководитель муниципального учреждения, обязан в письменной форме уведомить Комиссию по соблюдению требований к служебному поведению муниципальных служащих и урегулированию конфликта интересов администрации Аксенихинского сельсовета,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 В случае нахождения представителя нанимателя (работодателя) руководителя муниципального учреждения, в командировке, в отпуске, вне места исполнения должностных обязанностей (осуществления полномочий), оно обязано уведомить Комиссию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4. Уведомление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а) фамилия, имя, отчество, должность, телефон лица, направившего уведомление;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б) на исполнение каких полномочий представитель нанимателя (работодателя) руководитель муниципального учреждения, влияет или может повлиять личная заинтересованность;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в) описание ситуации и обстоятельств, являющихся основанием возникновения личной заинтересованности;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г) предлагаемые меры по предотвращению или урегулированию конфликта интересов.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Представитель нанимателя (работодателя) руководитель муниципального учреждения,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Уведомление подписывается представителем нанимателя (работодателя) руководителем муниципального учреждения, с указанием расшифровки подписи и даты.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5. Уведомление на имя председателя Комиссии представляется в администрацию Аксенихинского сельсовета Краснозерского района Новосибирской области.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6. Уведомления подлежат обязательной регистрации в журнале учета уведомлений (далее - журнал). На самом уведомлении проставляется регистрационный номер и дата регистрации.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Ответственное должностное лицо администрации Аксенихинского сельсовета Краснозерского района Новосибирской области, помимо регистрации уведомления в журнале, обязано выдать представителю нанимателя (работодателя) руководителю муниципального учреждения и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В случае если уведомление поступило по почте, копия уведомления направляется представителю нанимателя (работодателя) руководителю муниципального учреждения и </w:t>
      </w:r>
      <w:r w:rsidRPr="00295C38">
        <w:lastRenderedPageBreak/>
        <w:t>направившему уведомление, по почте заказным письмом не позднее 3 рабочих дней с момента регистрации уведомления.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Отказ в регистрации уведомления, а также невыдача копии уведомления не допускается.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7. Ответственное должностное лицо администрации Аксенихинского сельсовета Краснозерского района Новосибирской области в день поступления уведомления регистрирует его в журнале учета уведомлений. 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С даты регистрации уведомления представителя нанимателя (работодателя) руководителя муниципального учреждения,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8. Должностное лицо администрации Аксенихинского сельсовета Краснозерского района Новосибирской области, уполномоченного на прием и регистрацию уведомлений,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 9. Уведомление, указанное в пункте 4 настоящего Порядка, рассматривается Комиссией в порядке, установленном постановлением </w:t>
      </w:r>
      <w:r w:rsidR="00957C5C" w:rsidRPr="00295C38">
        <w:t>Аксенихинского</w:t>
      </w:r>
      <w:r w:rsidRPr="00295C38">
        <w:t xml:space="preserve"> сельсовета Краснозерского района Новосибирской области от </w:t>
      </w:r>
      <w:r w:rsidR="00957C5C" w:rsidRPr="00295C38">
        <w:t>30.09.</w:t>
      </w:r>
      <w:r w:rsidRPr="00295C38">
        <w:t xml:space="preserve">2010 года № </w:t>
      </w:r>
      <w:r w:rsidR="00957C5C" w:rsidRPr="00295C38">
        <w:t>33</w:t>
      </w:r>
      <w:r w:rsidRPr="00295C38">
        <w:t xml:space="preserve"> «Об утверждении Положения о комиссиях по соблюдению требований к служебному поведению муниципальных  служащих администрации Аксенихинского сельсовета и урегулированию конфликта интересов».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10. В ходе подготовки заключения на поступившее уведомление Комиссия имеет право проводить собеседование с представителем нанимателя (работодателя) руководителем муниципального учреждения и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 11. Решение Комиссии, определяющее необходимые меры по предотвращению или урегулированию конфликта интересов, обязательно для исполнения представителем нанимателя (работодателя) руководителем муниципального учреждения.</w:t>
      </w:r>
    </w:p>
    <w:p w:rsidR="003165A8" w:rsidRPr="00295C38" w:rsidRDefault="003165A8" w:rsidP="00295C38">
      <w:pPr>
        <w:pStyle w:val="a7"/>
        <w:jc w:val="both"/>
      </w:pPr>
      <w:r w:rsidRPr="00295C38">
        <w:t xml:space="preserve">      12. Представитель нанимателя (работодателя) руководитель муниципального учреждения, не принявшее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3165A8" w:rsidRPr="00295C38" w:rsidRDefault="003165A8" w:rsidP="00295C38">
      <w:pPr>
        <w:pStyle w:val="a7"/>
        <w:jc w:val="both"/>
      </w:pPr>
    </w:p>
    <w:p w:rsidR="003165A8" w:rsidRPr="00295C38" w:rsidRDefault="003165A8" w:rsidP="00295C38">
      <w:pPr>
        <w:pStyle w:val="a7"/>
        <w:jc w:val="both"/>
      </w:pPr>
    </w:p>
    <w:p w:rsidR="003165A8" w:rsidRPr="00295C38" w:rsidRDefault="003165A8" w:rsidP="00295C38">
      <w:pPr>
        <w:pStyle w:val="a7"/>
        <w:jc w:val="both"/>
      </w:pPr>
      <w:r w:rsidRPr="00295C38">
        <w:t xml:space="preserve">                                                                                                         Приложение 1</w:t>
      </w:r>
    </w:p>
    <w:p w:rsidR="003165A8" w:rsidRPr="00295C38" w:rsidRDefault="003165A8" w:rsidP="00295C38">
      <w:pPr>
        <w:pStyle w:val="a7"/>
        <w:jc w:val="both"/>
      </w:pPr>
      <w:r w:rsidRPr="00295C38">
        <w:t>к Порядку уведомления представителя нанимателя (работодателя) руководителями муниципальных учреждений о возникновении личной заинтересованности</w:t>
      </w:r>
    </w:p>
    <w:p w:rsidR="003165A8" w:rsidRPr="00295C38" w:rsidRDefault="003165A8" w:rsidP="00295C38">
      <w:pPr>
        <w:pStyle w:val="a7"/>
        <w:jc w:val="both"/>
      </w:pPr>
      <w:r w:rsidRPr="00295C38">
        <w:t>при исполнении должностных обязанностей</w:t>
      </w:r>
    </w:p>
    <w:p w:rsidR="003165A8" w:rsidRPr="00295C38" w:rsidRDefault="003165A8" w:rsidP="00295C38">
      <w:pPr>
        <w:pStyle w:val="a7"/>
        <w:jc w:val="both"/>
      </w:pPr>
      <w:r w:rsidRPr="00295C38">
        <w:t>(осуществлении полномочий), которая приводит или может привести к конфликту интересов</w:t>
      </w:r>
    </w:p>
    <w:p w:rsidR="003165A8" w:rsidRPr="00295C38" w:rsidRDefault="003165A8" w:rsidP="00295C38">
      <w:pPr>
        <w:pStyle w:val="a7"/>
        <w:jc w:val="both"/>
      </w:pP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Председателю комиссии по соблюдению требований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к служебному поведению муниципальных служащих  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            и урегулированию конфликта интересов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администрации Аксенихинского сельсовета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 от руководителя муниципального учреждения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Аксенихинского сельсовета Краснозерского    района  Новосибирской области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 ________________________________________                                                                                  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    (Ф.И.О.)</w:t>
      </w:r>
    </w:p>
    <w:p w:rsidR="003165A8" w:rsidRPr="00295C38" w:rsidRDefault="003165A8" w:rsidP="00295C38">
      <w:pPr>
        <w:pStyle w:val="a7"/>
      </w:pPr>
      <w:r w:rsidRPr="00295C38">
        <w:lastRenderedPageBreak/>
        <w:t xml:space="preserve">                                                     УВЕДОМЛЕНИЕ</w:t>
      </w:r>
    </w:p>
    <w:p w:rsidR="003165A8" w:rsidRPr="00295C38" w:rsidRDefault="003165A8" w:rsidP="00295C38">
      <w:pPr>
        <w:pStyle w:val="a7"/>
      </w:pPr>
      <w:r w:rsidRPr="00295C38">
        <w:t xml:space="preserve">       о возникновении личной заинтересованности при исполнении  своих полномочий, которая приводит или может привести к конфликту интересов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 xml:space="preserve">      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      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(нужное подчеркнуть).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 xml:space="preserve">       Обстоятельства, являющиеся основанием возникновения личной заинтересованности: ___________________________________________________________________</w:t>
      </w:r>
    </w:p>
    <w:p w:rsidR="003165A8" w:rsidRPr="00295C38" w:rsidRDefault="003165A8" w:rsidP="00295C38">
      <w:pPr>
        <w:pStyle w:val="a7"/>
      </w:pPr>
      <w:r w:rsidRPr="00295C38">
        <w:t>___________________________________________________________________</w:t>
      </w:r>
    </w:p>
    <w:p w:rsidR="003165A8" w:rsidRPr="00295C38" w:rsidRDefault="003165A8" w:rsidP="00295C38">
      <w:pPr>
        <w:pStyle w:val="a7"/>
      </w:pPr>
      <w:r w:rsidRPr="00295C38"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3165A8" w:rsidRPr="00295C38" w:rsidRDefault="003165A8" w:rsidP="00295C38">
      <w:pPr>
        <w:pStyle w:val="a7"/>
      </w:pPr>
      <w:r w:rsidRPr="00295C38">
        <w:t>___________________________________________________________________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 xml:space="preserve">Дополнительные сведения: </w:t>
      </w:r>
    </w:p>
    <w:p w:rsidR="003165A8" w:rsidRPr="00295C38" w:rsidRDefault="003165A8" w:rsidP="00295C38">
      <w:pPr>
        <w:pStyle w:val="a7"/>
      </w:pPr>
      <w:r w:rsidRPr="00295C38">
        <w:t>___________________________________________________________________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>Предлагаемые меры по предотвращению или урегулированию конфликта интересов: ___________________________________________________________________</w:t>
      </w:r>
    </w:p>
    <w:p w:rsidR="003165A8" w:rsidRPr="00295C38" w:rsidRDefault="003165A8" w:rsidP="00295C38">
      <w:pPr>
        <w:pStyle w:val="a7"/>
      </w:pPr>
      <w:r w:rsidRPr="00295C38">
        <w:t>___________________________________________________________________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 xml:space="preserve">      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администрации Аксенихинского сельсовета Краснозерского района Новосибирской области</w:t>
      </w:r>
    </w:p>
    <w:p w:rsidR="003165A8" w:rsidRPr="00295C38" w:rsidRDefault="003165A8" w:rsidP="00295C38">
      <w:pPr>
        <w:pStyle w:val="a7"/>
      </w:pPr>
      <w:r w:rsidRPr="00295C38">
        <w:t xml:space="preserve">                                                (нужное подчеркнуть).</w:t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</w:pPr>
      <w:r w:rsidRPr="00295C38">
        <w:t>"__"__________20__г.</w:t>
      </w:r>
    </w:p>
    <w:p w:rsidR="003165A8" w:rsidRPr="00295C38" w:rsidRDefault="003165A8" w:rsidP="00295C38">
      <w:pPr>
        <w:pStyle w:val="a7"/>
      </w:pPr>
      <w:r w:rsidRPr="00295C38">
        <w:t xml:space="preserve">  _________________                     _______________________________________</w:t>
      </w:r>
    </w:p>
    <w:p w:rsidR="003165A8" w:rsidRPr="00295C38" w:rsidRDefault="003165A8" w:rsidP="00295C38">
      <w:pPr>
        <w:pStyle w:val="a7"/>
        <w:rPr>
          <w:i/>
        </w:rPr>
      </w:pPr>
      <w:r w:rsidRPr="00295C38">
        <w:rPr>
          <w:i/>
        </w:rPr>
        <w:t xml:space="preserve">     (подпись лица)               (расшифровка подписи направляющего уведомление)</w:t>
      </w:r>
    </w:p>
    <w:p w:rsidR="003165A8" w:rsidRPr="00295C38" w:rsidRDefault="003165A8" w:rsidP="00295C38">
      <w:pPr>
        <w:pStyle w:val="a7"/>
      </w:pPr>
      <w:r w:rsidRPr="00295C38">
        <w:tab/>
      </w:r>
    </w:p>
    <w:p w:rsidR="003165A8" w:rsidRPr="00295C38" w:rsidRDefault="003165A8" w:rsidP="00295C38">
      <w:pPr>
        <w:pStyle w:val="a7"/>
      </w:pPr>
    </w:p>
    <w:p w:rsidR="003165A8" w:rsidRPr="00295C38" w:rsidRDefault="003165A8" w:rsidP="00295C38">
      <w:pPr>
        <w:pStyle w:val="a7"/>
        <w:rPr>
          <w:b/>
        </w:rPr>
      </w:pPr>
    </w:p>
    <w:p w:rsidR="003165A8" w:rsidRPr="00295C38" w:rsidRDefault="003165A8" w:rsidP="00295C38">
      <w:pPr>
        <w:pStyle w:val="a7"/>
        <w:rPr>
          <w:b/>
        </w:rPr>
      </w:pPr>
    </w:p>
    <w:p w:rsidR="003165A8" w:rsidRPr="00295C38" w:rsidRDefault="003165A8" w:rsidP="00295C38">
      <w:pPr>
        <w:pStyle w:val="a7"/>
        <w:rPr>
          <w:b/>
        </w:rPr>
      </w:pPr>
    </w:p>
    <w:p w:rsidR="00DC7447" w:rsidRPr="00295C38" w:rsidRDefault="00DC7447" w:rsidP="008C42FF">
      <w:pPr>
        <w:pStyle w:val="a7"/>
        <w:jc w:val="center"/>
        <w:rPr>
          <w:b/>
        </w:rPr>
      </w:pPr>
      <w:r w:rsidRPr="00295C38">
        <w:rPr>
          <w:b/>
        </w:rPr>
        <w:t>АДМИНИСТРАЦИЯ</w:t>
      </w:r>
    </w:p>
    <w:p w:rsidR="00DC7447" w:rsidRPr="00295C38" w:rsidRDefault="00DC7447" w:rsidP="008C42FF">
      <w:pPr>
        <w:pStyle w:val="a7"/>
        <w:jc w:val="center"/>
        <w:rPr>
          <w:b/>
        </w:rPr>
      </w:pPr>
      <w:r w:rsidRPr="00295C38">
        <w:rPr>
          <w:b/>
        </w:rPr>
        <w:t>АКСЕНИХИНСКОГО  СЕЛЬСОВЕТА</w:t>
      </w:r>
    </w:p>
    <w:p w:rsidR="00DC7447" w:rsidRPr="00295C38" w:rsidRDefault="00DC7447" w:rsidP="008C42FF">
      <w:pPr>
        <w:pStyle w:val="a7"/>
        <w:jc w:val="center"/>
        <w:rPr>
          <w:b/>
        </w:rPr>
      </w:pPr>
      <w:r w:rsidRPr="00295C38">
        <w:rPr>
          <w:b/>
        </w:rPr>
        <w:t>КРАСНОЗЕРСКОГО  РАЙОНА</w:t>
      </w:r>
      <w:r w:rsidR="008C42FF">
        <w:rPr>
          <w:b/>
        </w:rPr>
        <w:t xml:space="preserve">  </w:t>
      </w:r>
      <w:r w:rsidRPr="00295C38">
        <w:rPr>
          <w:b/>
        </w:rPr>
        <w:t>НОВОСИБИРСКОЙ ОБЛАСТИ</w:t>
      </w:r>
    </w:p>
    <w:p w:rsidR="00DC7447" w:rsidRPr="00295C38" w:rsidRDefault="00DC7447" w:rsidP="008C42FF">
      <w:pPr>
        <w:pStyle w:val="a7"/>
        <w:jc w:val="center"/>
        <w:rPr>
          <w:b/>
        </w:rPr>
      </w:pPr>
    </w:p>
    <w:p w:rsidR="00DC7447" w:rsidRPr="00295C38" w:rsidRDefault="00DC7447" w:rsidP="008C42FF">
      <w:pPr>
        <w:pStyle w:val="a7"/>
        <w:jc w:val="center"/>
        <w:rPr>
          <w:b/>
        </w:rPr>
      </w:pPr>
      <w:r w:rsidRPr="00295C38">
        <w:rPr>
          <w:b/>
        </w:rPr>
        <w:t>ПОСТАНОВЛЕНИЕ</w:t>
      </w:r>
    </w:p>
    <w:p w:rsidR="00DC7447" w:rsidRPr="00295C38" w:rsidRDefault="00DC7447" w:rsidP="008C42FF">
      <w:pPr>
        <w:pStyle w:val="a7"/>
        <w:jc w:val="center"/>
      </w:pPr>
    </w:p>
    <w:p w:rsidR="00DC7447" w:rsidRPr="00295C38" w:rsidRDefault="00DC7447" w:rsidP="008C42FF">
      <w:pPr>
        <w:pStyle w:val="a7"/>
        <w:jc w:val="center"/>
      </w:pPr>
      <w:r w:rsidRPr="00295C38">
        <w:t>31</w:t>
      </w:r>
      <w:r w:rsidRPr="00295C38">
        <w:rPr>
          <w:bCs/>
        </w:rPr>
        <w:t>.08.2021г.</w:t>
      </w:r>
      <w:r w:rsidRPr="00295C38">
        <w:t xml:space="preserve">                                       с. Аксениха                                            № 51</w:t>
      </w:r>
    </w:p>
    <w:p w:rsidR="008C42FF" w:rsidRDefault="008C42FF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  <w:r w:rsidRPr="00295C38"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Аксенихинского сельсовета Краснозерского района Новосибирской области»</w:t>
      </w:r>
    </w:p>
    <w:p w:rsidR="008C42FF" w:rsidRDefault="00DC7447" w:rsidP="00295C38">
      <w:pPr>
        <w:pStyle w:val="a7"/>
      </w:pPr>
      <w:r w:rsidRPr="00295C38">
        <w:t xml:space="preserve">      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 В соответствии  с  Федеральным  законом  от  27.07.2010  № 210  -ФЗ «Об  организации   предоставления  государственных  и  муниципальных  услуг»,  Федеральным законом от 06.10.2003 года № 131-ФЗ «Об общих принципах организации местного самоуправления в Российской Федерации»,руководствуясь Уставом  Аксенихинского  сельсовета Краснозерского </w:t>
      </w:r>
      <w:r w:rsidRPr="00295C38">
        <w:lastRenderedPageBreak/>
        <w:t xml:space="preserve">района  Новосибирской области, администрация Аксенихинского сельсовета Краснозерского района  Новосибирской области  </w:t>
      </w:r>
      <w:r w:rsidRPr="00295C38">
        <w:rPr>
          <w:b/>
          <w:bCs/>
        </w:rPr>
        <w:t>ПОСТАНОВЛЯЕТ: </w:t>
      </w:r>
    </w:p>
    <w:p w:rsidR="00DC7447" w:rsidRPr="00295C38" w:rsidRDefault="00DC7447" w:rsidP="008C42FF">
      <w:pPr>
        <w:pStyle w:val="a7"/>
        <w:jc w:val="both"/>
      </w:pPr>
      <w:r w:rsidRPr="00295C38">
        <w:t>1. Утвердить Административный регламент по предоставлению муниципальной услуги «Дача письменных разъяснений налогоплательщикам по вопросам  применения  нормативных  правовых  актов органов местного самоуправления  о  местных  налогах  и  сборах администрацией  Аксенихинского сельсовета Краснозерского района Новосибирской области», согласно приложения.</w:t>
      </w:r>
    </w:p>
    <w:p w:rsidR="00DC7447" w:rsidRPr="00295C38" w:rsidRDefault="00DC7447" w:rsidP="008C42FF">
      <w:pPr>
        <w:pStyle w:val="a7"/>
        <w:jc w:val="both"/>
      </w:pPr>
      <w:r w:rsidRPr="00295C38">
        <w:t>2.Опубликовать настоящее решение в периодическом печатном издании  «Бюллетень органов местного самоуправления Аксенихинского 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области.</w:t>
      </w:r>
    </w:p>
    <w:p w:rsidR="00DC7447" w:rsidRPr="00295C38" w:rsidRDefault="00DC7447" w:rsidP="008C42FF">
      <w:pPr>
        <w:pStyle w:val="a7"/>
        <w:jc w:val="both"/>
        <w:rPr>
          <w:bCs/>
        </w:rPr>
      </w:pPr>
      <w:r w:rsidRPr="00295C38">
        <w:t>3. Контроль за исполнением настоящего постановления оставляю за собой.</w:t>
      </w: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  <w:r w:rsidRPr="00295C38">
        <w:t>Глава Аксенихинского сельсовета</w:t>
      </w:r>
    </w:p>
    <w:p w:rsidR="00DC7447" w:rsidRPr="00295C38" w:rsidRDefault="00DC7447" w:rsidP="008C42FF">
      <w:pPr>
        <w:pStyle w:val="a7"/>
        <w:jc w:val="both"/>
      </w:pPr>
      <w:r w:rsidRPr="00295C38">
        <w:t>Краснозерского  района</w:t>
      </w:r>
    </w:p>
    <w:p w:rsidR="00DC7447" w:rsidRPr="00295C38" w:rsidRDefault="00DC7447" w:rsidP="008C42FF">
      <w:pPr>
        <w:pStyle w:val="a7"/>
        <w:jc w:val="both"/>
      </w:pPr>
      <w:r w:rsidRPr="00295C38">
        <w:t>Новосибирской области                                                                           З.И.Биденко</w:t>
      </w: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right"/>
      </w:pPr>
      <w:r w:rsidRPr="00295C38">
        <w:t>Приложение 1</w:t>
      </w:r>
    </w:p>
    <w:p w:rsidR="00DC7447" w:rsidRPr="00295C38" w:rsidRDefault="00DC7447" w:rsidP="008C42FF">
      <w:pPr>
        <w:pStyle w:val="a7"/>
        <w:jc w:val="right"/>
      </w:pPr>
      <w:r w:rsidRPr="00295C38">
        <w:t>к постановлению администрации</w:t>
      </w:r>
    </w:p>
    <w:p w:rsidR="00DC7447" w:rsidRPr="00295C38" w:rsidRDefault="00DC7447" w:rsidP="008C42FF">
      <w:pPr>
        <w:pStyle w:val="a7"/>
        <w:jc w:val="right"/>
      </w:pPr>
      <w:r w:rsidRPr="00295C38">
        <w:t>Аксенихинского сельсовета</w:t>
      </w:r>
    </w:p>
    <w:p w:rsidR="00DC7447" w:rsidRPr="00295C38" w:rsidRDefault="00DC7447" w:rsidP="008C42FF">
      <w:pPr>
        <w:pStyle w:val="a7"/>
        <w:jc w:val="right"/>
      </w:pPr>
      <w:r w:rsidRPr="00295C38">
        <w:t xml:space="preserve">Краснозерского района </w:t>
      </w:r>
    </w:p>
    <w:p w:rsidR="00DC7447" w:rsidRPr="00295C38" w:rsidRDefault="00DC7447" w:rsidP="008C42FF">
      <w:pPr>
        <w:pStyle w:val="a7"/>
        <w:jc w:val="right"/>
      </w:pPr>
      <w:r w:rsidRPr="00295C38">
        <w:t>Новосибирской области</w:t>
      </w:r>
    </w:p>
    <w:p w:rsidR="00DC7447" w:rsidRPr="00295C38" w:rsidRDefault="00DC7447" w:rsidP="008C42FF">
      <w:pPr>
        <w:pStyle w:val="a7"/>
        <w:jc w:val="right"/>
      </w:pPr>
      <w:r w:rsidRPr="00295C38">
        <w:t xml:space="preserve">от 31.08.2021г №51 </w:t>
      </w:r>
    </w:p>
    <w:p w:rsidR="00DC7447" w:rsidRPr="00295C38" w:rsidRDefault="00DC7447" w:rsidP="008C42FF">
      <w:pPr>
        <w:pStyle w:val="a7"/>
        <w:jc w:val="right"/>
      </w:pPr>
    </w:p>
    <w:p w:rsidR="00DC7447" w:rsidRPr="001F3AC6" w:rsidRDefault="00DC7447" w:rsidP="008C42FF">
      <w:pPr>
        <w:pStyle w:val="a7"/>
        <w:jc w:val="both"/>
        <w:rPr>
          <w:b/>
          <w:bCs/>
          <w:color w:val="444444"/>
        </w:rPr>
      </w:pPr>
      <w:r w:rsidRPr="001F3AC6">
        <w:rPr>
          <w:b/>
          <w:bCs/>
          <w:color w:val="444444"/>
        </w:rPr>
        <w:t>АДМИНИСТРАТИВНЫЙ РЕГЛАМЕНТ ПО ПРЕДОСТАВЛЕНИЮ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АКСЕНИХИНСКОГО СЕЛЬСОВЕТА КРАСНОЗЕРСКОГО РАЙОНА НОВОСИБИРСКОЙ ОБЛАСТИ</w:t>
      </w:r>
    </w:p>
    <w:p w:rsidR="00DC7447" w:rsidRPr="008C42FF" w:rsidRDefault="00DC7447" w:rsidP="008C42FF">
      <w:pPr>
        <w:pStyle w:val="a7"/>
        <w:jc w:val="center"/>
        <w:rPr>
          <w:b/>
          <w:bCs/>
        </w:rPr>
      </w:pPr>
      <w:r w:rsidRPr="00295C38">
        <w:rPr>
          <w:b/>
          <w:bCs/>
          <w:color w:val="444444"/>
        </w:rPr>
        <w:br/>
      </w:r>
      <w:r w:rsidRPr="008C42FF">
        <w:rPr>
          <w:b/>
          <w:bCs/>
        </w:rPr>
        <w:t>РАЗДЕЛ  I.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  <w:bCs/>
        </w:rPr>
        <w:t>ОБЩИЕ ПОЛОЖЕНИЯ</w:t>
      </w:r>
    </w:p>
    <w:p w:rsidR="00DC7447" w:rsidRPr="00295C38" w:rsidRDefault="00DC7447" w:rsidP="008C42FF">
      <w:pPr>
        <w:pStyle w:val="a7"/>
        <w:jc w:val="both"/>
      </w:pPr>
      <w:r w:rsidRPr="00295C38">
        <w:t>1.1. «Административный регламент по предоставлению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Аксенихинского сельсовета Краснозерского района Новосибирской области»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1.2. Муниципальная услуга предоставляется администрацией Аксенихинского сельсовета Краснозерского района Новосибирской области. </w:t>
      </w:r>
    </w:p>
    <w:p w:rsidR="00DC7447" w:rsidRPr="00295C38" w:rsidRDefault="00DC7447" w:rsidP="008C42FF">
      <w:pPr>
        <w:pStyle w:val="a7"/>
        <w:jc w:val="both"/>
      </w:pPr>
      <w:r w:rsidRPr="00295C38">
        <w:t>Исполнение муниципальной услуги в администрации Аксенихинского  сельсовета Краснозерского района Новосибирской области осуществляет специалист  земельных  и  имущественных  отношений.</w:t>
      </w:r>
    </w:p>
    <w:p w:rsidR="00DC7447" w:rsidRPr="00295C38" w:rsidRDefault="00DC7447" w:rsidP="008C42FF">
      <w:pPr>
        <w:pStyle w:val="a7"/>
        <w:jc w:val="both"/>
      </w:pPr>
      <w:r w:rsidRPr="00295C38">
        <w:t>1.3. Конечным результатом предоставления услуги является: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          1) письменное разъяснение по вопросам применения муниципальных правовых актов о налогах и сборах;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          2) письменный отказ в предоставлении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>1.4.  Муниципальная услуга реализуется по заявлению физических и юридических лиц (далее — заявитель).</w:t>
      </w:r>
    </w:p>
    <w:p w:rsidR="00DC7447" w:rsidRPr="00295C38" w:rsidRDefault="00DC7447" w:rsidP="008C42FF">
      <w:pPr>
        <w:pStyle w:val="a7"/>
        <w:jc w:val="both"/>
      </w:pPr>
      <w:r w:rsidRPr="00295C38">
        <w:lastRenderedPageBreak/>
        <w:t>1.5.  Предоставление муниципальной услуги осуществляется на бесплатной основе.</w:t>
      </w:r>
    </w:p>
    <w:p w:rsidR="00DC7447" w:rsidRPr="00295C38" w:rsidRDefault="00DC7447" w:rsidP="008C42FF">
      <w:pPr>
        <w:pStyle w:val="a7"/>
        <w:jc w:val="both"/>
      </w:pPr>
    </w:p>
    <w:p w:rsidR="00DC7447" w:rsidRPr="008C42FF" w:rsidRDefault="00DC7447" w:rsidP="008C42FF">
      <w:pPr>
        <w:pStyle w:val="a7"/>
        <w:jc w:val="center"/>
        <w:rPr>
          <w:b/>
          <w:bCs/>
        </w:rPr>
      </w:pPr>
      <w:r w:rsidRPr="008C42FF">
        <w:rPr>
          <w:b/>
          <w:bCs/>
        </w:rPr>
        <w:t>РАЗДЕЛ II.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  <w:bCs/>
        </w:rPr>
        <w:t>СТАНДАРТ ПРЕДОСТАВЛЕНИЯ УСЛУГИ</w:t>
      </w:r>
    </w:p>
    <w:p w:rsidR="00DC7447" w:rsidRPr="00295C38" w:rsidRDefault="00DC7447" w:rsidP="008C42FF">
      <w:pPr>
        <w:pStyle w:val="a7"/>
        <w:jc w:val="both"/>
      </w:pPr>
      <w:r w:rsidRPr="00295C38">
        <w:t>2.1. Порядок информирования о предоставлении муниципальной услуги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Информация о муниципальной услуге предоставляется непосредственно в помещении администрации, а также с использованием средств телефонной связи электронного информирования, вычислительной и электронной техники посредством размещения на интернет- ресурсах администрации. </w:t>
      </w:r>
    </w:p>
    <w:p w:rsidR="00DC7447" w:rsidRPr="00295C38" w:rsidRDefault="00DC7447" w:rsidP="008C42FF">
      <w:pPr>
        <w:pStyle w:val="a7"/>
        <w:jc w:val="both"/>
      </w:pPr>
      <w:r w:rsidRPr="00295C38">
        <w:t>Информацию о процедурах предоставления муниципальной услуги можно получить: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 xml:space="preserve">Новосибирская область, Краснозерский  район, с. Аксениха, ул.Ленина , д. 3а. 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 xml:space="preserve"> понедельник, вторник, среда, четверг, пятница с 9:00 до 17:00 часов, перерыв с 13:00 до 14:00 часов. 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 xml:space="preserve">Электронный адрес администрации Аксенихинского сельсовета Краснозерского района Новосибирской области:  </w:t>
      </w:r>
      <w:hyperlink r:id="rId5" w:history="1">
        <w:r w:rsidRPr="00295C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asdm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aksenikha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5C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95C38">
        <w:rPr>
          <w:color w:val="000000"/>
        </w:rPr>
        <w:t xml:space="preserve"> официальный сайт: http:// </w:t>
      </w:r>
      <w:proofErr w:type="spellStart"/>
      <w:r w:rsidRPr="00295C38">
        <w:rPr>
          <w:color w:val="000000"/>
        </w:rPr>
        <w:t>www</w:t>
      </w:r>
      <w:proofErr w:type="spellEnd"/>
      <w:r w:rsidRPr="00295C38">
        <w:rPr>
          <w:color w:val="000000"/>
        </w:rPr>
        <w:t>.</w:t>
      </w:r>
      <w:proofErr w:type="spellStart"/>
      <w:r w:rsidRPr="00295C38">
        <w:rPr>
          <w:color w:val="000000"/>
          <w:lang w:val="en-US"/>
        </w:rPr>
        <w:t>akseniha</w:t>
      </w:r>
      <w:proofErr w:type="spellEnd"/>
      <w:r w:rsidRPr="00295C38">
        <w:rPr>
          <w:color w:val="000000"/>
        </w:rPr>
        <w:t>.</w:t>
      </w:r>
      <w:proofErr w:type="spellStart"/>
      <w:r w:rsidRPr="00295C38">
        <w:rPr>
          <w:color w:val="000000"/>
          <w:lang w:val="en-US"/>
        </w:rPr>
        <w:t>nso</w:t>
      </w:r>
      <w:proofErr w:type="spellEnd"/>
      <w:r w:rsidRPr="00295C38">
        <w:rPr>
          <w:color w:val="000000"/>
        </w:rPr>
        <w:t>.</w:t>
      </w:r>
      <w:proofErr w:type="spellStart"/>
      <w:r w:rsidRPr="00295C38">
        <w:rPr>
          <w:color w:val="000000"/>
        </w:rPr>
        <w:t>ru</w:t>
      </w:r>
      <w:proofErr w:type="spellEnd"/>
      <w:r w:rsidRPr="00295C38">
        <w:rPr>
          <w:color w:val="000000"/>
        </w:rPr>
        <w:t xml:space="preserve"> Телефон для справок: 8(383-57) 71-241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t xml:space="preserve"> 2.2. Заявление с документами принимаются по адресу: </w:t>
      </w:r>
      <w:r w:rsidRPr="00295C38">
        <w:rPr>
          <w:color w:val="000000"/>
        </w:rPr>
        <w:t>Новосибирская область, Краснозерский район, с. Аксениха, ул.Ленина , д. 3а.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 xml:space="preserve">График приема заявления и документов: понедельник, вторник, среда, четверг, пятница с 9:00 до 17:00 часов, перерыв с 13:00 до 14:00 часов. 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 xml:space="preserve"> Телефон для справок: 8 (383-57) 71-241</w:t>
      </w:r>
    </w:p>
    <w:p w:rsidR="00DC7447" w:rsidRPr="00295C38" w:rsidRDefault="00DC7447" w:rsidP="008C42FF">
      <w:pPr>
        <w:pStyle w:val="a7"/>
        <w:jc w:val="both"/>
      </w:pPr>
      <w:r w:rsidRPr="00295C38">
        <w:t>2.3. Муниципальную услугу предоставляет специалист администрации Аксенихинского сельсовета Краснозерского района Новосибирской области.</w:t>
      </w:r>
    </w:p>
    <w:p w:rsidR="00DC7447" w:rsidRPr="00295C38" w:rsidRDefault="00DC7447" w:rsidP="008C42FF">
      <w:pPr>
        <w:pStyle w:val="a7"/>
        <w:jc w:val="both"/>
      </w:pPr>
      <w:r w:rsidRPr="00295C38">
        <w:t>2.4.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 w:rsidR="00DC7447" w:rsidRPr="00295C38" w:rsidRDefault="00DC7447" w:rsidP="008C42FF">
      <w:pPr>
        <w:pStyle w:val="a7"/>
        <w:jc w:val="both"/>
      </w:pPr>
      <w:r w:rsidRPr="00295C38">
        <w:t>2.5. Перечень документов, необходимых для получения услуги, указан в приложении 2. Уполномоченные органы запрашивают документы, указанные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DC7447" w:rsidRPr="00295C38" w:rsidRDefault="00DC7447" w:rsidP="008C42FF">
      <w:pPr>
        <w:pStyle w:val="a7"/>
        <w:jc w:val="both"/>
      </w:pPr>
      <w:r w:rsidRPr="00295C38"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 w:rsidR="00DC7447" w:rsidRPr="00295C38" w:rsidRDefault="00DC7447" w:rsidP="008C42FF">
      <w:pPr>
        <w:pStyle w:val="a7"/>
        <w:jc w:val="both"/>
      </w:pPr>
      <w:r w:rsidRPr="00295C38">
        <w:t>2.6. Общий срок предоставления органом местного самоуправления муниципальной услуги по присвоению адреса не должен превышать 20 календарных дней со дня регистрации заявления.</w:t>
      </w:r>
    </w:p>
    <w:p w:rsidR="00DC7447" w:rsidRPr="00295C38" w:rsidRDefault="00DC7447" w:rsidP="008C42FF">
      <w:pPr>
        <w:pStyle w:val="a7"/>
        <w:jc w:val="both"/>
      </w:pPr>
      <w:r w:rsidRPr="00295C38">
        <w:t>2.6.1. Заявление и необходимые документы могут быть представлены в администрацию следующими способами:</w:t>
      </w:r>
    </w:p>
    <w:p w:rsidR="00DC7447" w:rsidRPr="00295C38" w:rsidRDefault="00DC7447" w:rsidP="008C42FF">
      <w:pPr>
        <w:pStyle w:val="a7"/>
        <w:jc w:val="both"/>
      </w:pPr>
      <w:r w:rsidRPr="00295C38">
        <w:t>- посредством личного обращения заявителя или его представителем, имеющем документ, подтверждающий полномочия представителя;</w:t>
      </w:r>
    </w:p>
    <w:p w:rsidR="00DC7447" w:rsidRPr="00295C38" w:rsidRDefault="00DC7447" w:rsidP="008C42FF">
      <w:pPr>
        <w:pStyle w:val="a7"/>
        <w:jc w:val="both"/>
      </w:pPr>
      <w:r w:rsidRPr="00295C38">
        <w:t>- 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DC7447" w:rsidRPr="00295C38" w:rsidRDefault="00DC7447" w:rsidP="008C42FF">
      <w:pPr>
        <w:pStyle w:val="a7"/>
        <w:jc w:val="both"/>
      </w:pPr>
      <w:r w:rsidRPr="00295C38">
        <w:t>- посредством использования информационно-телекоммуникационных сетей общего пользования, в том числе сети «Интернет». Основанием для начала предоставления муниципальной услуги в данном случае является направление обращения.</w:t>
      </w:r>
    </w:p>
    <w:p w:rsidR="00DC7447" w:rsidRPr="00295C38" w:rsidRDefault="00DC7447" w:rsidP="008C42FF">
      <w:pPr>
        <w:pStyle w:val="a7"/>
        <w:jc w:val="both"/>
      </w:pPr>
      <w:r w:rsidRPr="00295C38">
        <w:t>2.7. В случае если для предоставления услуги необходима обработка персональных данных лица, не являющегося заявителем, и,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</w:t>
      </w:r>
      <w:r w:rsidRPr="00295C38">
        <w:lastRenderedPageBreak/>
        <w:t>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DC7447" w:rsidRPr="00295C38" w:rsidRDefault="00DC7447" w:rsidP="008C42FF">
      <w:pPr>
        <w:pStyle w:val="a7"/>
        <w:jc w:val="both"/>
      </w:pPr>
      <w:r w:rsidRPr="00295C38">
        <w:t>2.7.1. Заявитель вправе представить в администрацию 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 w:rsidR="00DC7447" w:rsidRPr="00295C38" w:rsidRDefault="00DC7447" w:rsidP="008C42FF">
      <w:pPr>
        <w:pStyle w:val="a7"/>
        <w:jc w:val="both"/>
      </w:pPr>
      <w:r w:rsidRPr="00295C38">
        <w:t> 2.8. Исчерпывающий перечень оснований для отказа в предоставлении муниципальной услуги: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1) отсутствие у заявителя права и соответствующих полномочий на получение муниципальной услуги; </w:t>
      </w:r>
    </w:p>
    <w:p w:rsidR="00DC7447" w:rsidRPr="00295C38" w:rsidRDefault="00DC7447" w:rsidP="008C42FF">
      <w:pPr>
        <w:pStyle w:val="a7"/>
        <w:jc w:val="both"/>
      </w:pPr>
      <w:r w:rsidRPr="00295C38">
        <w:t>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законодательству;</w:t>
      </w:r>
    </w:p>
    <w:p w:rsidR="00DC7447" w:rsidRPr="00295C38" w:rsidRDefault="00DC7447" w:rsidP="008C42FF">
      <w:pPr>
        <w:pStyle w:val="a7"/>
        <w:jc w:val="both"/>
      </w:pPr>
      <w:r w:rsidRPr="00295C38"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 w:rsidR="00DC7447" w:rsidRPr="00295C38" w:rsidRDefault="00DC7447" w:rsidP="008C42FF">
      <w:pPr>
        <w:pStyle w:val="a7"/>
        <w:jc w:val="both"/>
      </w:pPr>
      <w:r w:rsidRPr="00295C38">
        <w:t>4) наличие в представленных  документах  противоречивых  сведений;</w:t>
      </w:r>
    </w:p>
    <w:p w:rsidR="00DC7447" w:rsidRPr="00295C38" w:rsidRDefault="00DC7447" w:rsidP="008C42FF">
      <w:pPr>
        <w:pStyle w:val="a7"/>
        <w:jc w:val="both"/>
      </w:pPr>
      <w:r w:rsidRPr="00295C38">
        <w:t>5) отсутствие в представленных документах сведений необходимых для оказания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> 2.9. Размер платы, взимаемой с заявителя при предоставлении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> Муниципальная услуга предоставляется без взимания государственной пошлины или иной платы.</w:t>
      </w:r>
    </w:p>
    <w:p w:rsidR="00DC7447" w:rsidRPr="00295C38" w:rsidRDefault="00DC7447" w:rsidP="008C42FF">
      <w:pPr>
        <w:pStyle w:val="a7"/>
        <w:jc w:val="both"/>
      </w:pPr>
      <w:r w:rsidRPr="00295C38">
        <w:t> 2.10.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2.11. Срок регистрации запроса заявителя о предоставлении муниципальной услуги. </w:t>
      </w:r>
    </w:p>
    <w:p w:rsidR="00DC7447" w:rsidRPr="00295C38" w:rsidRDefault="00DC7447" w:rsidP="008C42FF">
      <w:pPr>
        <w:pStyle w:val="a7"/>
        <w:jc w:val="both"/>
      </w:pPr>
      <w:r w:rsidRPr="00295C38"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администрации присвоением регистрационного номера.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 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295C38">
        <w:t>мультимедийной</w:t>
      </w:r>
      <w:proofErr w:type="spellEnd"/>
      <w:r w:rsidRPr="00295C38">
        <w:t xml:space="preserve"> информации о порядке предоставлении таких услуг.</w:t>
      </w:r>
    </w:p>
    <w:p w:rsidR="00DC7447" w:rsidRPr="00295C38" w:rsidRDefault="00DC7447" w:rsidP="008C42FF">
      <w:pPr>
        <w:pStyle w:val="a7"/>
        <w:jc w:val="both"/>
      </w:pPr>
      <w:r w:rsidRPr="00295C38">
        <w:t>2.12.1. Основными требованиями к месту предоставления муниципальной услуги являются: наличие сектора для информирования заявителей, который должен быть оборудован информационным стендом;</w:t>
      </w:r>
    </w:p>
    <w:p w:rsidR="00DC7447" w:rsidRPr="00295C38" w:rsidRDefault="00DC7447" w:rsidP="008C42FF">
      <w:pPr>
        <w:pStyle w:val="a7"/>
        <w:jc w:val="both"/>
      </w:pPr>
      <w:r w:rsidRPr="00295C38"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DC7447" w:rsidRPr="00295C38" w:rsidRDefault="00DC7447" w:rsidP="008C42FF">
      <w:pPr>
        <w:pStyle w:val="a7"/>
        <w:jc w:val="both"/>
      </w:pPr>
      <w:r w:rsidRPr="00295C38"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DC7447" w:rsidRPr="00295C38" w:rsidRDefault="00DC7447" w:rsidP="008C42FF">
      <w:pPr>
        <w:pStyle w:val="a7"/>
        <w:jc w:val="both"/>
      </w:pPr>
      <w:r w:rsidRPr="00295C38">
        <w:t> места предоставления муниципальной услуги должны отвечать условиям доступности для инвалидов, в том числе:</w:t>
      </w:r>
    </w:p>
    <w:p w:rsidR="00DC7447" w:rsidRPr="00295C38" w:rsidRDefault="00DC7447" w:rsidP="008C42FF">
      <w:pPr>
        <w:pStyle w:val="a7"/>
        <w:jc w:val="both"/>
      </w:pPr>
      <w:r w:rsidRPr="00295C38">
        <w:t> 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DC7447" w:rsidRPr="00295C38" w:rsidRDefault="00DC7447" w:rsidP="008C42FF">
      <w:pPr>
        <w:pStyle w:val="a7"/>
        <w:jc w:val="both"/>
      </w:pPr>
      <w:r w:rsidRPr="00295C38"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DC7447" w:rsidRPr="00295C38" w:rsidRDefault="00DC7447" w:rsidP="008C42FF">
      <w:pPr>
        <w:pStyle w:val="a7"/>
        <w:jc w:val="both"/>
      </w:pPr>
      <w:r w:rsidRPr="00295C38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C7447" w:rsidRPr="00295C38" w:rsidRDefault="00DC7447" w:rsidP="008C42FF">
      <w:pPr>
        <w:pStyle w:val="a7"/>
        <w:jc w:val="both"/>
      </w:pPr>
      <w:r w:rsidRPr="00295C38">
        <w:t>2.13. На информационных стендах размещаются следующие информационные материалы:</w:t>
      </w:r>
    </w:p>
    <w:p w:rsidR="00DC7447" w:rsidRPr="00295C38" w:rsidRDefault="00DC7447" w:rsidP="008C42FF">
      <w:pPr>
        <w:pStyle w:val="a7"/>
        <w:jc w:val="both"/>
      </w:pPr>
      <w:r w:rsidRPr="00295C38">
        <w:t>-текст настоящего регламента;</w:t>
      </w:r>
    </w:p>
    <w:p w:rsidR="00DC7447" w:rsidRPr="00295C38" w:rsidRDefault="00DC7447" w:rsidP="008C42FF">
      <w:pPr>
        <w:pStyle w:val="a7"/>
        <w:jc w:val="both"/>
      </w:pPr>
      <w:r w:rsidRPr="00295C38">
        <w:t>-сведения о перечне оказываемых муниципальных услуг;</w:t>
      </w:r>
    </w:p>
    <w:p w:rsidR="00DC7447" w:rsidRPr="00295C38" w:rsidRDefault="00DC7447" w:rsidP="008C42FF">
      <w:pPr>
        <w:pStyle w:val="a7"/>
        <w:jc w:val="both"/>
      </w:pPr>
      <w:r w:rsidRPr="00295C38">
        <w:t>-адрес электронной почты администрации, официального сайта администрации.</w:t>
      </w:r>
    </w:p>
    <w:p w:rsidR="00DC7447" w:rsidRPr="00295C38" w:rsidRDefault="00DC7447" w:rsidP="008C42FF">
      <w:pPr>
        <w:pStyle w:val="a7"/>
        <w:jc w:val="both"/>
      </w:pPr>
      <w:r w:rsidRPr="00295C38">
        <w:t>2.14. Показателем доступности и качества муниципальной услуги является возможность:</w:t>
      </w:r>
    </w:p>
    <w:p w:rsidR="00DC7447" w:rsidRPr="00295C38" w:rsidRDefault="00DC7447" w:rsidP="008C42FF">
      <w:pPr>
        <w:pStyle w:val="a7"/>
        <w:jc w:val="both"/>
      </w:pPr>
      <w:r w:rsidRPr="00295C38">
        <w:lastRenderedPageBreak/>
        <w:t>-получать услугу своевременно и в соответствии со стандартом предоставления услуги;</w:t>
      </w:r>
    </w:p>
    <w:p w:rsidR="00DC7447" w:rsidRPr="00295C38" w:rsidRDefault="00DC7447" w:rsidP="008C42FF">
      <w:pPr>
        <w:pStyle w:val="a7"/>
        <w:jc w:val="both"/>
      </w:pPr>
      <w:r w:rsidRPr="00295C38">
        <w:t>-получать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 w:rsidR="00DC7447" w:rsidRPr="00295C38" w:rsidRDefault="00DC7447" w:rsidP="008C42FF">
      <w:pPr>
        <w:pStyle w:val="a7"/>
        <w:jc w:val="both"/>
      </w:pPr>
      <w:r w:rsidRPr="00295C38">
        <w:t>-получать информацию о результате предоставления услуги;</w:t>
      </w:r>
    </w:p>
    <w:p w:rsidR="00DC7447" w:rsidRPr="00295C38" w:rsidRDefault="00DC7447" w:rsidP="008C42FF">
      <w:pPr>
        <w:pStyle w:val="a7"/>
        <w:jc w:val="both"/>
      </w:pPr>
      <w:r w:rsidRPr="00295C38">
        <w:t>-обращаться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DC7447" w:rsidRPr="00295C38" w:rsidRDefault="00DC7447" w:rsidP="008C42FF">
      <w:pPr>
        <w:pStyle w:val="a7"/>
        <w:jc w:val="both"/>
      </w:pPr>
      <w:r w:rsidRPr="00295C38">
        <w:t>2.14.1. Основные требования к качеству предоставления муниципальной услуги:</w:t>
      </w:r>
    </w:p>
    <w:p w:rsidR="00DC7447" w:rsidRPr="00295C38" w:rsidRDefault="00DC7447" w:rsidP="008C42FF">
      <w:pPr>
        <w:pStyle w:val="a7"/>
        <w:jc w:val="both"/>
      </w:pPr>
      <w:r w:rsidRPr="00295C38">
        <w:t>своевременность предоставления услуги;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достоверность и полнота информирования заявителя о ходе рассмотрения его заявления;    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удобство и доступность получения заявителем информации о порядке предоставления услуги;  </w:t>
      </w:r>
    </w:p>
    <w:p w:rsidR="00DC7447" w:rsidRPr="00295C38" w:rsidRDefault="00DC7447" w:rsidP="008C42FF">
      <w:pPr>
        <w:pStyle w:val="a7"/>
        <w:jc w:val="both"/>
      </w:pPr>
      <w:r w:rsidRPr="00295C38"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Новосибирской области, муниципальными правовыми актами.   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2.14.2. Показателями качества предоставления муниципальной услуги являются:  </w:t>
      </w:r>
    </w:p>
    <w:p w:rsidR="00DC7447" w:rsidRPr="00295C38" w:rsidRDefault="00DC7447" w:rsidP="008C42FF">
      <w:pPr>
        <w:pStyle w:val="a7"/>
        <w:jc w:val="both"/>
      </w:pPr>
      <w:r w:rsidRPr="00295C38"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DC7447" w:rsidRPr="00295C38" w:rsidRDefault="00DC7447" w:rsidP="008C42FF">
      <w:pPr>
        <w:pStyle w:val="a7"/>
        <w:jc w:val="both"/>
      </w:pPr>
      <w:r w:rsidRPr="00295C38"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C7447" w:rsidRPr="00295C38" w:rsidRDefault="00DC7447" w:rsidP="008C42FF">
      <w:pPr>
        <w:pStyle w:val="a7"/>
        <w:jc w:val="both"/>
      </w:pPr>
      <w:r w:rsidRPr="00295C38"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допуск на объекты </w:t>
      </w:r>
      <w:proofErr w:type="spellStart"/>
      <w:r w:rsidRPr="00295C38">
        <w:t>сурдопереводчика</w:t>
      </w:r>
      <w:proofErr w:type="spellEnd"/>
      <w:r w:rsidRPr="00295C38">
        <w:t xml:space="preserve"> и </w:t>
      </w:r>
      <w:proofErr w:type="spellStart"/>
      <w:r w:rsidRPr="00295C38">
        <w:t>тифлосурдопереводчика</w:t>
      </w:r>
      <w:proofErr w:type="spellEnd"/>
      <w:r w:rsidRPr="00295C38">
        <w:t>;</w:t>
      </w:r>
    </w:p>
    <w:p w:rsidR="00DC7447" w:rsidRPr="00295C38" w:rsidRDefault="00DC7447" w:rsidP="008C42FF">
      <w:pPr>
        <w:pStyle w:val="a7"/>
        <w:jc w:val="both"/>
      </w:pPr>
      <w:r w:rsidRPr="00295C38"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DC7447" w:rsidRPr="00295C38" w:rsidRDefault="00DC7447" w:rsidP="008C42FF">
      <w:pPr>
        <w:pStyle w:val="a7"/>
        <w:jc w:val="both"/>
      </w:pPr>
      <w:r w:rsidRPr="00295C38">
        <w:t>       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        Информация о муниципальной услуге размещается в электронной форме  в информационно-телекоммуникационной сети «Интернет».    </w:t>
      </w:r>
    </w:p>
    <w:p w:rsidR="00DC7447" w:rsidRPr="00295C38" w:rsidRDefault="00DC7447" w:rsidP="008C42FF">
      <w:pPr>
        <w:pStyle w:val="a7"/>
        <w:jc w:val="both"/>
      </w:pPr>
    </w:p>
    <w:p w:rsidR="00DC7447" w:rsidRPr="008C42FF" w:rsidRDefault="00DC7447" w:rsidP="008C42FF">
      <w:pPr>
        <w:pStyle w:val="a7"/>
        <w:jc w:val="center"/>
        <w:rPr>
          <w:b/>
          <w:bCs/>
        </w:rPr>
      </w:pPr>
      <w:r w:rsidRPr="008C42FF">
        <w:rPr>
          <w:b/>
        </w:rPr>
        <w:t xml:space="preserve">РАЗДЕЛ  </w:t>
      </w:r>
      <w:r w:rsidRPr="008C42FF">
        <w:rPr>
          <w:b/>
          <w:bCs/>
        </w:rPr>
        <w:t>III.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  <w:bCs/>
        </w:rPr>
        <w:t>АДМИНИСТРАТИВНЫЕ ПРОЦЕДУРЫ</w:t>
      </w:r>
    </w:p>
    <w:p w:rsidR="00DC7447" w:rsidRPr="00295C38" w:rsidRDefault="00DC7447" w:rsidP="008C42FF">
      <w:pPr>
        <w:pStyle w:val="a7"/>
        <w:jc w:val="both"/>
      </w:pPr>
      <w:r w:rsidRPr="00295C38">
        <w:t>3.1. При исполнении муниципальной услуги выполняются следующие административные процедуры:</w:t>
      </w:r>
    </w:p>
    <w:p w:rsidR="00DC7447" w:rsidRPr="00295C38" w:rsidRDefault="00DC7447" w:rsidP="008C42FF">
      <w:pPr>
        <w:pStyle w:val="a7"/>
        <w:jc w:val="both"/>
      </w:pPr>
      <w:r w:rsidRPr="00295C38">
        <w:t>1) прием и регистрация заявления и прилагаемых к нему документов;</w:t>
      </w:r>
    </w:p>
    <w:p w:rsidR="00DC7447" w:rsidRPr="00295C38" w:rsidRDefault="00DC7447" w:rsidP="008C42FF">
      <w:pPr>
        <w:pStyle w:val="a7"/>
        <w:jc w:val="both"/>
      </w:pPr>
      <w:r w:rsidRPr="00295C38">
        <w:t>2) проверка представленных документов;</w:t>
      </w:r>
    </w:p>
    <w:p w:rsidR="00DC7447" w:rsidRPr="00295C38" w:rsidRDefault="00DC7447" w:rsidP="008C42FF">
      <w:pPr>
        <w:pStyle w:val="a7"/>
        <w:jc w:val="both"/>
      </w:pPr>
      <w:r w:rsidRPr="00295C38">
        <w:t>3)подготовка, утверждение и предоставление постановления по вопросам применения нормативных правовых актов органов местного самоуправления о местных налогах и сборах, либо мотивированного отказа в предоставлении постановления 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Аксенихинского сельсовета Краснозерского района Новосибирской области .</w:t>
      </w:r>
    </w:p>
    <w:p w:rsidR="00DC7447" w:rsidRPr="00295C38" w:rsidRDefault="00DC7447" w:rsidP="008C42FF">
      <w:pPr>
        <w:pStyle w:val="a7"/>
        <w:jc w:val="both"/>
      </w:pPr>
      <w:r w:rsidRPr="00295C38">
        <w:t>3.2. Прием заявления и прилагаемых к нему документов.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3.2.1.  Основанием для начала предоставления муниципальной услуги является факт подачи заявителем заявления по вопросам применения нормативных правовых актов органов местного самоуправления о местных налогах и сборах с приложением документов. </w:t>
      </w:r>
    </w:p>
    <w:p w:rsidR="00DC7447" w:rsidRPr="00295C38" w:rsidRDefault="00DC7447" w:rsidP="008C42FF">
      <w:pPr>
        <w:pStyle w:val="a7"/>
        <w:jc w:val="both"/>
      </w:pPr>
      <w:r w:rsidRPr="00295C38">
        <w:t>3.2.2.  Заявление может быть подано в администрацию.</w:t>
      </w:r>
    </w:p>
    <w:p w:rsidR="00DC7447" w:rsidRPr="00295C38" w:rsidRDefault="00DC7447" w:rsidP="008C42FF">
      <w:pPr>
        <w:pStyle w:val="a7"/>
        <w:jc w:val="both"/>
      </w:pPr>
      <w:r w:rsidRPr="00295C38">
        <w:t>Срок ожидания в очереди при подаче заявления и документов не должен превышать 15 минут.</w:t>
      </w:r>
    </w:p>
    <w:p w:rsidR="00DC7447" w:rsidRPr="00295C38" w:rsidRDefault="00DC7447" w:rsidP="008C42FF">
      <w:pPr>
        <w:pStyle w:val="a7"/>
        <w:jc w:val="both"/>
      </w:pPr>
      <w:r w:rsidRPr="00295C38">
        <w:lastRenderedPageBreak/>
        <w:t>3.2.3 Требования к организации и ведению приема получателей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>Прием заявлений в администрации ведется без предварительной записи в порядке живой очереди.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3.2.4. Заявление с прилагаемыми документами в администрации принимаются   специалистом  земельных  и  имущественных  отношений, являющимся ответственным за подготовку Постановления о присвоении адреса. </w:t>
      </w:r>
    </w:p>
    <w:p w:rsidR="00DC7447" w:rsidRPr="00295C38" w:rsidRDefault="00DC7447" w:rsidP="008C42FF">
      <w:pPr>
        <w:pStyle w:val="a7"/>
        <w:jc w:val="both"/>
      </w:pPr>
      <w:r w:rsidRPr="00295C38">
        <w:t>3.3. Проверка представленных документов и подготовка проекта.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3.3.1. Проверку представленных документов осуществляет  специалист  земельных  и  имущественных  отношений. </w:t>
      </w:r>
    </w:p>
    <w:p w:rsidR="00DC7447" w:rsidRPr="00295C38" w:rsidRDefault="00DC7447" w:rsidP="008C42FF">
      <w:pPr>
        <w:pStyle w:val="a7"/>
        <w:jc w:val="both"/>
      </w:pPr>
      <w:r w:rsidRPr="00295C38">
        <w:t>3.3.2. В случае установления комплектности представленных документов уполномоченное лицо администрации Аксенихинского сельсовета Краснозерского района Новосибирской области  в течение 20 календарных дней со дня подачи заявителем заявления  обеспечивает подготовку  письменного разъяснения по вопросам применения муниципальных правовых актов о налогах и сборах   и подписывает его у Главы Аксенихинского сельсовета Краснозерского района Новосибирской области.</w:t>
      </w:r>
    </w:p>
    <w:p w:rsidR="00DC7447" w:rsidRPr="00295C38" w:rsidRDefault="00DC7447" w:rsidP="008C42FF">
      <w:pPr>
        <w:pStyle w:val="a7"/>
        <w:jc w:val="both"/>
      </w:pPr>
      <w:r w:rsidRPr="00295C38"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 w:rsidR="00DC7447" w:rsidRPr="00295C38" w:rsidRDefault="00DC7447" w:rsidP="008C42FF">
      <w:pPr>
        <w:pStyle w:val="a7"/>
        <w:jc w:val="both"/>
      </w:pPr>
      <w:r w:rsidRPr="00295C38">
        <w:t>3.4. Предоставление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 Основаниями для отказа   являются:</w:t>
      </w:r>
    </w:p>
    <w:p w:rsidR="00DC7447" w:rsidRPr="00295C38" w:rsidRDefault="00DC7447" w:rsidP="008C42FF">
      <w:pPr>
        <w:pStyle w:val="a7"/>
        <w:jc w:val="both"/>
      </w:pPr>
      <w:r w:rsidRPr="00295C38">
        <w:t>- случаи отсутствия документов, установленных настоящим Регламентом;</w:t>
      </w:r>
    </w:p>
    <w:p w:rsidR="00DC7447" w:rsidRPr="00295C38" w:rsidRDefault="00DC7447" w:rsidP="008C42FF">
      <w:pPr>
        <w:pStyle w:val="a7"/>
        <w:jc w:val="both"/>
      </w:pPr>
      <w:r w:rsidRPr="00295C38">
        <w:t>- нарушение оформления представляемых документов;</w:t>
      </w:r>
    </w:p>
    <w:p w:rsidR="00DC7447" w:rsidRPr="00295C38" w:rsidRDefault="00DC7447" w:rsidP="008C42FF">
      <w:pPr>
        <w:pStyle w:val="a7"/>
        <w:jc w:val="both"/>
      </w:pPr>
      <w:r w:rsidRPr="00295C38"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 w:rsidR="00DC7447" w:rsidRPr="00295C38" w:rsidRDefault="00DC7447" w:rsidP="008C42FF">
      <w:pPr>
        <w:pStyle w:val="a7"/>
        <w:jc w:val="both"/>
      </w:pPr>
      <w:r w:rsidRPr="00295C38">
        <w:t>Представленные документы по форме и содержанию должны соответствовать действующему законодательству РФ, нормативным актам Новосибирской области, актам органов местного самоуправления. В противном случае в вопросах применения нормативных правовых актов органов местного самоуправления о местных налогах и сборах заявителю отказывается</w:t>
      </w:r>
    </w:p>
    <w:p w:rsidR="00DC7447" w:rsidRPr="00295C38" w:rsidRDefault="00DC7447" w:rsidP="008C42FF">
      <w:pPr>
        <w:pStyle w:val="a7"/>
        <w:jc w:val="both"/>
      </w:pPr>
      <w:r w:rsidRPr="00295C38">
        <w:t>В течение 20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 за подписью главы  Аксенихинского сельсовета Краснозерского района Новосибирской области.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 w:rsidR="00DC7447" w:rsidRPr="00295C38" w:rsidRDefault="00DC7447" w:rsidP="008C42FF">
      <w:pPr>
        <w:pStyle w:val="a7"/>
        <w:jc w:val="both"/>
      </w:pPr>
      <w:r w:rsidRPr="00295C38">
        <w:t>3.5.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 Регламента, хранится в архиве Аксенихинского сельсовета.</w:t>
      </w:r>
    </w:p>
    <w:p w:rsidR="00DC7447" w:rsidRPr="00295C38" w:rsidRDefault="00DC7447" w:rsidP="008C42FF">
      <w:pPr>
        <w:pStyle w:val="a7"/>
        <w:jc w:val="both"/>
      </w:pPr>
      <w:r w:rsidRPr="00295C38">
        <w:t>3.6. Выдача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заявителю осуществляется в рабочее время администрации.</w:t>
      </w:r>
      <w:r w:rsidRPr="00295C38">
        <w:rPr>
          <w:b/>
          <w:bCs/>
        </w:rPr>
        <w:t> 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</w:rPr>
        <w:t>РАЗДЕЛ IV.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</w:rPr>
        <w:t>ФОРМЫ КОНТРОЛЯ ЗА ИСПОЛНЕНИЕМ АДМИНИСТРАТИВНОГО РЕГЛАМЕНТА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         4.1. За невыполнение или ненадлежащее выполнение законодательства Российской Федерации, Новосибирской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муниципальной услуги   несут ответственность в соответствии с действующим законодательством. </w:t>
      </w:r>
    </w:p>
    <w:p w:rsidR="00DC7447" w:rsidRPr="00295C38" w:rsidRDefault="00DC7447" w:rsidP="008C42FF">
      <w:pPr>
        <w:pStyle w:val="a7"/>
        <w:jc w:val="both"/>
      </w:pPr>
      <w:r w:rsidRPr="00295C38">
        <w:t>         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lastRenderedPageBreak/>
        <w:t>         Ответственность должностных лиц закрепляется их должностными инструкциями.</w:t>
      </w:r>
    </w:p>
    <w:p w:rsidR="00DC7447" w:rsidRPr="00295C38" w:rsidRDefault="00DC7447" w:rsidP="008C42FF">
      <w:pPr>
        <w:pStyle w:val="a7"/>
        <w:jc w:val="both"/>
      </w:pPr>
      <w:r w:rsidRPr="00295C38">
        <w:t>         4.3. Контроль за полнотой и качеством предоставления муниципальной услуги осуществляется Главой Аксенихинского сельсовета Краснозерского района Новосибирской области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DC7447" w:rsidRPr="00295C38" w:rsidRDefault="00DC7447" w:rsidP="008C42FF">
      <w:pPr>
        <w:pStyle w:val="a7"/>
        <w:jc w:val="both"/>
      </w:pPr>
      <w:r w:rsidRPr="00295C38">
        <w:t>        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DC7447" w:rsidRPr="00295C38" w:rsidRDefault="00DC7447" w:rsidP="008C42FF">
      <w:pPr>
        <w:pStyle w:val="a7"/>
        <w:jc w:val="both"/>
      </w:pPr>
      <w:r w:rsidRPr="00295C38">
        <w:t>         По результатам проведенных проверок 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C7447" w:rsidRPr="00295C38" w:rsidRDefault="00DC7447" w:rsidP="008C42FF">
      <w:pPr>
        <w:pStyle w:val="a7"/>
        <w:jc w:val="both"/>
      </w:pP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</w:rPr>
        <w:t>РАЗДЕЛ V.</w:t>
      </w:r>
    </w:p>
    <w:p w:rsidR="00DC7447" w:rsidRPr="008C42FF" w:rsidRDefault="00DC7447" w:rsidP="008C42FF">
      <w:pPr>
        <w:pStyle w:val="a7"/>
        <w:jc w:val="center"/>
        <w:rPr>
          <w:b/>
        </w:rPr>
      </w:pPr>
      <w:r w:rsidRPr="008C42FF">
        <w:rPr>
          <w:b/>
        </w:rPr>
        <w:t>ДОСУДЕБНЫЙ (ВНЕСУДЕБНЫЙ) ПОРЯДОК ОБЖАЛОВАНИЯ РЕШЕНИЙ И ДЕЙСТВИЙ (БЕЗДЕЙСТВИЯ) ОРГАНА, ПРЕДОСТАВЛЯЮЩЕГО МУНИЦИПАЛЬТНУЮ УСЛУГУ, А ТАКЖЕ ЕГО ДОЛЖНОСТНЫХ ЛИЦ, МУНИЦИПАЛЬНЫХ СЛУЖАЩИХ.</w:t>
      </w:r>
    </w:p>
    <w:p w:rsidR="00DC7447" w:rsidRPr="00295C38" w:rsidRDefault="00DC7447" w:rsidP="008C42FF">
      <w:pPr>
        <w:pStyle w:val="a7"/>
        <w:jc w:val="both"/>
      </w:pPr>
      <w:r w:rsidRPr="00295C38">
        <w:t> 5.1.  Заявитель вправе подать жалобу на решение и (или) действие (бездействие) администрации,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Новосибирской области и муниципальными правовыми актами.</w:t>
      </w:r>
    </w:p>
    <w:p w:rsidR="00DC7447" w:rsidRPr="00295C38" w:rsidRDefault="00DC7447" w:rsidP="008C42FF">
      <w:pPr>
        <w:pStyle w:val="a7"/>
        <w:jc w:val="both"/>
      </w:pPr>
      <w:r w:rsidRPr="00295C38">
        <w:t>5.2. Заявитель может обратиться с жалобой, в том числе в следующих случаях:</w:t>
      </w:r>
    </w:p>
    <w:p w:rsidR="00DC7447" w:rsidRPr="00295C38" w:rsidRDefault="00DC7447" w:rsidP="008C42FF">
      <w:pPr>
        <w:pStyle w:val="a7"/>
        <w:jc w:val="both"/>
      </w:pPr>
      <w:r w:rsidRPr="00295C38">
        <w:t>1) нарушение срока регистрации запроса заявителя о предоставлении муниципальной услуги;</w:t>
      </w:r>
    </w:p>
    <w:p w:rsidR="00DC7447" w:rsidRPr="00295C38" w:rsidRDefault="00DC7447" w:rsidP="008C42FF">
      <w:pPr>
        <w:pStyle w:val="a7"/>
        <w:jc w:val="both"/>
      </w:pPr>
      <w:r w:rsidRPr="00295C38">
        <w:t>2) нарушение срока предоставления муниципальной услуги;</w:t>
      </w:r>
    </w:p>
    <w:p w:rsidR="00DC7447" w:rsidRPr="00295C38" w:rsidRDefault="00DC7447" w:rsidP="008C42FF">
      <w:pPr>
        <w:pStyle w:val="a7"/>
        <w:jc w:val="both"/>
      </w:pPr>
      <w:r w:rsidRPr="00295C38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C7447" w:rsidRPr="00295C38" w:rsidRDefault="00DC7447" w:rsidP="008C42FF">
      <w:pPr>
        <w:pStyle w:val="a7"/>
        <w:jc w:val="both"/>
      </w:pPr>
      <w:r w:rsidRPr="00295C38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C7447" w:rsidRPr="00295C38" w:rsidRDefault="00DC7447" w:rsidP="008C42FF">
      <w:pPr>
        <w:pStyle w:val="a7"/>
        <w:jc w:val="both"/>
      </w:pPr>
      <w:r w:rsidRPr="00295C38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7447" w:rsidRPr="00295C38" w:rsidRDefault="00DC7447" w:rsidP="008C42FF">
      <w:pPr>
        <w:pStyle w:val="a7"/>
        <w:jc w:val="both"/>
      </w:pPr>
      <w:r w:rsidRPr="00295C38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7447" w:rsidRPr="00295C38" w:rsidRDefault="00DC7447" w:rsidP="008C42FF">
      <w:pPr>
        <w:pStyle w:val="a7"/>
        <w:jc w:val="both"/>
      </w:pPr>
      <w:r w:rsidRPr="00295C38"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DC7447" w:rsidRPr="00295C38" w:rsidRDefault="00DC7447" w:rsidP="008C42FF">
      <w:pPr>
        <w:pStyle w:val="a7"/>
        <w:jc w:val="both"/>
      </w:pPr>
      <w:r w:rsidRPr="00295C38">
        <w:t>5.3. Жалоба на нарушение порядка предоставления муниципальной  услуги, выразившееся в неправомерных решениях и действиях (бездействии) сотрудников администрации, рассматривается администрацией.</w:t>
      </w:r>
    </w:p>
    <w:p w:rsidR="00DC7447" w:rsidRPr="00295C38" w:rsidRDefault="00DC7447" w:rsidP="008C42FF">
      <w:pPr>
        <w:pStyle w:val="a7"/>
        <w:jc w:val="both"/>
      </w:pPr>
      <w:r w:rsidRPr="00295C38">
        <w:t>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 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DC7447" w:rsidRPr="00295C38" w:rsidRDefault="00DC7447" w:rsidP="008C42FF">
      <w:pPr>
        <w:pStyle w:val="a7"/>
        <w:jc w:val="both"/>
      </w:pPr>
      <w:r w:rsidRPr="00295C38">
        <w:t>5.3. В жалобе заявителем в обязательном порядке указывается:</w:t>
      </w:r>
    </w:p>
    <w:p w:rsidR="00DC7447" w:rsidRPr="00295C38" w:rsidRDefault="00DC7447" w:rsidP="008C42FF">
      <w:pPr>
        <w:pStyle w:val="a7"/>
        <w:jc w:val="both"/>
      </w:pPr>
      <w:r w:rsidRPr="00295C38"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DC7447" w:rsidRPr="00295C38" w:rsidRDefault="00DC7447" w:rsidP="008C42FF">
      <w:pPr>
        <w:pStyle w:val="a7"/>
        <w:jc w:val="both"/>
      </w:pPr>
      <w:r w:rsidRPr="00295C38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C7447" w:rsidRPr="00295C38" w:rsidRDefault="00DC7447" w:rsidP="008C42FF">
      <w:pPr>
        <w:pStyle w:val="a7"/>
        <w:jc w:val="both"/>
      </w:pPr>
      <w:r w:rsidRPr="00295C38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  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DC7447" w:rsidRPr="00295C38" w:rsidRDefault="00DC7447" w:rsidP="008C42FF">
      <w:pPr>
        <w:pStyle w:val="a7"/>
        <w:jc w:val="both"/>
      </w:pPr>
      <w:r w:rsidRPr="00295C38"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5.6. Не позднее дня, следующего за днем принятия решения, указанного в </w:t>
      </w:r>
      <w:hyperlink r:id="rId6" w:history="1">
        <w:r w:rsidRPr="00295C38"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</w:hyperlink>
      <w:r w:rsidRPr="00295C38"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7447" w:rsidRPr="00295C38" w:rsidRDefault="00DC7447" w:rsidP="008C42FF">
      <w:pPr>
        <w:pStyle w:val="a7"/>
        <w:jc w:val="both"/>
      </w:pPr>
      <w:r w:rsidRPr="00295C38"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 связанных с оказанием муниципальных услуг, незамедлительно направляет имеющиеся материалы в органы прокуратуры. </w:t>
      </w:r>
    </w:p>
    <w:p w:rsidR="00DC7447" w:rsidRPr="00295C38" w:rsidRDefault="00DC7447" w:rsidP="008C42FF">
      <w:pPr>
        <w:pStyle w:val="a7"/>
        <w:jc w:val="right"/>
        <w:rPr>
          <w:color w:val="00000A"/>
        </w:rPr>
      </w:pPr>
      <w:r w:rsidRPr="00295C38">
        <w:t>          </w:t>
      </w:r>
      <w:r w:rsidRPr="00295C38">
        <w:rPr>
          <w:color w:val="000000"/>
        </w:rPr>
        <w:t>Приложение 1</w:t>
      </w:r>
    </w:p>
    <w:p w:rsidR="00DC7447" w:rsidRPr="00295C38" w:rsidRDefault="00DC7447" w:rsidP="008C42FF">
      <w:pPr>
        <w:pStyle w:val="a7"/>
        <w:jc w:val="right"/>
        <w:rPr>
          <w:color w:val="00000A"/>
        </w:rPr>
      </w:pPr>
      <w:r w:rsidRPr="00295C38">
        <w:rPr>
          <w:color w:val="000000"/>
        </w:rPr>
        <w:t>к Административному регламенту</w:t>
      </w:r>
    </w:p>
    <w:p w:rsidR="00DC7447" w:rsidRPr="00295C38" w:rsidRDefault="00DC7447" w:rsidP="008C42FF">
      <w:pPr>
        <w:pStyle w:val="a7"/>
        <w:jc w:val="right"/>
        <w:rPr>
          <w:color w:val="000000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b/>
          <w:bCs/>
          <w:color w:val="000000"/>
        </w:rPr>
        <w:t>форма заявления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>В администрацию Аксенихинского сельсовета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>от 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(ФИО физического лица)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 xml:space="preserve">                (ФИО руководителя организации)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(адрес)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(контактный телефон)</w:t>
      </w:r>
    </w:p>
    <w:p w:rsidR="00DC7447" w:rsidRPr="00295C38" w:rsidRDefault="00DC7447" w:rsidP="008C42FF">
      <w:pPr>
        <w:pStyle w:val="a7"/>
        <w:jc w:val="both"/>
        <w:rPr>
          <w:color w:val="000000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b/>
          <w:bCs/>
          <w:color w:val="000000"/>
        </w:rPr>
        <w:t>ЗАЯВЛЕНИЕ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b/>
          <w:bCs/>
          <w:color w:val="000000"/>
        </w:rPr>
        <w:lastRenderedPageBreak/>
        <w:t>по даче письменных разъяснений по вопросам применения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b/>
          <w:bCs/>
          <w:color w:val="000000"/>
        </w:rPr>
        <w:t>муниципальных правовых актов о налогах и сборах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Прошу дать разъяснение повопросу_____________________________________________________________________________________________________________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________________________________________________________________________________________________________________________________________________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Заявитель: _______________________________________________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(Ф.И.О., должность представителя (подпись)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юридического лица; Ф.И.О. гражданина)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 </w:t>
      </w:r>
    </w:p>
    <w:p w:rsidR="00DC7447" w:rsidRPr="00295C38" w:rsidRDefault="00DC7447" w:rsidP="008C42FF">
      <w:pPr>
        <w:pStyle w:val="a7"/>
        <w:jc w:val="both"/>
        <w:rPr>
          <w:color w:val="00000A"/>
        </w:rPr>
      </w:pPr>
      <w:r w:rsidRPr="00295C38">
        <w:rPr>
          <w:color w:val="000000"/>
        </w:rPr>
        <w:t>«__»__________ 20____ г. м.п.</w:t>
      </w: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right"/>
      </w:pPr>
      <w:r w:rsidRPr="00295C38">
        <w:t>Приложение 2</w:t>
      </w:r>
    </w:p>
    <w:p w:rsidR="00DC7447" w:rsidRPr="00295C38" w:rsidRDefault="00DC7447" w:rsidP="008C42FF">
      <w:pPr>
        <w:pStyle w:val="a7"/>
        <w:jc w:val="right"/>
        <w:rPr>
          <w:color w:val="00000A"/>
        </w:rPr>
      </w:pPr>
      <w:r w:rsidRPr="00295C38">
        <w:rPr>
          <w:color w:val="000000"/>
        </w:rPr>
        <w:t>к Административному регламенту</w:t>
      </w: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center"/>
      </w:pPr>
      <w:r w:rsidRPr="00295C38">
        <w:rPr>
          <w:b/>
          <w:bCs/>
        </w:rPr>
        <w:t>ПЕРЕЧЕНЬ</w:t>
      </w:r>
    </w:p>
    <w:p w:rsidR="00DC7447" w:rsidRPr="00295C38" w:rsidRDefault="00DC7447" w:rsidP="008C42FF">
      <w:pPr>
        <w:pStyle w:val="a7"/>
        <w:jc w:val="center"/>
      </w:pPr>
      <w:r w:rsidRPr="00295C38">
        <w:rPr>
          <w:b/>
          <w:bCs/>
        </w:rPr>
        <w:t>документов, необходимых для предоставления муниципальной услуги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 - предъявляется документ, удостоверяющий личность физического лица (его представителя), </w:t>
      </w:r>
    </w:p>
    <w:p w:rsidR="00DC7447" w:rsidRPr="00295C38" w:rsidRDefault="00DC7447" w:rsidP="008C42FF">
      <w:pPr>
        <w:pStyle w:val="a7"/>
        <w:jc w:val="both"/>
      </w:pPr>
      <w:r w:rsidRPr="00295C38">
        <w:t xml:space="preserve">- представителем физического или юридического лица, предъявляется документ, подтверждающий полномочия представителя физического или юридического лица (при подаче заявления представителем). </w:t>
      </w:r>
    </w:p>
    <w:p w:rsidR="00DC7447" w:rsidRPr="00295C38" w:rsidRDefault="00DC7447" w:rsidP="008C42FF">
      <w:pPr>
        <w:pStyle w:val="a7"/>
        <w:jc w:val="both"/>
      </w:pPr>
    </w:p>
    <w:p w:rsidR="00DC7447" w:rsidRPr="00295C38" w:rsidRDefault="00DC7447" w:rsidP="008C42FF">
      <w:pPr>
        <w:pStyle w:val="a7"/>
        <w:jc w:val="both"/>
      </w:pPr>
      <w:r w:rsidRPr="00295C38">
        <w:t> </w:t>
      </w:r>
      <w:bookmarkStart w:id="0" w:name="_GoBack"/>
      <w:bookmarkEnd w:id="0"/>
    </w:p>
    <w:p w:rsidR="009801A0" w:rsidRDefault="009801A0" w:rsidP="008C42FF">
      <w:pPr>
        <w:pStyle w:val="a7"/>
        <w:jc w:val="both"/>
      </w:pPr>
    </w:p>
    <w:p w:rsidR="00D13225" w:rsidRDefault="00D13225" w:rsidP="008C42FF">
      <w:pPr>
        <w:pStyle w:val="a7"/>
        <w:jc w:val="both"/>
      </w:pPr>
    </w:p>
    <w:p w:rsidR="00D13225" w:rsidRDefault="00D13225" w:rsidP="008C42FF">
      <w:pPr>
        <w:pStyle w:val="a7"/>
        <w:jc w:val="both"/>
      </w:pPr>
    </w:p>
    <w:p w:rsidR="001F3AC6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1F3AC6" w:rsidRDefault="001F3AC6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D13225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Учредители: Администрация  Аксенихинского сельсовета</w:t>
      </w:r>
    </w:p>
    <w:p w:rsidR="00D13225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Совет депутатов Аксенихинского сельсовета</w:t>
      </w:r>
    </w:p>
    <w:p w:rsidR="00D13225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Адрес редакционного Совета: 632941 НСО, с. Аксениха,   Ул.Ленина 3а, тел 71 241</w:t>
      </w:r>
    </w:p>
    <w:p w:rsidR="00D13225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Председатель редакционного совета </w:t>
      </w:r>
      <w:proofErr w:type="spellStart"/>
      <w:r>
        <w:rPr>
          <w:rFonts w:ascii="Times New Roman" w:hAnsi="Times New Roman"/>
          <w:sz w:val="20"/>
          <w:szCs w:val="20"/>
        </w:rPr>
        <w:t>Крыгина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Г.И. </w:t>
      </w:r>
    </w:p>
    <w:p w:rsidR="00D13225" w:rsidRDefault="00D13225" w:rsidP="00D13225">
      <w:pPr>
        <w:pStyle w:val="a7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Тираж 3 экз.   тел 71 241</w:t>
      </w:r>
    </w:p>
    <w:p w:rsidR="00D13225" w:rsidRDefault="00D13225" w:rsidP="00D13225">
      <w:pPr>
        <w:tabs>
          <w:tab w:val="left" w:pos="402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D13225" w:rsidRPr="00295C38" w:rsidRDefault="00D13225" w:rsidP="008C42FF">
      <w:pPr>
        <w:pStyle w:val="a7"/>
        <w:jc w:val="both"/>
      </w:pPr>
    </w:p>
    <w:sectPr w:rsidR="00D13225" w:rsidRPr="00295C38" w:rsidSect="0022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7447"/>
    <w:rsid w:val="001F3AC6"/>
    <w:rsid w:val="0022778D"/>
    <w:rsid w:val="00295C38"/>
    <w:rsid w:val="003165A8"/>
    <w:rsid w:val="005E22DC"/>
    <w:rsid w:val="008C42FF"/>
    <w:rsid w:val="00957C5C"/>
    <w:rsid w:val="009801A0"/>
    <w:rsid w:val="00A506CE"/>
    <w:rsid w:val="00C669AB"/>
    <w:rsid w:val="00D06C0E"/>
    <w:rsid w:val="00D13225"/>
    <w:rsid w:val="00DC7447"/>
    <w:rsid w:val="00E57CA2"/>
    <w:rsid w:val="00F4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4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DC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uiPriority w:val="99"/>
    <w:rsid w:val="00DC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C7447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0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0E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D06C0E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D13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570D215148470487A75D615B977F0A7BD18509D434B53D9262ADF86838AEB1BEDD49BD45WC71I" TargetMode="External"/><Relationship Id="rId5" Type="http://schemas.openxmlformats.org/officeDocument/2006/relationships/hyperlink" Target="mailto:asdm-aksenikha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6067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2021-09-02T09:34:00Z</cp:lastPrinted>
  <dcterms:created xsi:type="dcterms:W3CDTF">2021-09-02T02:50:00Z</dcterms:created>
  <dcterms:modified xsi:type="dcterms:W3CDTF">2021-09-02T09:35:00Z</dcterms:modified>
</cp:coreProperties>
</file>