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C4" w:rsidRPr="00716DC4" w:rsidRDefault="00716DC4" w:rsidP="00716DC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16DC4">
        <w:rPr>
          <w:rFonts w:ascii="Times New Roman" w:hAnsi="Times New Roman"/>
          <w:sz w:val="28"/>
          <w:szCs w:val="28"/>
        </w:rPr>
        <w:t>АДМИНИСТРАЦИЯ</w:t>
      </w:r>
    </w:p>
    <w:p w:rsidR="00716DC4" w:rsidRPr="00716DC4" w:rsidRDefault="00716DC4" w:rsidP="00716DC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16DC4">
        <w:rPr>
          <w:rFonts w:ascii="Times New Roman" w:hAnsi="Times New Roman"/>
          <w:sz w:val="28"/>
          <w:szCs w:val="28"/>
        </w:rPr>
        <w:t>АКСЕНИХИНСКОГО СЕЛЬСОВЕТА</w:t>
      </w:r>
    </w:p>
    <w:p w:rsidR="00716DC4" w:rsidRPr="00716DC4" w:rsidRDefault="00716DC4" w:rsidP="00716DC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16DC4">
        <w:rPr>
          <w:rFonts w:ascii="Times New Roman" w:hAnsi="Times New Roman"/>
          <w:sz w:val="28"/>
          <w:szCs w:val="28"/>
        </w:rPr>
        <w:t>КРАСНОЗЕРСКОГО РАЙОНА НОВОСИБИРСКОЙ ОБЛАСТИ</w:t>
      </w:r>
    </w:p>
    <w:p w:rsidR="00716DC4" w:rsidRPr="00716DC4" w:rsidRDefault="00716DC4" w:rsidP="00716DC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16DC4" w:rsidRPr="00716DC4" w:rsidRDefault="00716DC4" w:rsidP="00716DC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16DC4">
        <w:rPr>
          <w:rFonts w:ascii="Times New Roman" w:hAnsi="Times New Roman"/>
          <w:sz w:val="28"/>
          <w:szCs w:val="28"/>
        </w:rPr>
        <w:t xml:space="preserve">      ПОСТАНОВЛЕНИЕ</w:t>
      </w:r>
    </w:p>
    <w:p w:rsidR="00716DC4" w:rsidRPr="00716DC4" w:rsidRDefault="00716DC4" w:rsidP="00716DC4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716DC4" w:rsidRPr="00716DC4" w:rsidRDefault="00716DC4" w:rsidP="00716DC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16DC4">
        <w:rPr>
          <w:rFonts w:ascii="Times New Roman" w:hAnsi="Times New Roman"/>
          <w:sz w:val="28"/>
          <w:szCs w:val="28"/>
        </w:rPr>
        <w:t>От  03.04.2017г.                          с. Аксениха                                 №  19</w:t>
      </w:r>
    </w:p>
    <w:p w:rsidR="00716DC4" w:rsidRPr="00716DC4" w:rsidRDefault="00716DC4" w:rsidP="00716DC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16DC4" w:rsidRPr="00716DC4" w:rsidRDefault="00716DC4" w:rsidP="00716DC4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716DC4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Аксенихинского сельсовета Краснозерского района Новосибирской области от 14.05.2010г №16 «Об утверждении порядка информационного наполнения о деятельности администрации Аксенихинского сельсовета на официальном сайте администрации   Аксенихинского сельсовета Краснозерского района, в сети Интернет  и перечня сведений о деятельности администрации Аксенихинского сельсовета, обязательного для размещения в сети Интернет»</w:t>
      </w:r>
      <w:proofErr w:type="gramEnd"/>
    </w:p>
    <w:p w:rsidR="00716DC4" w:rsidRPr="00716DC4" w:rsidRDefault="00716DC4" w:rsidP="00716DC4">
      <w:pPr>
        <w:pStyle w:val="a3"/>
        <w:rPr>
          <w:rFonts w:ascii="Times New Roman" w:hAnsi="Times New Roman"/>
          <w:sz w:val="28"/>
          <w:szCs w:val="28"/>
        </w:rPr>
      </w:pPr>
      <w:r w:rsidRPr="00716DC4">
        <w:rPr>
          <w:rFonts w:ascii="Times New Roman" w:hAnsi="Times New Roman"/>
          <w:sz w:val="28"/>
          <w:szCs w:val="28"/>
        </w:rPr>
        <w:t xml:space="preserve">         </w:t>
      </w:r>
    </w:p>
    <w:p w:rsidR="00716DC4" w:rsidRPr="00716DC4" w:rsidRDefault="00716DC4" w:rsidP="00716DC4">
      <w:pPr>
        <w:pStyle w:val="a3"/>
        <w:rPr>
          <w:rFonts w:ascii="Times New Roman" w:hAnsi="Times New Roman"/>
          <w:sz w:val="28"/>
          <w:szCs w:val="28"/>
        </w:rPr>
      </w:pPr>
      <w:r w:rsidRPr="00716DC4"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Pr="00716DC4">
        <w:rPr>
          <w:rFonts w:ascii="Times New Roman" w:hAnsi="Times New Roman"/>
          <w:sz w:val="28"/>
          <w:szCs w:val="28"/>
        </w:rPr>
        <w:t>Согласно</w:t>
      </w:r>
      <w:proofErr w:type="gramEnd"/>
      <w:r w:rsidRPr="00716DC4">
        <w:rPr>
          <w:rFonts w:ascii="Times New Roman" w:hAnsi="Times New Roman"/>
          <w:sz w:val="28"/>
          <w:szCs w:val="28"/>
        </w:rPr>
        <w:t xml:space="preserve"> Федерального закона от 09.02.2009г № 8-ФЗ «Об обеспечении доступа к информации о деятельности государственных органов и органов местного самоуправления»,  и на основании Протеста прокуратуру Краснозерского района от 10.03.2017 года №1/16-13-2-2017 </w:t>
      </w:r>
    </w:p>
    <w:p w:rsidR="00716DC4" w:rsidRPr="00716DC4" w:rsidRDefault="00716DC4" w:rsidP="00716DC4">
      <w:pPr>
        <w:pStyle w:val="a3"/>
        <w:rPr>
          <w:rFonts w:ascii="Times New Roman" w:hAnsi="Times New Roman"/>
          <w:sz w:val="28"/>
          <w:szCs w:val="28"/>
        </w:rPr>
      </w:pPr>
    </w:p>
    <w:p w:rsidR="00716DC4" w:rsidRPr="00716DC4" w:rsidRDefault="00716DC4" w:rsidP="00716DC4">
      <w:pPr>
        <w:pStyle w:val="a3"/>
        <w:rPr>
          <w:rFonts w:ascii="Times New Roman" w:hAnsi="Times New Roman"/>
          <w:sz w:val="28"/>
          <w:szCs w:val="28"/>
        </w:rPr>
      </w:pPr>
      <w:r w:rsidRPr="00716DC4">
        <w:rPr>
          <w:rFonts w:ascii="Times New Roman" w:hAnsi="Times New Roman"/>
          <w:sz w:val="28"/>
          <w:szCs w:val="28"/>
        </w:rPr>
        <w:t>ПОСТАНОВЛЯЕТ:</w:t>
      </w:r>
    </w:p>
    <w:p w:rsidR="00716DC4" w:rsidRPr="00716DC4" w:rsidRDefault="00716DC4" w:rsidP="00716DC4">
      <w:pPr>
        <w:pStyle w:val="a3"/>
        <w:rPr>
          <w:rFonts w:ascii="Times New Roman" w:hAnsi="Times New Roman"/>
          <w:sz w:val="28"/>
          <w:szCs w:val="28"/>
        </w:rPr>
      </w:pPr>
      <w:r w:rsidRPr="00716DC4">
        <w:rPr>
          <w:rFonts w:ascii="Times New Roman" w:hAnsi="Times New Roman"/>
          <w:sz w:val="28"/>
          <w:szCs w:val="28"/>
        </w:rPr>
        <w:t>1. Привести в соответствие с действующим законодательством  пункт 1.2.3 Перечня сведений о деятельности администрации Аксенихинского сельсовета Краснозерского района Новосибирской области, обязательного для размещения в сети Интернет, изложив его в новой редакции:</w:t>
      </w:r>
    </w:p>
    <w:p w:rsidR="00716DC4" w:rsidRPr="00716DC4" w:rsidRDefault="00716DC4" w:rsidP="00716DC4">
      <w:pPr>
        <w:pStyle w:val="a3"/>
        <w:rPr>
          <w:rFonts w:ascii="Times New Roman" w:hAnsi="Times New Roman"/>
          <w:sz w:val="28"/>
          <w:szCs w:val="28"/>
        </w:rPr>
      </w:pPr>
    </w:p>
    <w:p w:rsidR="00716DC4" w:rsidRPr="00716DC4" w:rsidRDefault="00716DC4" w:rsidP="00716DC4">
      <w:pPr>
        <w:pStyle w:val="a3"/>
        <w:rPr>
          <w:rFonts w:ascii="Times New Roman" w:hAnsi="Times New Roman"/>
          <w:sz w:val="28"/>
          <w:szCs w:val="28"/>
        </w:rPr>
      </w:pPr>
      <w:r w:rsidRPr="00716DC4">
        <w:rPr>
          <w:rFonts w:ascii="Times New Roman" w:hAnsi="Times New Roman"/>
          <w:sz w:val="28"/>
          <w:szCs w:val="28"/>
        </w:rPr>
        <w:t>«1.2.3 И</w:t>
      </w:r>
      <w:r w:rsidRPr="00716DC4">
        <w:rPr>
          <w:rStyle w:val="blk"/>
          <w:rFonts w:ascii="Times New Roman" w:hAnsi="Times New Roman"/>
          <w:sz w:val="28"/>
          <w:szCs w:val="28"/>
        </w:rPr>
        <w:t>нформацию о закупках товаров, работ,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нужд»;</w:t>
      </w:r>
    </w:p>
    <w:p w:rsidR="00716DC4" w:rsidRPr="00716DC4" w:rsidRDefault="00716DC4" w:rsidP="00716DC4">
      <w:pPr>
        <w:pStyle w:val="a3"/>
        <w:rPr>
          <w:rFonts w:ascii="Times New Roman" w:hAnsi="Times New Roman"/>
          <w:sz w:val="28"/>
          <w:szCs w:val="28"/>
        </w:rPr>
      </w:pPr>
    </w:p>
    <w:p w:rsidR="00716DC4" w:rsidRPr="00716DC4" w:rsidRDefault="00716DC4" w:rsidP="00716DC4">
      <w:pPr>
        <w:pStyle w:val="a3"/>
        <w:rPr>
          <w:rFonts w:ascii="Times New Roman" w:hAnsi="Times New Roman"/>
          <w:sz w:val="28"/>
          <w:szCs w:val="28"/>
        </w:rPr>
      </w:pPr>
      <w:r w:rsidRPr="00716DC4">
        <w:rPr>
          <w:rFonts w:ascii="Times New Roman" w:hAnsi="Times New Roman"/>
          <w:sz w:val="28"/>
          <w:szCs w:val="28"/>
        </w:rPr>
        <w:t>2. Опубликовать данное Постановление в бюллетене органов местного самоуправления Аксенихинского сельсовета.</w:t>
      </w:r>
    </w:p>
    <w:p w:rsidR="00716DC4" w:rsidRPr="00716DC4" w:rsidRDefault="00716DC4" w:rsidP="00716DC4">
      <w:pPr>
        <w:pStyle w:val="a3"/>
        <w:rPr>
          <w:rFonts w:ascii="Times New Roman" w:hAnsi="Times New Roman"/>
          <w:sz w:val="28"/>
          <w:szCs w:val="28"/>
        </w:rPr>
      </w:pPr>
    </w:p>
    <w:p w:rsidR="00716DC4" w:rsidRPr="00716DC4" w:rsidRDefault="00716DC4" w:rsidP="00716DC4">
      <w:pPr>
        <w:pStyle w:val="a3"/>
        <w:rPr>
          <w:rFonts w:ascii="Times New Roman" w:hAnsi="Times New Roman"/>
          <w:sz w:val="28"/>
          <w:szCs w:val="28"/>
        </w:rPr>
      </w:pPr>
    </w:p>
    <w:p w:rsidR="00716DC4" w:rsidRPr="00716DC4" w:rsidRDefault="00716DC4" w:rsidP="00716DC4">
      <w:pPr>
        <w:pStyle w:val="a3"/>
        <w:rPr>
          <w:rFonts w:ascii="Times New Roman" w:hAnsi="Times New Roman"/>
          <w:sz w:val="28"/>
          <w:szCs w:val="28"/>
        </w:rPr>
      </w:pPr>
    </w:p>
    <w:p w:rsidR="00716DC4" w:rsidRPr="00716DC4" w:rsidRDefault="00716DC4" w:rsidP="00716DC4">
      <w:pPr>
        <w:pStyle w:val="a3"/>
        <w:rPr>
          <w:rFonts w:ascii="Times New Roman" w:hAnsi="Times New Roman"/>
          <w:sz w:val="28"/>
          <w:szCs w:val="28"/>
        </w:rPr>
      </w:pPr>
      <w:r w:rsidRPr="00716DC4">
        <w:rPr>
          <w:rFonts w:ascii="Times New Roman" w:hAnsi="Times New Roman"/>
          <w:sz w:val="28"/>
          <w:szCs w:val="28"/>
        </w:rPr>
        <w:t>Глава Аксенихинского сельсовета</w:t>
      </w:r>
    </w:p>
    <w:p w:rsidR="00716DC4" w:rsidRPr="00716DC4" w:rsidRDefault="00716DC4" w:rsidP="00716DC4">
      <w:pPr>
        <w:pStyle w:val="a3"/>
        <w:rPr>
          <w:rFonts w:ascii="Times New Roman" w:hAnsi="Times New Roman"/>
          <w:sz w:val="28"/>
          <w:szCs w:val="28"/>
        </w:rPr>
      </w:pPr>
      <w:r w:rsidRPr="00716DC4">
        <w:rPr>
          <w:rFonts w:ascii="Times New Roman" w:hAnsi="Times New Roman"/>
          <w:sz w:val="28"/>
          <w:szCs w:val="28"/>
        </w:rPr>
        <w:t>Краснозерского района</w:t>
      </w:r>
    </w:p>
    <w:p w:rsidR="00716DC4" w:rsidRPr="00716DC4" w:rsidRDefault="00716DC4" w:rsidP="00716DC4">
      <w:pPr>
        <w:pStyle w:val="a3"/>
        <w:rPr>
          <w:rFonts w:ascii="Times New Roman" w:hAnsi="Times New Roman"/>
          <w:sz w:val="28"/>
          <w:szCs w:val="28"/>
        </w:rPr>
      </w:pPr>
      <w:r w:rsidRPr="00716DC4"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З.И.Биденко</w:t>
      </w:r>
    </w:p>
    <w:p w:rsidR="00716DC4" w:rsidRPr="00716DC4" w:rsidRDefault="00716DC4" w:rsidP="00716DC4">
      <w:pPr>
        <w:shd w:val="clear" w:color="auto" w:fill="FFFFFF"/>
        <w:spacing w:before="150"/>
        <w:jc w:val="center"/>
        <w:rPr>
          <w:rStyle w:val="a4"/>
          <w:b w:val="0"/>
          <w:smallCaps/>
          <w:sz w:val="28"/>
          <w:szCs w:val="28"/>
        </w:rPr>
      </w:pPr>
    </w:p>
    <w:p w:rsidR="00716DC4" w:rsidRPr="00716DC4" w:rsidRDefault="00716DC4" w:rsidP="00716DC4">
      <w:pPr>
        <w:shd w:val="clear" w:color="auto" w:fill="FFFFFF"/>
        <w:spacing w:before="150"/>
        <w:jc w:val="center"/>
        <w:rPr>
          <w:rStyle w:val="a4"/>
          <w:b w:val="0"/>
          <w:smallCaps/>
          <w:sz w:val="28"/>
          <w:szCs w:val="28"/>
        </w:rPr>
      </w:pPr>
    </w:p>
    <w:p w:rsidR="00716DC4" w:rsidRPr="00716DC4" w:rsidRDefault="00716DC4" w:rsidP="00716DC4">
      <w:pPr>
        <w:rPr>
          <w:sz w:val="28"/>
          <w:szCs w:val="28"/>
        </w:rPr>
      </w:pPr>
    </w:p>
    <w:p w:rsidR="00716DC4" w:rsidRDefault="00716DC4" w:rsidP="00716DC4">
      <w:pPr>
        <w:rPr>
          <w:sz w:val="20"/>
          <w:szCs w:val="20"/>
        </w:rPr>
      </w:pPr>
    </w:p>
    <w:p w:rsidR="00716DC4" w:rsidRDefault="00716DC4" w:rsidP="00716DC4">
      <w:pPr>
        <w:rPr>
          <w:sz w:val="20"/>
          <w:szCs w:val="20"/>
        </w:rPr>
      </w:pPr>
    </w:p>
    <w:p w:rsidR="00716DC4" w:rsidRDefault="00716DC4" w:rsidP="00716DC4">
      <w:pPr>
        <w:rPr>
          <w:sz w:val="20"/>
          <w:szCs w:val="20"/>
        </w:rPr>
      </w:pPr>
    </w:p>
    <w:p w:rsidR="00654198" w:rsidRDefault="00654198"/>
    <w:sectPr w:rsidR="00654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6DC4"/>
    <w:rsid w:val="00654198"/>
    <w:rsid w:val="00716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DC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blk">
    <w:name w:val="blk"/>
    <w:basedOn w:val="a0"/>
    <w:rsid w:val="00716DC4"/>
  </w:style>
  <w:style w:type="character" w:styleId="a4">
    <w:name w:val="Strong"/>
    <w:basedOn w:val="a0"/>
    <w:qFormat/>
    <w:rsid w:val="00716D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1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Company>Microsoft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2017-04-26T05:46:00Z</dcterms:created>
  <dcterms:modified xsi:type="dcterms:W3CDTF">2017-04-26T05:47:00Z</dcterms:modified>
</cp:coreProperties>
</file>