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A84" w:rsidRDefault="00594A84" w:rsidP="00594A84">
      <w:pPr>
        <w:pStyle w:val="a5"/>
        <w:rPr>
          <w:rFonts w:ascii="Times New Roman" w:hAnsi="Times New Roman" w:cs="Times New Roman"/>
          <w:b/>
          <w:sz w:val="28"/>
          <w:szCs w:val="28"/>
        </w:rPr>
      </w:pPr>
      <w:r>
        <w:rPr>
          <w:rFonts w:ascii="Times New Roman" w:hAnsi="Times New Roman" w:cs="Times New Roman"/>
          <w:sz w:val="28"/>
          <w:szCs w:val="28"/>
        </w:rPr>
        <w:t xml:space="preserve">               АДМИНИСТРАЦИЯ АКСЕНИХИНСКОГО СЕЛЬСОВЕТА</w:t>
      </w:r>
    </w:p>
    <w:p w:rsidR="00594A84" w:rsidRDefault="00594A84" w:rsidP="00594A84">
      <w:pPr>
        <w:pStyle w:val="a5"/>
        <w:rPr>
          <w:rFonts w:ascii="Times New Roman" w:hAnsi="Times New Roman" w:cs="Times New Roman"/>
          <w:sz w:val="28"/>
          <w:szCs w:val="28"/>
        </w:rPr>
      </w:pPr>
      <w:r>
        <w:rPr>
          <w:rFonts w:ascii="Times New Roman" w:hAnsi="Times New Roman" w:cs="Times New Roman"/>
          <w:sz w:val="28"/>
          <w:szCs w:val="28"/>
        </w:rPr>
        <w:t xml:space="preserve">         КРАСНОЗЕРСКОГО РАЙОНА НОВОСИБИРСКОЙ ОБЛАСТИ</w:t>
      </w:r>
    </w:p>
    <w:p w:rsidR="00594A84" w:rsidRDefault="00594A84" w:rsidP="00594A84">
      <w:pPr>
        <w:pStyle w:val="a5"/>
        <w:rPr>
          <w:rFonts w:ascii="Times New Roman" w:hAnsi="Times New Roman" w:cs="Times New Roman"/>
          <w:sz w:val="28"/>
          <w:szCs w:val="28"/>
        </w:rPr>
      </w:pPr>
    </w:p>
    <w:p w:rsidR="00594A84" w:rsidRDefault="00594A84" w:rsidP="00594A84">
      <w:pPr>
        <w:pStyle w:val="a5"/>
        <w:rPr>
          <w:rFonts w:ascii="Times New Roman" w:hAnsi="Times New Roman" w:cs="Times New Roman"/>
          <w:sz w:val="28"/>
          <w:szCs w:val="28"/>
        </w:rPr>
      </w:pPr>
      <w:r>
        <w:rPr>
          <w:rFonts w:ascii="Times New Roman" w:hAnsi="Times New Roman" w:cs="Times New Roman"/>
          <w:sz w:val="28"/>
          <w:szCs w:val="28"/>
        </w:rPr>
        <w:t xml:space="preserve">                                                ПОСТАНОВЛЕНИЕ</w:t>
      </w:r>
    </w:p>
    <w:p w:rsidR="00594A84" w:rsidRDefault="00594A84" w:rsidP="00594A84">
      <w:pPr>
        <w:pStyle w:val="a5"/>
        <w:rPr>
          <w:rFonts w:ascii="Times New Roman" w:hAnsi="Times New Roman" w:cs="Times New Roman"/>
          <w:sz w:val="28"/>
          <w:szCs w:val="28"/>
        </w:rPr>
      </w:pPr>
    </w:p>
    <w:p w:rsidR="00594A84" w:rsidRDefault="00594A84" w:rsidP="00594A84">
      <w:pPr>
        <w:pStyle w:val="a5"/>
        <w:rPr>
          <w:rFonts w:ascii="Times New Roman" w:hAnsi="Times New Roman" w:cs="Times New Roman"/>
          <w:sz w:val="28"/>
          <w:szCs w:val="28"/>
        </w:rPr>
      </w:pPr>
      <w:r>
        <w:rPr>
          <w:rFonts w:ascii="Times New Roman" w:hAnsi="Times New Roman" w:cs="Times New Roman"/>
          <w:sz w:val="28"/>
          <w:szCs w:val="28"/>
        </w:rPr>
        <w:t xml:space="preserve">От16.02.2018                             </w:t>
      </w:r>
      <w:proofErr w:type="spellStart"/>
      <w:r>
        <w:rPr>
          <w:rFonts w:ascii="Times New Roman" w:hAnsi="Times New Roman" w:cs="Times New Roman"/>
          <w:sz w:val="28"/>
          <w:szCs w:val="28"/>
        </w:rPr>
        <w:t>с.Аксениха</w:t>
      </w:r>
      <w:proofErr w:type="spellEnd"/>
      <w:r>
        <w:rPr>
          <w:rFonts w:ascii="Times New Roman" w:hAnsi="Times New Roman" w:cs="Times New Roman"/>
          <w:sz w:val="28"/>
          <w:szCs w:val="28"/>
        </w:rPr>
        <w:t xml:space="preserve">                                                №  13</w:t>
      </w:r>
    </w:p>
    <w:p w:rsidR="00594A84" w:rsidRDefault="00594A84" w:rsidP="00594A84">
      <w:pPr>
        <w:pStyle w:val="a5"/>
        <w:rPr>
          <w:rFonts w:ascii="Times New Roman" w:hAnsi="Times New Roman" w:cs="Times New Roman"/>
          <w:color w:val="000000"/>
          <w:sz w:val="28"/>
          <w:szCs w:val="28"/>
        </w:rPr>
      </w:pPr>
    </w:p>
    <w:p w:rsidR="00594A84" w:rsidRDefault="00594A84" w:rsidP="00594A84">
      <w:pPr>
        <w:pStyle w:val="a5"/>
        <w:rPr>
          <w:rFonts w:ascii="Times New Roman" w:hAnsi="Times New Roman" w:cs="Times New Roman"/>
          <w:sz w:val="28"/>
          <w:szCs w:val="28"/>
        </w:rPr>
      </w:pPr>
      <w:r>
        <w:rPr>
          <w:rFonts w:ascii="Times New Roman" w:hAnsi="Times New Roman" w:cs="Times New Roman"/>
          <w:sz w:val="28"/>
          <w:szCs w:val="28"/>
        </w:rPr>
        <w:t>Об утверждении Административного регламента</w:t>
      </w:r>
    </w:p>
    <w:p w:rsidR="00594A84" w:rsidRDefault="00594A84" w:rsidP="00594A84">
      <w:pPr>
        <w:pStyle w:val="a5"/>
        <w:rPr>
          <w:rFonts w:ascii="Times New Roman" w:hAnsi="Times New Roman" w:cs="Times New Roman"/>
          <w:sz w:val="28"/>
          <w:szCs w:val="28"/>
        </w:rPr>
      </w:pPr>
      <w:r>
        <w:rPr>
          <w:rFonts w:ascii="Times New Roman" w:hAnsi="Times New Roman" w:cs="Times New Roman"/>
          <w:sz w:val="28"/>
          <w:szCs w:val="28"/>
        </w:rPr>
        <w:t>предоставления муниципальной услуги  по  приватизации</w:t>
      </w:r>
    </w:p>
    <w:p w:rsidR="00594A84" w:rsidRDefault="00594A84" w:rsidP="00594A84">
      <w:pPr>
        <w:pStyle w:val="a5"/>
        <w:rPr>
          <w:rFonts w:ascii="Times New Roman" w:hAnsi="Times New Roman" w:cs="Times New Roman"/>
          <w:sz w:val="28"/>
          <w:szCs w:val="28"/>
        </w:rPr>
      </w:pPr>
      <w:r>
        <w:rPr>
          <w:rFonts w:ascii="Times New Roman" w:hAnsi="Times New Roman" w:cs="Times New Roman"/>
          <w:sz w:val="28"/>
          <w:szCs w:val="28"/>
        </w:rPr>
        <w:t>имущества муниципальной казны, предоставление в залог,</w:t>
      </w:r>
    </w:p>
    <w:p w:rsidR="00594A84" w:rsidRDefault="00594A84" w:rsidP="00594A84">
      <w:pPr>
        <w:pStyle w:val="a5"/>
        <w:rPr>
          <w:rFonts w:ascii="Times New Roman" w:hAnsi="Times New Roman" w:cs="Times New Roman"/>
          <w:sz w:val="28"/>
          <w:szCs w:val="28"/>
        </w:rPr>
      </w:pPr>
      <w:r>
        <w:rPr>
          <w:rFonts w:ascii="Times New Roman" w:hAnsi="Times New Roman" w:cs="Times New Roman"/>
          <w:sz w:val="28"/>
          <w:szCs w:val="28"/>
        </w:rPr>
        <w:t>передача в доверительное управление по концессионному</w:t>
      </w:r>
    </w:p>
    <w:p w:rsidR="00594A84" w:rsidRDefault="00594A84" w:rsidP="00594A84">
      <w:pPr>
        <w:pStyle w:val="a5"/>
        <w:rPr>
          <w:rFonts w:ascii="Times New Roman" w:hAnsi="Times New Roman" w:cs="Times New Roman"/>
          <w:sz w:val="28"/>
          <w:szCs w:val="28"/>
        </w:rPr>
      </w:pPr>
      <w:r>
        <w:rPr>
          <w:rFonts w:ascii="Times New Roman" w:hAnsi="Times New Roman" w:cs="Times New Roman"/>
          <w:sz w:val="28"/>
          <w:szCs w:val="28"/>
        </w:rPr>
        <w:t>соглашению в порядке, предусмотренном действующим</w:t>
      </w:r>
    </w:p>
    <w:p w:rsidR="00594A84" w:rsidRDefault="00594A84" w:rsidP="00594A84">
      <w:pPr>
        <w:pStyle w:val="a5"/>
        <w:rPr>
          <w:rFonts w:ascii="Times New Roman" w:hAnsi="Times New Roman" w:cs="Times New Roman"/>
          <w:sz w:val="28"/>
          <w:szCs w:val="28"/>
        </w:rPr>
      </w:pPr>
      <w:r>
        <w:rPr>
          <w:rFonts w:ascii="Times New Roman" w:hAnsi="Times New Roman" w:cs="Times New Roman"/>
          <w:sz w:val="28"/>
          <w:szCs w:val="28"/>
        </w:rPr>
        <w:t>законодательством  муниципальными правовыми актами</w:t>
      </w:r>
    </w:p>
    <w:p w:rsidR="00594A84" w:rsidRDefault="00594A84" w:rsidP="00594A84">
      <w:pPr>
        <w:pStyle w:val="a5"/>
        <w:rPr>
          <w:rFonts w:ascii="Times New Roman" w:hAnsi="Times New Roman" w:cs="Times New Roman"/>
          <w:sz w:val="28"/>
          <w:szCs w:val="28"/>
        </w:rPr>
      </w:pPr>
      <w:r>
        <w:rPr>
          <w:rFonts w:ascii="Times New Roman" w:hAnsi="Times New Roman" w:cs="Times New Roman"/>
          <w:sz w:val="28"/>
          <w:szCs w:val="28"/>
        </w:rPr>
        <w:t xml:space="preserve">  </w:t>
      </w:r>
    </w:p>
    <w:p w:rsidR="00594A84" w:rsidRDefault="00594A84" w:rsidP="00594A84">
      <w:pPr>
        <w:pStyle w:val="a5"/>
        <w:rPr>
          <w:rFonts w:ascii="Times New Roman" w:hAnsi="Times New Roman" w:cs="Times New Roman"/>
          <w:sz w:val="28"/>
          <w:szCs w:val="28"/>
        </w:rPr>
      </w:pP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Федеральным законом от 27.07.2010 № 210-ФЗ «Об организации предоставления государственных и муниципальных услуг», Порядком разработки и утверждения администрацией Аксенихинского сельсовета Краснозерского района Новосибирской области административных регламентов предоставления муниципальных услуг, утвержденным постановлением администрации  Аксенихинского  сельсовета от 12.04.2012 № 41.</w:t>
      </w:r>
    </w:p>
    <w:p w:rsidR="00594A84" w:rsidRDefault="00594A84" w:rsidP="00594A84">
      <w:pPr>
        <w:pStyle w:val="a5"/>
        <w:jc w:val="both"/>
        <w:rPr>
          <w:rFonts w:ascii="Times New Roman" w:hAnsi="Times New Roman" w:cs="Times New Roman"/>
          <w:sz w:val="28"/>
          <w:szCs w:val="28"/>
        </w:rPr>
      </w:pP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t>ПОСТАНОВЛЯЕТ:</w:t>
      </w: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t xml:space="preserve">     1. Утвердить прилагаемый Административный регламент предоставления муниципальной услуги   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муниципальными правовыми актами (далее - Административный регламент).</w:t>
      </w: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t xml:space="preserve">       2. Признать утратившими силу постановления администрации Аксенихинского сельсовета Краснозерского района Новосибирской области:</w:t>
      </w: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t xml:space="preserve">     </w:t>
      </w: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t xml:space="preserve">       от 12.04.2012 № 39 «Об утверждении Административного регламента</w:t>
      </w: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t>предоставления муниципальной услуги  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муниципальными правовыми актами»;</w:t>
      </w: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t xml:space="preserve">       от10.11..2012 №68 «О внесении изменений в Административный регламент   предоставления муниципальной услуги  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муниципальными правовыми актами»;</w:t>
      </w: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lastRenderedPageBreak/>
        <w:t xml:space="preserve">       от 11.11.2013 № 93 «О внесении изменений в административный регламент предоставления муниципальной услуги </w:t>
      </w:r>
      <w:r>
        <w:rPr>
          <w:rFonts w:ascii="Times New Roman" w:hAnsi="Times New Roman" w:cs="Times New Roman"/>
          <w:bCs/>
          <w:sz w:val="28"/>
          <w:szCs w:val="28"/>
        </w:rPr>
        <w:t xml:space="preserve"> </w:t>
      </w:r>
      <w:r>
        <w:rPr>
          <w:rFonts w:ascii="Times New Roman" w:hAnsi="Times New Roman" w:cs="Times New Roman"/>
          <w:sz w:val="28"/>
          <w:szCs w:val="28"/>
        </w:rPr>
        <w:t>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и муниципальными правовыми актами,     утвержденный  постановлением администрации Аксенихинского  сельсовета Краснозерского района Новосибирской области  от 12.04.2012 № 39»;</w:t>
      </w: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t xml:space="preserve">     3. Специалисту администрации  обеспечить публикацию данного постановления в периодическом печатном издании «Бюллетень органов местного самоуправления Аксенихинского сельсовета». размещение Административного регламента на официальном сайте администрации Аксенихинского сельсовета Краснозерского района Новосибирской области </w:t>
      </w:r>
    </w:p>
    <w:p w:rsidR="00594A84" w:rsidRDefault="00594A84" w:rsidP="00594A84">
      <w:pPr>
        <w:pStyle w:val="a5"/>
        <w:jc w:val="both"/>
        <w:rPr>
          <w:rFonts w:ascii="Times New Roman" w:hAnsi="Times New Roman" w:cs="Times New Roman"/>
          <w:sz w:val="28"/>
          <w:szCs w:val="28"/>
        </w:rPr>
      </w:pPr>
    </w:p>
    <w:p w:rsidR="00594A84" w:rsidRDefault="00594A84" w:rsidP="00594A84">
      <w:pPr>
        <w:pStyle w:val="a5"/>
        <w:jc w:val="both"/>
        <w:rPr>
          <w:rFonts w:ascii="Times New Roman" w:hAnsi="Times New Roman" w:cs="Times New Roman"/>
          <w:sz w:val="28"/>
          <w:szCs w:val="28"/>
        </w:rPr>
      </w:pPr>
    </w:p>
    <w:p w:rsidR="00594A84" w:rsidRDefault="00594A84" w:rsidP="00594A84">
      <w:pPr>
        <w:pStyle w:val="a5"/>
        <w:jc w:val="both"/>
        <w:rPr>
          <w:rFonts w:ascii="Times New Roman" w:hAnsi="Times New Roman" w:cs="Times New Roman"/>
          <w:sz w:val="28"/>
          <w:szCs w:val="28"/>
        </w:rPr>
      </w:pPr>
    </w:p>
    <w:p w:rsidR="00594A84" w:rsidRDefault="00594A84" w:rsidP="00594A84">
      <w:pPr>
        <w:pStyle w:val="a5"/>
        <w:jc w:val="both"/>
        <w:rPr>
          <w:rFonts w:ascii="Times New Roman" w:hAnsi="Times New Roman" w:cs="Times New Roman"/>
          <w:sz w:val="28"/>
          <w:szCs w:val="28"/>
        </w:rPr>
      </w:pP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t xml:space="preserve">Глава Аксенихинского сельсовета                                                       </w:t>
      </w:r>
    </w:p>
    <w:p w:rsidR="00594A84" w:rsidRDefault="00594A84" w:rsidP="00594A84">
      <w:pPr>
        <w:pStyle w:val="a5"/>
        <w:jc w:val="both"/>
        <w:rPr>
          <w:rFonts w:ascii="Times New Roman" w:hAnsi="Times New Roman" w:cs="Times New Roman"/>
          <w:sz w:val="28"/>
          <w:szCs w:val="28"/>
        </w:rPr>
      </w:pPr>
      <w:r>
        <w:rPr>
          <w:rFonts w:ascii="Times New Roman" w:hAnsi="Times New Roman" w:cs="Times New Roman"/>
          <w:sz w:val="28"/>
          <w:szCs w:val="28"/>
        </w:rPr>
        <w:t>Краснозерского района Новосибирской области                            З.И.Биденко</w:t>
      </w:r>
    </w:p>
    <w:p w:rsidR="00594A84" w:rsidRDefault="00594A84" w:rsidP="00594A84">
      <w:pPr>
        <w:pStyle w:val="a5"/>
        <w:jc w:val="both"/>
        <w:rPr>
          <w:rFonts w:ascii="Times New Roman" w:hAnsi="Times New Roman" w:cs="Times New Roman"/>
          <w:sz w:val="28"/>
          <w:szCs w:val="28"/>
        </w:rPr>
      </w:pPr>
    </w:p>
    <w:p w:rsidR="00594A84" w:rsidRDefault="00594A84" w:rsidP="00594A84">
      <w:pPr>
        <w:jc w:val="both"/>
        <w:rPr>
          <w:sz w:val="20"/>
          <w:szCs w:val="20"/>
        </w:rPr>
      </w:pPr>
      <w:r>
        <w:rPr>
          <w:sz w:val="20"/>
          <w:szCs w:val="20"/>
        </w:rPr>
        <w:t xml:space="preserve"> </w:t>
      </w:r>
    </w:p>
    <w:p w:rsidR="00594A84" w:rsidRDefault="00594A84" w:rsidP="00594A84">
      <w:pPr>
        <w:ind w:left="5940"/>
        <w:jc w:val="both"/>
        <w:rPr>
          <w:sz w:val="24"/>
          <w:szCs w:val="24"/>
        </w:rPr>
      </w:pPr>
      <w:r>
        <w:rPr>
          <w:sz w:val="24"/>
          <w:szCs w:val="24"/>
        </w:rPr>
        <w:t xml:space="preserve">                          </w:t>
      </w:r>
    </w:p>
    <w:p w:rsidR="00315D8C" w:rsidRDefault="00315D8C" w:rsidP="00315D8C">
      <w:pPr>
        <w:pStyle w:val="a5"/>
        <w:jc w:val="center"/>
        <w:rPr>
          <w:rFonts w:ascii="Times New Roman" w:hAnsi="Times New Roman" w:cs="Times New Roman"/>
          <w:sz w:val="28"/>
          <w:szCs w:val="28"/>
        </w:rPr>
      </w:pPr>
      <w:r>
        <w:rPr>
          <w:rFonts w:ascii="Times New Roman" w:hAnsi="Times New Roman" w:cs="Times New Roman"/>
          <w:sz w:val="28"/>
          <w:szCs w:val="28"/>
        </w:rPr>
        <w:t xml:space="preserve">АДМИНИСТРАЦИЯ  </w:t>
      </w:r>
    </w:p>
    <w:p w:rsidR="00315D8C" w:rsidRDefault="00315D8C" w:rsidP="00315D8C">
      <w:pPr>
        <w:pStyle w:val="a5"/>
        <w:jc w:val="center"/>
        <w:rPr>
          <w:rFonts w:ascii="Times New Roman" w:hAnsi="Times New Roman" w:cs="Times New Roman"/>
          <w:sz w:val="28"/>
          <w:szCs w:val="28"/>
        </w:rPr>
      </w:pPr>
      <w:r>
        <w:rPr>
          <w:rFonts w:ascii="Times New Roman" w:hAnsi="Times New Roman" w:cs="Times New Roman"/>
          <w:sz w:val="28"/>
          <w:szCs w:val="28"/>
        </w:rPr>
        <w:t xml:space="preserve"> АКСЕНИХИНСКОГО СЕЛЬСОВЕТА</w:t>
      </w:r>
    </w:p>
    <w:p w:rsidR="00315D8C" w:rsidRDefault="00315D8C" w:rsidP="00315D8C">
      <w:pPr>
        <w:pStyle w:val="a5"/>
        <w:jc w:val="center"/>
        <w:rPr>
          <w:rFonts w:ascii="Times New Roman" w:hAnsi="Times New Roman" w:cs="Times New Roman"/>
          <w:sz w:val="28"/>
          <w:szCs w:val="28"/>
        </w:rPr>
      </w:pPr>
      <w:r>
        <w:rPr>
          <w:rFonts w:ascii="Times New Roman" w:hAnsi="Times New Roman" w:cs="Times New Roman"/>
          <w:sz w:val="28"/>
          <w:szCs w:val="28"/>
        </w:rPr>
        <w:t>КРАСНОЗЕРСКОГО РАЙОНА  НОВОСИБИРСКОЙ ОБЛАСТИ</w:t>
      </w:r>
    </w:p>
    <w:p w:rsidR="00315D8C" w:rsidRDefault="00315D8C" w:rsidP="00315D8C">
      <w:pPr>
        <w:pStyle w:val="a5"/>
        <w:jc w:val="center"/>
        <w:rPr>
          <w:rFonts w:ascii="Times New Roman" w:hAnsi="Times New Roman" w:cs="Times New Roman"/>
          <w:sz w:val="28"/>
          <w:szCs w:val="28"/>
        </w:rPr>
      </w:pPr>
    </w:p>
    <w:p w:rsidR="00315D8C" w:rsidRDefault="00315D8C" w:rsidP="00315D8C">
      <w:pPr>
        <w:pStyle w:val="a5"/>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315D8C" w:rsidRDefault="00315D8C" w:rsidP="00315D8C">
      <w:pPr>
        <w:pStyle w:val="a5"/>
        <w:jc w:val="center"/>
        <w:rPr>
          <w:rFonts w:ascii="Times New Roman" w:hAnsi="Times New Roman" w:cs="Times New Roman"/>
          <w:sz w:val="28"/>
          <w:szCs w:val="28"/>
        </w:rPr>
      </w:pPr>
    </w:p>
    <w:p w:rsidR="00315D8C" w:rsidRDefault="00315D8C" w:rsidP="00315D8C">
      <w:pPr>
        <w:pStyle w:val="a5"/>
        <w:jc w:val="center"/>
        <w:rPr>
          <w:rFonts w:ascii="Times New Roman" w:hAnsi="Times New Roman" w:cs="Times New Roman"/>
          <w:sz w:val="28"/>
          <w:szCs w:val="28"/>
        </w:rPr>
      </w:pPr>
      <w:r>
        <w:rPr>
          <w:rFonts w:ascii="Times New Roman" w:hAnsi="Times New Roman" w:cs="Times New Roman"/>
          <w:sz w:val="28"/>
          <w:szCs w:val="28"/>
        </w:rPr>
        <w:t xml:space="preserve">от 22.08.2019                       </w:t>
      </w:r>
      <w:proofErr w:type="spellStart"/>
      <w:r>
        <w:rPr>
          <w:rFonts w:ascii="Times New Roman" w:hAnsi="Times New Roman" w:cs="Times New Roman"/>
          <w:sz w:val="28"/>
          <w:szCs w:val="28"/>
        </w:rPr>
        <w:t>с.Аксениха</w:t>
      </w:r>
      <w:proofErr w:type="spellEnd"/>
      <w:r>
        <w:rPr>
          <w:rFonts w:ascii="Times New Roman" w:hAnsi="Times New Roman" w:cs="Times New Roman"/>
          <w:sz w:val="28"/>
          <w:szCs w:val="28"/>
        </w:rPr>
        <w:t xml:space="preserve">                                   № 49</w:t>
      </w:r>
    </w:p>
    <w:p w:rsidR="00315D8C" w:rsidRDefault="00315D8C" w:rsidP="00315D8C">
      <w:pPr>
        <w:pStyle w:val="a5"/>
        <w:rPr>
          <w:rFonts w:ascii="Times New Roman" w:eastAsia="Times New Roman" w:hAnsi="Times New Roman" w:cs="Times New Roman"/>
          <w:sz w:val="28"/>
          <w:szCs w:val="28"/>
        </w:rPr>
      </w:pPr>
    </w:p>
    <w:p w:rsidR="00315D8C" w:rsidRDefault="00315D8C" w:rsidP="00315D8C">
      <w:pPr>
        <w:pStyle w:val="a5"/>
        <w:rPr>
          <w:rFonts w:ascii="Times New Roman" w:eastAsia="Times New Roman" w:hAnsi="Times New Roman" w:cs="Times New Roman"/>
          <w:sz w:val="28"/>
          <w:szCs w:val="28"/>
        </w:rPr>
      </w:pPr>
    </w:p>
    <w:p w:rsidR="00315D8C" w:rsidRDefault="00315D8C" w:rsidP="00315D8C">
      <w:pPr>
        <w:pStyle w:val="a5"/>
        <w:rPr>
          <w:rFonts w:ascii="Times New Roman" w:eastAsia="Times New Roman" w:hAnsi="Times New Roman" w:cs="Times New Roman"/>
          <w:sz w:val="28"/>
          <w:szCs w:val="28"/>
        </w:rPr>
      </w:pPr>
      <w:r>
        <w:rPr>
          <w:rFonts w:ascii="Times New Roman" w:eastAsia="Times New Roman" w:hAnsi="Times New Roman" w:cs="Times New Roman"/>
          <w:sz w:val="28"/>
          <w:szCs w:val="28"/>
        </w:rPr>
        <w:t>О внесении изменений в Постановление администрации Аксенихинского сельсовета № 13 от 16.02.2018г «Об  утверждении  административного регламента по предоставлению муниципальной услуги 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муниципальными правовыми актами»</w:t>
      </w:r>
    </w:p>
    <w:p w:rsidR="00315D8C" w:rsidRDefault="00315D8C" w:rsidP="00315D8C">
      <w:pPr>
        <w:pStyle w:val="a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315D8C" w:rsidRDefault="00315D8C" w:rsidP="00315D8C">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соответствии с действующим законодательством и на основании Протеста прокуратуры Краснозерского района от 05.07..2019г « 2-25/2019 на отдельные положения Административного регламента предоставления муниципальной услуги по приватизации имущества муниципальной казны, предоставление в залог, передача в доверительное управление по </w:t>
      </w:r>
      <w:r>
        <w:rPr>
          <w:rFonts w:ascii="Times New Roman" w:eastAsia="Times New Roman" w:hAnsi="Times New Roman" w:cs="Times New Roman"/>
          <w:sz w:val="28"/>
          <w:szCs w:val="28"/>
        </w:rPr>
        <w:lastRenderedPageBreak/>
        <w:t>концессионному соглашению в порядке, предусмотренном действующим законодательством муниципальными правовыми актами»</w:t>
      </w:r>
    </w:p>
    <w:p w:rsidR="00315D8C" w:rsidRDefault="00315D8C" w:rsidP="00315D8C">
      <w:pPr>
        <w:pStyle w:val="a5"/>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ПОСТАНОВЛЯЕТ:</w:t>
      </w:r>
    </w:p>
    <w:p w:rsidR="00315D8C" w:rsidRDefault="00315D8C" w:rsidP="00315D8C">
      <w:pPr>
        <w:pStyle w:val="a5"/>
        <w:jc w:val="both"/>
        <w:rPr>
          <w:rFonts w:ascii="Times New Roman" w:hAnsi="Times New Roman" w:cs="Times New Roman"/>
          <w:sz w:val="28"/>
          <w:szCs w:val="28"/>
        </w:rPr>
      </w:pPr>
    </w:p>
    <w:p w:rsidR="00315D8C" w:rsidRDefault="00315D8C" w:rsidP="00315D8C">
      <w:pPr>
        <w:pStyle w:val="a5"/>
        <w:jc w:val="both"/>
        <w:rPr>
          <w:rFonts w:ascii="Times New Roman" w:hAnsi="Times New Roman" w:cs="Times New Roman"/>
          <w:sz w:val="28"/>
          <w:szCs w:val="28"/>
        </w:rPr>
      </w:pPr>
      <w:r>
        <w:rPr>
          <w:rFonts w:ascii="Times New Roman" w:hAnsi="Times New Roman" w:cs="Times New Roman"/>
          <w:sz w:val="28"/>
          <w:szCs w:val="28"/>
        </w:rPr>
        <w:t xml:space="preserve">    1.  Внести  в постановление администрации  Аксенихинского сельсовета от 16.02.2018г № 13 следующие изменения:</w:t>
      </w:r>
    </w:p>
    <w:p w:rsidR="00315D8C" w:rsidRDefault="00315D8C" w:rsidP="00315D8C">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пункт 3.4.3 административного регламента  дополнить подпунктом 16 следующего содержания :</w:t>
      </w:r>
    </w:p>
    <w:p w:rsidR="00315D8C" w:rsidRDefault="00315D8C" w:rsidP="00315D8C">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величина повышения начальной цены («шаг аукциона»)</w:t>
      </w:r>
    </w:p>
    <w:p w:rsidR="00315D8C" w:rsidRDefault="00315D8C" w:rsidP="00315D8C">
      <w:pPr>
        <w:pStyle w:val="a5"/>
        <w:jc w:val="both"/>
        <w:rPr>
          <w:rFonts w:ascii="Times New Roman" w:eastAsia="Times New Roman" w:hAnsi="Times New Roman" w:cs="Times New Roman"/>
          <w:sz w:val="28"/>
          <w:szCs w:val="28"/>
        </w:rPr>
      </w:pPr>
    </w:p>
    <w:p w:rsidR="00315D8C" w:rsidRDefault="00315D8C" w:rsidP="00315D8C">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пункт 3.6.9 абзац 9 административного регламента  изложить в новой редакции:   </w:t>
      </w:r>
    </w:p>
    <w:p w:rsidR="00315D8C" w:rsidRDefault="00315D8C" w:rsidP="00315D8C">
      <w:pPr>
        <w:ind w:firstLine="540"/>
        <w:jc w:val="both"/>
        <w:rPr>
          <w:rFonts w:ascii="Times New Roman" w:hAnsi="Times New Roman" w:cs="Times New Roman"/>
          <w:sz w:val="28"/>
          <w:szCs w:val="28"/>
        </w:rPr>
      </w:pPr>
      <w:r>
        <w:rPr>
          <w:rFonts w:ascii="Times New Roman" w:hAnsi="Times New Roman" w:cs="Times New Roman"/>
          <w:sz w:val="28"/>
          <w:szCs w:val="28"/>
        </w:rPr>
        <w:t>-Уведомление о признании участника аукциона победителем направляется победителю в день подведения итогов аукциона</w:t>
      </w:r>
    </w:p>
    <w:p w:rsidR="00315D8C" w:rsidRDefault="00315D8C" w:rsidP="00315D8C">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 пункт 3.7.2  срок заключения договора купли продажи изложить в новой редакции:</w:t>
      </w:r>
    </w:p>
    <w:p w:rsidR="00315D8C" w:rsidRDefault="00315D8C" w:rsidP="00315D8C">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течении пяти рабочих дней с даты подведения итогов аукциона</w:t>
      </w:r>
    </w:p>
    <w:p w:rsidR="00315D8C" w:rsidRDefault="00315D8C" w:rsidP="00315D8C">
      <w:pPr>
        <w:pStyle w:val="a5"/>
        <w:jc w:val="both"/>
        <w:rPr>
          <w:rFonts w:ascii="Times New Roman" w:eastAsia="Times New Roman" w:hAnsi="Times New Roman" w:cs="Times New Roman"/>
          <w:sz w:val="28"/>
          <w:szCs w:val="28"/>
        </w:rPr>
      </w:pPr>
    </w:p>
    <w:p w:rsidR="00315D8C" w:rsidRDefault="00315D8C" w:rsidP="00315D8C">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 пункт 3.10.10 абзац 3 административного регламента  признать утратившим силу.</w:t>
      </w:r>
    </w:p>
    <w:p w:rsidR="00315D8C" w:rsidRDefault="00315D8C" w:rsidP="00315D8C">
      <w:pPr>
        <w:pStyle w:val="a5"/>
        <w:jc w:val="both"/>
        <w:rPr>
          <w:rFonts w:ascii="Times New Roman" w:eastAsia="Times New Roman" w:hAnsi="Times New Roman" w:cs="Times New Roman"/>
          <w:sz w:val="28"/>
          <w:szCs w:val="28"/>
        </w:rPr>
      </w:pPr>
    </w:p>
    <w:p w:rsidR="00315D8C" w:rsidRDefault="00315D8C" w:rsidP="00315D8C">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  пункт 3.14.3 абзац 6  административного регламента изложить в новой редакции:</w:t>
      </w:r>
    </w:p>
    <w:p w:rsidR="00315D8C" w:rsidRDefault="00315D8C" w:rsidP="00315D8C">
      <w:pPr>
        <w:pStyle w:val="a5"/>
        <w:jc w:val="both"/>
        <w:rPr>
          <w:rFonts w:ascii="Times New Roman" w:eastAsia="Times New Roman" w:hAnsi="Times New Roman" w:cs="Times New Roman"/>
          <w:sz w:val="28"/>
          <w:szCs w:val="28"/>
        </w:rPr>
      </w:pPr>
      <w:r>
        <w:rPr>
          <w:rFonts w:ascii="Times New Roman" w:hAnsi="Times New Roman" w:cs="Times New Roman"/>
          <w:sz w:val="28"/>
          <w:szCs w:val="28"/>
        </w:rPr>
        <w:t>«Предложения о приобретении государственного или муниципального имущества заявляются претендентами открыто в ходе проведения продажи».</w:t>
      </w:r>
    </w:p>
    <w:p w:rsidR="00315D8C" w:rsidRDefault="00315D8C" w:rsidP="00315D8C">
      <w:pPr>
        <w:pStyle w:val="a5"/>
        <w:jc w:val="both"/>
        <w:rPr>
          <w:rFonts w:ascii="Times New Roman" w:eastAsia="Times New Roman" w:hAnsi="Times New Roman" w:cs="Times New Roman"/>
          <w:sz w:val="28"/>
          <w:szCs w:val="28"/>
        </w:rPr>
      </w:pPr>
    </w:p>
    <w:p w:rsidR="00315D8C" w:rsidRDefault="00315D8C" w:rsidP="00315D8C">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пункт 3.15.4  административного регламента  изложить в новой редакции:</w:t>
      </w:r>
    </w:p>
    <w:p w:rsidR="00315D8C" w:rsidRDefault="00315D8C" w:rsidP="00315D8C">
      <w:pPr>
        <w:pStyle w:val="a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«Предложения о приобретении государственного или  муниципального имущества заявляются претендентами открыто в ходе проведения продажи.»</w:t>
      </w:r>
    </w:p>
    <w:p w:rsidR="00315D8C" w:rsidRDefault="00315D8C" w:rsidP="00315D8C">
      <w:pPr>
        <w:pStyle w:val="a5"/>
        <w:jc w:val="both"/>
        <w:rPr>
          <w:rFonts w:ascii="Times New Roman" w:hAnsi="Times New Roman" w:cs="Times New Roman"/>
          <w:sz w:val="28"/>
          <w:szCs w:val="28"/>
        </w:rPr>
      </w:pPr>
    </w:p>
    <w:p w:rsidR="00315D8C" w:rsidRDefault="00315D8C" w:rsidP="00315D8C">
      <w:pPr>
        <w:pStyle w:val="a5"/>
        <w:jc w:val="both"/>
        <w:rPr>
          <w:rFonts w:ascii="Times New Roman" w:hAnsi="Times New Roman" w:cs="Times New Roman"/>
          <w:sz w:val="28"/>
          <w:szCs w:val="28"/>
        </w:rPr>
      </w:pPr>
      <w:r>
        <w:rPr>
          <w:rFonts w:ascii="Times New Roman" w:hAnsi="Times New Roman" w:cs="Times New Roman"/>
          <w:sz w:val="28"/>
          <w:szCs w:val="28"/>
        </w:rPr>
        <w:t>2.Опубликовать постановление в периодическом печатном издании «Бюллетень органов местного самоуправления Аксенихинского сельсовета Краснозерского района Новосибирской области» и разместить на официальном сайте администрации Аксенихинского сельсовета  Краснозерского района Новосибирской области .</w:t>
      </w:r>
    </w:p>
    <w:p w:rsidR="00315D8C" w:rsidRDefault="00315D8C" w:rsidP="00315D8C">
      <w:pPr>
        <w:pStyle w:val="a5"/>
        <w:jc w:val="both"/>
        <w:rPr>
          <w:rFonts w:ascii="Times New Roman" w:hAnsi="Times New Roman" w:cs="Times New Roman"/>
          <w:sz w:val="28"/>
          <w:szCs w:val="28"/>
        </w:rPr>
      </w:pPr>
    </w:p>
    <w:p w:rsidR="00315D8C" w:rsidRDefault="00315D8C" w:rsidP="00315D8C">
      <w:pPr>
        <w:pStyle w:val="a5"/>
        <w:jc w:val="both"/>
        <w:rPr>
          <w:rFonts w:ascii="Times New Roman" w:hAnsi="Times New Roman" w:cs="Times New Roman"/>
          <w:sz w:val="28"/>
          <w:szCs w:val="28"/>
        </w:rPr>
      </w:pPr>
    </w:p>
    <w:p w:rsidR="00315D8C" w:rsidRDefault="00315D8C" w:rsidP="00315D8C">
      <w:pPr>
        <w:pStyle w:val="a5"/>
        <w:jc w:val="both"/>
        <w:rPr>
          <w:rFonts w:ascii="Times New Roman" w:hAnsi="Times New Roman" w:cs="Times New Roman"/>
          <w:sz w:val="28"/>
          <w:szCs w:val="28"/>
        </w:rPr>
      </w:pPr>
    </w:p>
    <w:p w:rsidR="00315D8C" w:rsidRDefault="00315D8C" w:rsidP="00315D8C">
      <w:pPr>
        <w:pStyle w:val="a5"/>
        <w:jc w:val="both"/>
        <w:rPr>
          <w:rFonts w:ascii="Times New Roman" w:hAnsi="Times New Roman" w:cs="Times New Roman"/>
          <w:sz w:val="28"/>
          <w:szCs w:val="28"/>
        </w:rPr>
      </w:pPr>
      <w:r>
        <w:rPr>
          <w:rFonts w:ascii="Times New Roman" w:hAnsi="Times New Roman" w:cs="Times New Roman"/>
          <w:sz w:val="28"/>
          <w:szCs w:val="28"/>
        </w:rPr>
        <w:t>Глава Аксенихинского сельсовета</w:t>
      </w:r>
    </w:p>
    <w:p w:rsidR="00315D8C" w:rsidRDefault="00315D8C" w:rsidP="00315D8C">
      <w:pPr>
        <w:pStyle w:val="a5"/>
        <w:jc w:val="both"/>
        <w:rPr>
          <w:rFonts w:ascii="Times New Roman" w:hAnsi="Times New Roman" w:cs="Times New Roman"/>
          <w:sz w:val="28"/>
          <w:szCs w:val="28"/>
        </w:rPr>
      </w:pPr>
      <w:r>
        <w:rPr>
          <w:rFonts w:ascii="Times New Roman" w:hAnsi="Times New Roman" w:cs="Times New Roman"/>
          <w:sz w:val="28"/>
          <w:szCs w:val="28"/>
        </w:rPr>
        <w:t>Краснозерского района</w:t>
      </w:r>
    </w:p>
    <w:p w:rsidR="00315D8C" w:rsidRDefault="00315D8C" w:rsidP="00315D8C">
      <w:pPr>
        <w:pStyle w:val="a5"/>
        <w:jc w:val="both"/>
        <w:rPr>
          <w:rFonts w:ascii="Times New Roman" w:hAnsi="Times New Roman" w:cs="Times New Roman"/>
          <w:sz w:val="28"/>
          <w:szCs w:val="28"/>
        </w:rPr>
      </w:pPr>
      <w:r>
        <w:rPr>
          <w:rFonts w:ascii="Times New Roman" w:hAnsi="Times New Roman" w:cs="Times New Roman"/>
          <w:sz w:val="28"/>
          <w:szCs w:val="28"/>
        </w:rPr>
        <w:t>Новосибирской области                                                                     З.И.Биденко</w:t>
      </w:r>
    </w:p>
    <w:p w:rsidR="00315D8C" w:rsidRDefault="00315D8C" w:rsidP="00315D8C">
      <w:pPr>
        <w:pStyle w:val="a5"/>
        <w:jc w:val="both"/>
        <w:rPr>
          <w:rFonts w:ascii="Times New Roman" w:hAnsi="Times New Roman" w:cs="Times New Roman"/>
          <w:sz w:val="28"/>
          <w:szCs w:val="28"/>
        </w:rPr>
      </w:pPr>
    </w:p>
    <w:p w:rsidR="00315D8C" w:rsidRDefault="00315D8C" w:rsidP="00315D8C">
      <w:pPr>
        <w:pStyle w:val="a5"/>
        <w:jc w:val="both"/>
        <w:rPr>
          <w:rFonts w:ascii="Times New Roman" w:hAnsi="Times New Roman" w:cs="Times New Roman"/>
          <w:sz w:val="28"/>
          <w:szCs w:val="28"/>
        </w:rPr>
      </w:pPr>
    </w:p>
    <w:p w:rsidR="00315D8C" w:rsidRDefault="00315D8C" w:rsidP="00315D8C">
      <w:pPr>
        <w:pStyle w:val="a5"/>
        <w:jc w:val="both"/>
        <w:rPr>
          <w:rFonts w:ascii="Times New Roman" w:hAnsi="Times New Roman" w:cs="Times New Roman"/>
          <w:sz w:val="28"/>
          <w:szCs w:val="28"/>
        </w:rPr>
      </w:pPr>
    </w:p>
    <w:p w:rsidR="0092379D" w:rsidRDefault="0092379D" w:rsidP="0092379D">
      <w:pPr>
        <w:pStyle w:val="a5"/>
        <w:jc w:val="center"/>
        <w:rPr>
          <w:rFonts w:ascii="Times New Roman" w:hAnsi="Times New Roman" w:cs="Times New Roman"/>
          <w:sz w:val="28"/>
          <w:szCs w:val="28"/>
        </w:rPr>
      </w:pPr>
      <w:r>
        <w:rPr>
          <w:rFonts w:ascii="Times New Roman" w:hAnsi="Times New Roman" w:cs="Times New Roman"/>
          <w:sz w:val="28"/>
          <w:szCs w:val="28"/>
        </w:rPr>
        <w:lastRenderedPageBreak/>
        <w:t>АДМИНИСТРАЦИЯ</w:t>
      </w:r>
    </w:p>
    <w:p w:rsidR="0092379D" w:rsidRDefault="0092379D" w:rsidP="0092379D">
      <w:pPr>
        <w:pStyle w:val="a5"/>
        <w:jc w:val="center"/>
        <w:rPr>
          <w:rFonts w:ascii="Times New Roman" w:hAnsi="Times New Roman" w:cs="Times New Roman"/>
          <w:sz w:val="28"/>
          <w:szCs w:val="28"/>
        </w:rPr>
      </w:pPr>
      <w:r>
        <w:rPr>
          <w:rFonts w:ascii="Times New Roman" w:hAnsi="Times New Roman" w:cs="Times New Roman"/>
          <w:sz w:val="28"/>
          <w:szCs w:val="28"/>
        </w:rPr>
        <w:t>АКСЕНИХИНСКОГО СЕЛЬСОВЕТА</w:t>
      </w:r>
    </w:p>
    <w:p w:rsidR="0092379D" w:rsidRDefault="0092379D" w:rsidP="0092379D">
      <w:pPr>
        <w:pStyle w:val="a5"/>
        <w:jc w:val="center"/>
        <w:rPr>
          <w:rFonts w:ascii="Times New Roman" w:hAnsi="Times New Roman" w:cs="Times New Roman"/>
          <w:sz w:val="28"/>
          <w:szCs w:val="28"/>
        </w:rPr>
      </w:pPr>
      <w:r>
        <w:rPr>
          <w:rFonts w:ascii="Times New Roman" w:hAnsi="Times New Roman" w:cs="Times New Roman"/>
          <w:sz w:val="28"/>
          <w:szCs w:val="28"/>
        </w:rPr>
        <w:t>КРАСНОЗЕРСКОГО РАЙОНА НОВОСИБИРСКОЙ ОБЛАСТИ</w:t>
      </w:r>
    </w:p>
    <w:p w:rsidR="0092379D" w:rsidRDefault="0092379D" w:rsidP="0092379D">
      <w:pPr>
        <w:pStyle w:val="a5"/>
        <w:jc w:val="center"/>
        <w:rPr>
          <w:rFonts w:ascii="Times New Roman" w:hAnsi="Times New Roman" w:cs="Times New Roman"/>
          <w:sz w:val="28"/>
          <w:szCs w:val="28"/>
        </w:rPr>
      </w:pPr>
    </w:p>
    <w:p w:rsidR="0092379D" w:rsidRDefault="0092379D" w:rsidP="0092379D">
      <w:pPr>
        <w:pStyle w:val="a5"/>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92379D" w:rsidRDefault="0092379D" w:rsidP="0092379D">
      <w:pPr>
        <w:pStyle w:val="a5"/>
        <w:jc w:val="center"/>
        <w:rPr>
          <w:rFonts w:ascii="Times New Roman" w:hAnsi="Times New Roman" w:cs="Times New Roman"/>
          <w:sz w:val="28"/>
          <w:szCs w:val="28"/>
        </w:rPr>
      </w:pPr>
    </w:p>
    <w:p w:rsidR="0092379D" w:rsidRDefault="0092379D" w:rsidP="0092379D">
      <w:pPr>
        <w:pStyle w:val="a5"/>
        <w:jc w:val="center"/>
        <w:rPr>
          <w:rFonts w:ascii="Times New Roman" w:hAnsi="Times New Roman" w:cs="Times New Roman"/>
          <w:sz w:val="28"/>
          <w:szCs w:val="28"/>
        </w:rPr>
      </w:pPr>
      <w:r>
        <w:rPr>
          <w:rFonts w:ascii="Times New Roman" w:hAnsi="Times New Roman" w:cs="Times New Roman"/>
          <w:sz w:val="28"/>
          <w:szCs w:val="28"/>
        </w:rPr>
        <w:t xml:space="preserve">25.05.2018г.                            с. </w:t>
      </w:r>
      <w:proofErr w:type="spellStart"/>
      <w:r>
        <w:rPr>
          <w:rFonts w:ascii="Times New Roman" w:hAnsi="Times New Roman" w:cs="Times New Roman"/>
          <w:sz w:val="28"/>
          <w:szCs w:val="28"/>
        </w:rPr>
        <w:t>Аксениха</w:t>
      </w:r>
      <w:proofErr w:type="spellEnd"/>
      <w:r>
        <w:rPr>
          <w:rFonts w:ascii="Times New Roman" w:hAnsi="Times New Roman" w:cs="Times New Roman"/>
          <w:sz w:val="28"/>
          <w:szCs w:val="28"/>
        </w:rPr>
        <w:t xml:space="preserve">                                             №36</w:t>
      </w:r>
    </w:p>
    <w:p w:rsidR="0092379D" w:rsidRDefault="0092379D" w:rsidP="0092379D">
      <w:pPr>
        <w:pStyle w:val="a5"/>
        <w:jc w:val="center"/>
        <w:rPr>
          <w:rFonts w:ascii="Times New Roman" w:hAnsi="Times New Roman" w:cs="Times New Roman"/>
          <w:sz w:val="28"/>
          <w:szCs w:val="28"/>
        </w:rPr>
      </w:pPr>
    </w:p>
    <w:p w:rsidR="0092379D" w:rsidRDefault="0092379D" w:rsidP="0092379D">
      <w:pPr>
        <w:pStyle w:val="a5"/>
        <w:rPr>
          <w:rFonts w:ascii="Times New Roman" w:hAnsi="Times New Roman" w:cs="Times New Roman"/>
          <w:sz w:val="28"/>
          <w:szCs w:val="28"/>
        </w:rPr>
      </w:pPr>
      <w:r>
        <w:rPr>
          <w:rFonts w:ascii="Times New Roman" w:hAnsi="Times New Roman" w:cs="Times New Roman"/>
          <w:sz w:val="28"/>
          <w:szCs w:val="28"/>
        </w:rPr>
        <w:t>О внесении изменений в Постановление  от 16.02.2018г № 13 «Об утверждении Административного регламента предоставления муниципальной услуги  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муниципальными правовыми актами</w:t>
      </w:r>
    </w:p>
    <w:p w:rsidR="0092379D" w:rsidRDefault="0092379D" w:rsidP="0092379D">
      <w:pPr>
        <w:pStyle w:val="a5"/>
        <w:rPr>
          <w:rFonts w:ascii="Times New Roman" w:hAnsi="Times New Roman" w:cs="Times New Roman"/>
          <w:sz w:val="28"/>
          <w:szCs w:val="28"/>
        </w:rPr>
      </w:pPr>
      <w:r>
        <w:rPr>
          <w:rFonts w:ascii="Times New Roman" w:hAnsi="Times New Roman" w:cs="Times New Roman"/>
          <w:sz w:val="28"/>
          <w:szCs w:val="28"/>
        </w:rPr>
        <w:t xml:space="preserve">  </w:t>
      </w:r>
    </w:p>
    <w:p w:rsidR="0092379D" w:rsidRDefault="0092379D" w:rsidP="0092379D">
      <w:pPr>
        <w:ind w:firstLine="567"/>
        <w:jc w:val="both"/>
        <w:rPr>
          <w:rFonts w:ascii="Times New Roman" w:hAnsi="Times New Roman" w:cs="Times New Roman"/>
          <w:b/>
          <w:sz w:val="28"/>
          <w:szCs w:val="28"/>
        </w:rPr>
      </w:pPr>
      <w:r>
        <w:rPr>
          <w:rFonts w:ascii="Times New Roman" w:hAnsi="Times New Roman" w:cs="Times New Roman"/>
          <w:sz w:val="28"/>
          <w:szCs w:val="28"/>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Аксенихинского сельсовета Краснозерского района Новосибирской области     </w:t>
      </w:r>
      <w:r>
        <w:rPr>
          <w:rFonts w:ascii="Times New Roman" w:hAnsi="Times New Roman" w:cs="Times New Roman"/>
          <w:b/>
          <w:sz w:val="28"/>
          <w:szCs w:val="28"/>
        </w:rPr>
        <w:t xml:space="preserve">ПОСТАНОВЛЯЕТ: </w:t>
      </w:r>
    </w:p>
    <w:p w:rsidR="0092379D" w:rsidRDefault="0092379D" w:rsidP="0092379D">
      <w:pPr>
        <w:pStyle w:val="a5"/>
        <w:rPr>
          <w:rFonts w:ascii="Times New Roman" w:hAnsi="Times New Roman" w:cs="Times New Roman"/>
          <w:sz w:val="28"/>
          <w:szCs w:val="28"/>
        </w:rPr>
      </w:pPr>
      <w:r>
        <w:rPr>
          <w:rFonts w:ascii="Times New Roman" w:hAnsi="Times New Roman" w:cs="Times New Roman"/>
          <w:sz w:val="28"/>
          <w:szCs w:val="28"/>
        </w:rPr>
        <w:t>1. Внести в постановление администрации Аксенихинского сельсовета Краснозерского района Новосибирской области от 16.02.2018г  № 13» Об утверждении Административного регламента предоставления муниципальной услуги  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w:t>
      </w:r>
    </w:p>
    <w:p w:rsidR="0092379D" w:rsidRDefault="0092379D" w:rsidP="0092379D">
      <w:pPr>
        <w:pStyle w:val="a5"/>
        <w:rPr>
          <w:rFonts w:ascii="Times New Roman" w:hAnsi="Times New Roman" w:cs="Times New Roman"/>
          <w:sz w:val="28"/>
          <w:szCs w:val="28"/>
        </w:rPr>
      </w:pPr>
      <w:r>
        <w:rPr>
          <w:rFonts w:ascii="Times New Roman" w:hAnsi="Times New Roman" w:cs="Times New Roman"/>
          <w:sz w:val="28"/>
          <w:szCs w:val="28"/>
        </w:rPr>
        <w:t>законодательством  муниципальными правовыми актами</w:t>
      </w:r>
    </w:p>
    <w:p w:rsidR="0092379D" w:rsidRDefault="0092379D" w:rsidP="0092379D">
      <w:pPr>
        <w:pStyle w:val="a5"/>
        <w:rPr>
          <w:rFonts w:ascii="Times New Roman" w:hAnsi="Times New Roman" w:cs="Times New Roman"/>
          <w:sz w:val="28"/>
          <w:szCs w:val="28"/>
        </w:rPr>
      </w:pPr>
      <w:r>
        <w:rPr>
          <w:rFonts w:ascii="Times New Roman" w:hAnsi="Times New Roman" w:cs="Times New Roman"/>
          <w:sz w:val="28"/>
          <w:szCs w:val="28"/>
        </w:rPr>
        <w:t xml:space="preserve">  </w:t>
      </w:r>
    </w:p>
    <w:p w:rsidR="0092379D" w:rsidRDefault="0092379D" w:rsidP="0092379D">
      <w:pPr>
        <w:pStyle w:val="a6"/>
        <w:spacing w:after="0" w:line="240" w:lineRule="auto"/>
        <w:ind w:left="0" w:firstLine="567"/>
        <w:jc w:val="both"/>
        <w:rPr>
          <w:rFonts w:ascii="Times New Roman" w:hAnsi="Times New Roman"/>
          <w:color w:val="000000"/>
          <w:sz w:val="28"/>
          <w:szCs w:val="28"/>
        </w:rPr>
      </w:pPr>
      <w:r>
        <w:rPr>
          <w:rFonts w:ascii="Times New Roman" w:hAnsi="Times New Roman"/>
          <w:sz w:val="28"/>
          <w:szCs w:val="28"/>
        </w:rPr>
        <w:t xml:space="preserve"> 1.1 В Административный регламент представления муниципальной услуги по  приватизации имущества муниципальной казны, предоставления в залог, передача в доверительное управление по концессионному соглашению в порядке предусмотренном действующим законодательством, муниципальными правовыми актами.</w:t>
      </w:r>
      <w:r>
        <w:rPr>
          <w:rFonts w:ascii="Times New Roman" w:hAnsi="Times New Roman"/>
          <w:color w:val="000000"/>
          <w:sz w:val="28"/>
          <w:szCs w:val="28"/>
        </w:rPr>
        <w:t>:</w:t>
      </w:r>
    </w:p>
    <w:p w:rsidR="0092379D" w:rsidRDefault="0092379D" w:rsidP="0092379D">
      <w:pPr>
        <w:ind w:firstLine="567"/>
        <w:jc w:val="both"/>
        <w:rPr>
          <w:rFonts w:ascii="Times New Roman" w:hAnsi="Times New Roman" w:cs="Times New Roman"/>
          <w:sz w:val="28"/>
          <w:szCs w:val="28"/>
        </w:rPr>
      </w:pPr>
      <w:r>
        <w:rPr>
          <w:rFonts w:ascii="Times New Roman" w:hAnsi="Times New Roman" w:cs="Times New Roman"/>
          <w:sz w:val="28"/>
          <w:szCs w:val="28"/>
        </w:rPr>
        <w:t xml:space="preserve">1.1.1. В пункте 1.3.4 слова "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 заменить на слова ". </w:t>
      </w:r>
      <w:r>
        <w:rPr>
          <w:rFonts w:ascii="Times New Roman" w:hAnsi="Times New Roman" w:cs="Times New Roman"/>
          <w:sz w:val="28"/>
          <w:szCs w:val="28"/>
          <w:shd w:val="clear" w:color="auto" w:fill="FFFFFF"/>
        </w:rPr>
        <w:t>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w:t>
      </w:r>
      <w:r>
        <w:rPr>
          <w:rFonts w:ascii="Times New Roman" w:hAnsi="Times New Roman" w:cs="Times New Roman"/>
          <w:sz w:val="28"/>
          <w:szCs w:val="28"/>
        </w:rPr>
        <w:t xml:space="preserve">. </w:t>
      </w:r>
    </w:p>
    <w:p w:rsidR="0092379D" w:rsidRDefault="0092379D" w:rsidP="0092379D">
      <w:pPr>
        <w:ind w:left="567"/>
        <w:jc w:val="both"/>
        <w:rPr>
          <w:rFonts w:ascii="Times New Roman" w:hAnsi="Times New Roman" w:cs="Times New Roman"/>
          <w:sz w:val="28"/>
          <w:szCs w:val="28"/>
        </w:rPr>
      </w:pPr>
    </w:p>
    <w:p w:rsidR="0092379D" w:rsidRDefault="0092379D" w:rsidP="0092379D">
      <w:pPr>
        <w:ind w:left="567"/>
        <w:jc w:val="both"/>
        <w:rPr>
          <w:rFonts w:ascii="Times New Roman" w:hAnsi="Times New Roman" w:cs="Times New Roman"/>
          <w:color w:val="000000"/>
          <w:sz w:val="28"/>
          <w:szCs w:val="28"/>
        </w:rPr>
      </w:pPr>
      <w:r>
        <w:rPr>
          <w:rFonts w:ascii="Times New Roman" w:hAnsi="Times New Roman" w:cs="Times New Roman"/>
          <w:sz w:val="28"/>
          <w:szCs w:val="28"/>
        </w:rPr>
        <w:lastRenderedPageBreak/>
        <w:t>1.1.2. Наименование раздела 5 изложить в следующей редакции:</w:t>
      </w:r>
    </w:p>
    <w:p w:rsidR="0092379D" w:rsidRDefault="0092379D" w:rsidP="0092379D">
      <w:pPr>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sz w:val="28"/>
          <w:szCs w:val="28"/>
          <w:shd w:val="clear" w:color="auto" w:fill="FFFFFF"/>
        </w:rPr>
        <w:t xml:space="preserve">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1.1.3. Пункт 5.1 изложить в следующей редакции:</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"5.1. Заявитель может обратиться с жалобой   в следующих случаях:</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Pr>
          <w:rFonts w:ascii="Times New Roman" w:hAnsi="Times New Roman" w:cs="Times New Roman"/>
          <w:sz w:val="28"/>
          <w:szCs w:val="28"/>
          <w:shd w:val="clear" w:color="auto" w:fill="FFFFFF"/>
        </w:rPr>
        <w:lastRenderedPageBreak/>
        <w:t>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 нарушение срока или порядка выдачи документов по результатам предоставления муниципальной услуги;</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92379D" w:rsidRDefault="0092379D" w:rsidP="0092379D">
      <w:pPr>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1.1.4. В пункте 2.13 после слов "муниципальной услуги" слова "и услуги" – исключить. </w:t>
      </w:r>
    </w:p>
    <w:p w:rsidR="0092379D" w:rsidRDefault="0092379D" w:rsidP="0092379D">
      <w:pPr>
        <w:pStyle w:val="a6"/>
        <w:numPr>
          <w:ilvl w:val="0"/>
          <w:numId w:val="19"/>
        </w:numPr>
        <w:spacing w:after="0" w:line="240" w:lineRule="auto"/>
        <w:jc w:val="both"/>
        <w:rPr>
          <w:rFonts w:ascii="Times New Roman" w:hAnsi="Times New Roman"/>
          <w:sz w:val="28"/>
          <w:szCs w:val="28"/>
        </w:rPr>
      </w:pPr>
      <w:r>
        <w:rPr>
          <w:rFonts w:ascii="Times New Roman" w:hAnsi="Times New Roman"/>
          <w:sz w:val="28"/>
          <w:szCs w:val="28"/>
        </w:rPr>
        <w:lastRenderedPageBreak/>
        <w:t xml:space="preserve"> Опубликовать настоящие постановление в периодическом печатном издании  "Бюллетень органов местного самоуправления Аксенихинского сельсовета Краснозерского района Новосибирской области", и на официальном сайте администрации Аксенихинского  сельсовета Краснозерского района Новосибирской области.</w:t>
      </w:r>
    </w:p>
    <w:p w:rsidR="0092379D" w:rsidRDefault="0092379D" w:rsidP="0092379D">
      <w:pPr>
        <w:jc w:val="both"/>
        <w:rPr>
          <w:rFonts w:ascii="Times New Roman" w:hAnsi="Times New Roman" w:cs="Times New Roman"/>
          <w:sz w:val="28"/>
          <w:szCs w:val="28"/>
        </w:rPr>
      </w:pPr>
    </w:p>
    <w:p w:rsidR="0092379D" w:rsidRDefault="0092379D" w:rsidP="0092379D">
      <w:pPr>
        <w:jc w:val="both"/>
        <w:rPr>
          <w:rFonts w:ascii="Times New Roman" w:hAnsi="Times New Roman" w:cs="Times New Roman"/>
          <w:sz w:val="28"/>
          <w:szCs w:val="28"/>
        </w:rPr>
      </w:pPr>
    </w:p>
    <w:p w:rsidR="0092379D" w:rsidRDefault="0092379D" w:rsidP="0092379D">
      <w:pPr>
        <w:jc w:val="both"/>
        <w:rPr>
          <w:rFonts w:ascii="Times New Roman" w:hAnsi="Times New Roman" w:cs="Times New Roman"/>
          <w:sz w:val="28"/>
          <w:szCs w:val="28"/>
        </w:rPr>
      </w:pPr>
    </w:p>
    <w:p w:rsidR="0092379D" w:rsidRDefault="0092379D" w:rsidP="0092379D">
      <w:pPr>
        <w:jc w:val="both"/>
        <w:rPr>
          <w:rFonts w:ascii="Times New Roman" w:hAnsi="Times New Roman" w:cs="Times New Roman"/>
          <w:sz w:val="28"/>
          <w:szCs w:val="28"/>
        </w:rPr>
      </w:pPr>
    </w:p>
    <w:p w:rsidR="0092379D" w:rsidRDefault="0092379D" w:rsidP="0092379D">
      <w:pPr>
        <w:jc w:val="both"/>
        <w:rPr>
          <w:rFonts w:ascii="Times New Roman" w:hAnsi="Times New Roman" w:cs="Times New Roman"/>
          <w:sz w:val="28"/>
          <w:szCs w:val="28"/>
        </w:rPr>
      </w:pPr>
    </w:p>
    <w:p w:rsidR="0092379D" w:rsidRDefault="0092379D" w:rsidP="0092379D">
      <w:pPr>
        <w:jc w:val="both"/>
        <w:rPr>
          <w:rFonts w:ascii="Times New Roman" w:hAnsi="Times New Roman" w:cs="Times New Roman"/>
          <w:sz w:val="28"/>
          <w:szCs w:val="28"/>
        </w:rPr>
      </w:pPr>
      <w:r>
        <w:rPr>
          <w:rFonts w:ascii="Times New Roman" w:hAnsi="Times New Roman" w:cs="Times New Roman"/>
          <w:sz w:val="28"/>
          <w:szCs w:val="28"/>
        </w:rPr>
        <w:t xml:space="preserve">Глава </w:t>
      </w:r>
      <w:bookmarkStart w:id="0" w:name="_GoBack"/>
      <w:bookmarkEnd w:id="0"/>
      <w:r>
        <w:rPr>
          <w:rFonts w:ascii="Times New Roman" w:hAnsi="Times New Roman" w:cs="Times New Roman"/>
          <w:sz w:val="28"/>
          <w:szCs w:val="28"/>
        </w:rPr>
        <w:t>Аксенихинского сельсовета</w:t>
      </w:r>
    </w:p>
    <w:p w:rsidR="0092379D" w:rsidRDefault="0092379D" w:rsidP="0092379D">
      <w:pPr>
        <w:jc w:val="both"/>
        <w:rPr>
          <w:rFonts w:ascii="Times New Roman" w:hAnsi="Times New Roman" w:cs="Times New Roman"/>
          <w:sz w:val="28"/>
          <w:szCs w:val="28"/>
        </w:rPr>
      </w:pPr>
      <w:r>
        <w:rPr>
          <w:rFonts w:ascii="Times New Roman" w:hAnsi="Times New Roman" w:cs="Times New Roman"/>
          <w:sz w:val="28"/>
          <w:szCs w:val="28"/>
        </w:rPr>
        <w:t xml:space="preserve">Краснозерского района </w:t>
      </w:r>
    </w:p>
    <w:p w:rsidR="0092379D" w:rsidRDefault="0092379D" w:rsidP="0092379D">
      <w:pPr>
        <w:jc w:val="both"/>
        <w:rPr>
          <w:rFonts w:ascii="Times New Roman" w:hAnsi="Times New Roman" w:cs="Times New Roman"/>
          <w:sz w:val="28"/>
          <w:szCs w:val="28"/>
        </w:rPr>
      </w:pPr>
      <w:r>
        <w:rPr>
          <w:rFonts w:ascii="Times New Roman" w:hAnsi="Times New Roman" w:cs="Times New Roman"/>
          <w:sz w:val="28"/>
          <w:szCs w:val="28"/>
        </w:rPr>
        <w:t>Новосибирской области                                                           З.И.Биденко</w:t>
      </w:r>
    </w:p>
    <w:p w:rsidR="0092379D" w:rsidRDefault="0092379D" w:rsidP="0092379D">
      <w:pPr>
        <w:pStyle w:val="a6"/>
        <w:spacing w:after="0" w:line="240" w:lineRule="auto"/>
        <w:ind w:left="0" w:firstLine="567"/>
        <w:jc w:val="both"/>
        <w:rPr>
          <w:rFonts w:ascii="Times New Roman" w:hAnsi="Times New Roman"/>
          <w:sz w:val="28"/>
          <w:szCs w:val="28"/>
        </w:rPr>
      </w:pPr>
    </w:p>
    <w:p w:rsidR="0092379D" w:rsidRDefault="0092379D" w:rsidP="0092379D">
      <w:pPr>
        <w:jc w:val="both"/>
        <w:rPr>
          <w:rFonts w:ascii="Times New Roman" w:hAnsi="Times New Roman" w:cs="Times New Roman"/>
          <w:sz w:val="28"/>
          <w:szCs w:val="28"/>
        </w:rPr>
      </w:pPr>
    </w:p>
    <w:p w:rsidR="0092379D" w:rsidRDefault="0092379D" w:rsidP="0092379D">
      <w:pPr>
        <w:jc w:val="center"/>
        <w:rPr>
          <w:rFonts w:ascii="Times New Roman" w:hAnsi="Times New Roman" w:cs="Times New Roman"/>
          <w:b/>
          <w:sz w:val="28"/>
          <w:szCs w:val="28"/>
        </w:rPr>
      </w:pPr>
    </w:p>
    <w:p w:rsidR="0092379D" w:rsidRDefault="0092379D" w:rsidP="0092379D">
      <w:pPr>
        <w:rPr>
          <w:rFonts w:ascii="Times New Roman" w:hAnsi="Times New Roman" w:cs="Times New Roman"/>
          <w:sz w:val="28"/>
          <w:szCs w:val="28"/>
        </w:rPr>
      </w:pPr>
    </w:p>
    <w:p w:rsidR="00315D8C" w:rsidRDefault="00315D8C" w:rsidP="00315D8C">
      <w:pPr>
        <w:pStyle w:val="a5"/>
        <w:jc w:val="both"/>
        <w:rPr>
          <w:rFonts w:ascii="Times New Roman" w:hAnsi="Times New Roman" w:cs="Times New Roman"/>
          <w:sz w:val="20"/>
          <w:szCs w:val="20"/>
        </w:rPr>
      </w:pPr>
    </w:p>
    <w:p w:rsidR="00315D8C" w:rsidRDefault="00315D8C" w:rsidP="00315D8C">
      <w:pPr>
        <w:pStyle w:val="a5"/>
        <w:jc w:val="both"/>
        <w:rPr>
          <w:rFonts w:ascii="Times New Roman" w:hAnsi="Times New Roman" w:cs="Times New Roman"/>
          <w:sz w:val="20"/>
          <w:szCs w:val="20"/>
        </w:rPr>
      </w:pPr>
    </w:p>
    <w:p w:rsidR="00594A84" w:rsidRDefault="00594A84" w:rsidP="00594A84">
      <w:pPr>
        <w:ind w:left="5940"/>
        <w:jc w:val="right"/>
        <w:rPr>
          <w:sz w:val="24"/>
          <w:szCs w:val="24"/>
        </w:rPr>
      </w:pPr>
      <w:r>
        <w:rPr>
          <w:sz w:val="24"/>
          <w:szCs w:val="24"/>
        </w:rPr>
        <w:t xml:space="preserve">   УТВЕРЖДЕН</w:t>
      </w:r>
    </w:p>
    <w:p w:rsidR="00594A84" w:rsidRDefault="00594A84" w:rsidP="00594A84">
      <w:pPr>
        <w:ind w:left="5940"/>
        <w:jc w:val="right"/>
        <w:rPr>
          <w:sz w:val="24"/>
          <w:szCs w:val="24"/>
        </w:rPr>
      </w:pPr>
      <w:r>
        <w:rPr>
          <w:sz w:val="24"/>
          <w:szCs w:val="24"/>
        </w:rPr>
        <w:t>Постановлением администрации</w:t>
      </w:r>
    </w:p>
    <w:p w:rsidR="00594A84" w:rsidRDefault="00594A84" w:rsidP="00594A84">
      <w:pPr>
        <w:ind w:left="5940"/>
        <w:jc w:val="right"/>
        <w:rPr>
          <w:sz w:val="24"/>
          <w:szCs w:val="24"/>
        </w:rPr>
      </w:pPr>
      <w:r>
        <w:rPr>
          <w:sz w:val="24"/>
          <w:szCs w:val="24"/>
        </w:rPr>
        <w:t xml:space="preserve">          Аксенихинского сельсовета</w:t>
      </w:r>
    </w:p>
    <w:p w:rsidR="00594A84" w:rsidRDefault="00594A84" w:rsidP="00594A84">
      <w:pPr>
        <w:ind w:left="5940"/>
        <w:jc w:val="right"/>
        <w:rPr>
          <w:sz w:val="24"/>
          <w:szCs w:val="24"/>
        </w:rPr>
      </w:pPr>
      <w:r>
        <w:rPr>
          <w:sz w:val="24"/>
          <w:szCs w:val="24"/>
        </w:rPr>
        <w:t>Краснозерского района</w:t>
      </w:r>
    </w:p>
    <w:p w:rsidR="00594A84" w:rsidRDefault="00594A84" w:rsidP="00594A84">
      <w:pPr>
        <w:ind w:left="5940"/>
        <w:jc w:val="right"/>
        <w:rPr>
          <w:sz w:val="24"/>
          <w:szCs w:val="24"/>
        </w:rPr>
      </w:pPr>
      <w:r>
        <w:rPr>
          <w:sz w:val="24"/>
          <w:szCs w:val="24"/>
        </w:rPr>
        <w:t>Новосибирской области</w:t>
      </w:r>
    </w:p>
    <w:p w:rsidR="00594A84" w:rsidRDefault="00594A84" w:rsidP="00594A84">
      <w:pPr>
        <w:ind w:left="5940"/>
        <w:jc w:val="right"/>
        <w:rPr>
          <w:sz w:val="24"/>
          <w:szCs w:val="24"/>
        </w:rPr>
      </w:pPr>
      <w:r>
        <w:rPr>
          <w:sz w:val="24"/>
          <w:szCs w:val="24"/>
        </w:rPr>
        <w:t xml:space="preserve">                       От 16.02.2018г № 13</w:t>
      </w:r>
    </w:p>
    <w:p w:rsidR="00594A84" w:rsidRDefault="00594A84" w:rsidP="00594A84">
      <w:pPr>
        <w:jc w:val="center"/>
        <w:rPr>
          <w:b/>
          <w:bCs/>
          <w:sz w:val="24"/>
          <w:szCs w:val="24"/>
        </w:rPr>
      </w:pPr>
      <w:r>
        <w:rPr>
          <w:b/>
          <w:bCs/>
          <w:sz w:val="24"/>
          <w:szCs w:val="24"/>
        </w:rPr>
        <w:t>АДМИНИСТРАТИВНЫЙ</w:t>
      </w:r>
      <w:r>
        <w:rPr>
          <w:sz w:val="24"/>
          <w:szCs w:val="24"/>
        </w:rPr>
        <w:t xml:space="preserve"> </w:t>
      </w:r>
      <w:r>
        <w:rPr>
          <w:b/>
          <w:bCs/>
          <w:sz w:val="24"/>
          <w:szCs w:val="24"/>
        </w:rPr>
        <w:t>РЕГЛАМЕНТ</w:t>
      </w:r>
    </w:p>
    <w:p w:rsidR="00594A84" w:rsidRDefault="00594A84" w:rsidP="00594A84">
      <w:pPr>
        <w:jc w:val="center"/>
        <w:rPr>
          <w:b/>
          <w:sz w:val="24"/>
          <w:szCs w:val="24"/>
        </w:rPr>
      </w:pPr>
      <w:r>
        <w:rPr>
          <w:b/>
          <w:sz w:val="24"/>
          <w:szCs w:val="24"/>
        </w:rPr>
        <w:t>по приватизации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и муниципальными правовыми актами</w:t>
      </w:r>
    </w:p>
    <w:p w:rsidR="00594A84" w:rsidRDefault="00594A84" w:rsidP="00594A84">
      <w:pPr>
        <w:jc w:val="center"/>
        <w:rPr>
          <w:b/>
          <w:sz w:val="24"/>
          <w:szCs w:val="24"/>
        </w:rPr>
      </w:pPr>
      <w:r>
        <w:rPr>
          <w:b/>
          <w:sz w:val="24"/>
          <w:szCs w:val="24"/>
        </w:rPr>
        <w:t>I. Общие положения</w:t>
      </w:r>
    </w:p>
    <w:p w:rsidR="00594A84" w:rsidRDefault="00594A84" w:rsidP="00594A84">
      <w:pPr>
        <w:jc w:val="both"/>
        <w:rPr>
          <w:sz w:val="24"/>
          <w:szCs w:val="24"/>
        </w:rPr>
      </w:pPr>
      <w:r>
        <w:rPr>
          <w:sz w:val="24"/>
          <w:szCs w:val="24"/>
        </w:rPr>
        <w:lastRenderedPageBreak/>
        <w:t xml:space="preserve">        </w:t>
      </w:r>
      <w:r>
        <w:rPr>
          <w:sz w:val="24"/>
          <w:szCs w:val="24"/>
        </w:rPr>
        <w:tab/>
        <w:t xml:space="preserve"> 1.1. Наименование муниципальной услуги: приватизация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и муниципальными правовыми актами.</w:t>
      </w:r>
    </w:p>
    <w:p w:rsidR="00594A84" w:rsidRDefault="00594A84" w:rsidP="00594A84">
      <w:pPr>
        <w:jc w:val="both"/>
        <w:rPr>
          <w:sz w:val="24"/>
          <w:szCs w:val="24"/>
        </w:rPr>
      </w:pPr>
      <w:r>
        <w:rPr>
          <w:sz w:val="24"/>
          <w:szCs w:val="24"/>
        </w:rPr>
        <w:t>Предоставление  муниципальной услуги осуществляет администрация Аксенихинского сельсовета Краснозерского района Новосибирской области (далее – администрация).</w:t>
      </w:r>
    </w:p>
    <w:p w:rsidR="00594A84" w:rsidRDefault="00594A84" w:rsidP="00594A84">
      <w:pPr>
        <w:autoSpaceDE w:val="0"/>
        <w:autoSpaceDN w:val="0"/>
        <w:adjustRightInd w:val="0"/>
        <w:ind w:firstLine="540"/>
        <w:jc w:val="both"/>
        <w:rPr>
          <w:sz w:val="24"/>
          <w:szCs w:val="24"/>
        </w:rPr>
      </w:pPr>
      <w:r>
        <w:rPr>
          <w:sz w:val="24"/>
          <w:szCs w:val="24"/>
        </w:rPr>
        <w:t xml:space="preserve">       1.2. Покупателями государственного и муниципального имущества могут быть любые физические и юридические лица, за исключением:</w:t>
      </w:r>
    </w:p>
    <w:p w:rsidR="00594A84" w:rsidRDefault="00594A84" w:rsidP="00594A84">
      <w:pPr>
        <w:autoSpaceDE w:val="0"/>
        <w:autoSpaceDN w:val="0"/>
        <w:adjustRightInd w:val="0"/>
        <w:ind w:firstLine="540"/>
        <w:jc w:val="both"/>
        <w:rPr>
          <w:sz w:val="24"/>
          <w:szCs w:val="24"/>
        </w:rPr>
      </w:pPr>
      <w:r>
        <w:rPr>
          <w:sz w:val="24"/>
          <w:szCs w:val="24"/>
        </w:rPr>
        <w:t>государственных и муниципальных унитарных предприятий, государственных и муниципальных учреждений;</w:t>
      </w:r>
    </w:p>
    <w:p w:rsidR="00594A84" w:rsidRDefault="00594A84" w:rsidP="00594A84">
      <w:pPr>
        <w:autoSpaceDE w:val="0"/>
        <w:autoSpaceDN w:val="0"/>
        <w:adjustRightInd w:val="0"/>
        <w:ind w:firstLine="540"/>
        <w:jc w:val="both"/>
        <w:rPr>
          <w:sz w:val="24"/>
          <w:szCs w:val="24"/>
        </w:rPr>
      </w:pPr>
      <w:r>
        <w:rPr>
          <w:sz w:val="24"/>
          <w:szCs w:val="24"/>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настоящего Федерального закона;</w:t>
      </w:r>
    </w:p>
    <w:p w:rsidR="00594A84" w:rsidRDefault="00594A84" w:rsidP="00594A84">
      <w:pPr>
        <w:autoSpaceDE w:val="0"/>
        <w:autoSpaceDN w:val="0"/>
        <w:adjustRightInd w:val="0"/>
        <w:ind w:firstLine="540"/>
        <w:jc w:val="both"/>
        <w:rPr>
          <w:sz w:val="24"/>
          <w:szCs w:val="24"/>
        </w:rPr>
      </w:pPr>
      <w:r>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Pr>
          <w:sz w:val="24"/>
          <w:szCs w:val="24"/>
        </w:rPr>
        <w:t>офшорные</w:t>
      </w:r>
      <w:proofErr w:type="spellEnd"/>
      <w:r>
        <w:rPr>
          <w:sz w:val="24"/>
          <w:szCs w:val="24"/>
        </w:rPr>
        <w:t xml:space="preserve"> зоны) (далее - </w:t>
      </w:r>
      <w:proofErr w:type="spellStart"/>
      <w:r>
        <w:rPr>
          <w:sz w:val="24"/>
          <w:szCs w:val="24"/>
        </w:rPr>
        <w:t>офшорные</w:t>
      </w:r>
      <w:proofErr w:type="spellEnd"/>
      <w:r>
        <w:rPr>
          <w:sz w:val="24"/>
          <w:szCs w:val="24"/>
        </w:rPr>
        <w:t xml:space="preserve"> компании);</w:t>
      </w:r>
    </w:p>
    <w:p w:rsidR="00594A84" w:rsidRDefault="00594A84" w:rsidP="00594A84">
      <w:pPr>
        <w:autoSpaceDE w:val="0"/>
        <w:autoSpaceDN w:val="0"/>
        <w:adjustRightInd w:val="0"/>
        <w:spacing w:before="280"/>
        <w:ind w:firstLine="540"/>
        <w:jc w:val="both"/>
        <w:rPr>
          <w:sz w:val="24"/>
          <w:szCs w:val="24"/>
        </w:rPr>
      </w:pPr>
      <w:r>
        <w:rPr>
          <w:sz w:val="24"/>
          <w:szCs w:val="24"/>
        </w:rPr>
        <w:t xml:space="preserve">юридических лиц, в отношении которых </w:t>
      </w:r>
      <w:proofErr w:type="spellStart"/>
      <w:r>
        <w:rPr>
          <w:sz w:val="24"/>
          <w:szCs w:val="24"/>
        </w:rPr>
        <w:t>офшорной</w:t>
      </w:r>
      <w:proofErr w:type="spellEnd"/>
      <w:r>
        <w:rPr>
          <w:sz w:val="24"/>
          <w:szCs w:val="24"/>
        </w:rPr>
        <w:t xml:space="preserve"> компанией или группой лиц, в которую входит </w:t>
      </w:r>
      <w:proofErr w:type="spellStart"/>
      <w:r>
        <w:rPr>
          <w:sz w:val="24"/>
          <w:szCs w:val="24"/>
        </w:rPr>
        <w:t>офшорная</w:t>
      </w:r>
      <w:proofErr w:type="spellEnd"/>
      <w:r>
        <w:rPr>
          <w:sz w:val="24"/>
          <w:szCs w:val="24"/>
        </w:rPr>
        <w:t xml:space="preserve"> компания, осуществляется контроль.»</w:t>
      </w:r>
    </w:p>
    <w:p w:rsidR="00594A84" w:rsidRDefault="00594A84" w:rsidP="00594A84">
      <w:pPr>
        <w:ind w:firstLine="720"/>
        <w:rPr>
          <w:color w:val="000000"/>
          <w:sz w:val="24"/>
          <w:szCs w:val="24"/>
        </w:rPr>
      </w:pPr>
      <w:r>
        <w:rPr>
          <w:sz w:val="24"/>
          <w:szCs w:val="24"/>
        </w:rPr>
        <w:t>1.3. Порядок информирования о правилах  предоставлении муниципальной  услуги:</w:t>
      </w:r>
    </w:p>
    <w:p w:rsidR="00594A84" w:rsidRDefault="00594A84" w:rsidP="00594A84">
      <w:pPr>
        <w:jc w:val="both"/>
        <w:rPr>
          <w:color w:val="FF0000"/>
          <w:sz w:val="24"/>
          <w:szCs w:val="24"/>
        </w:rPr>
      </w:pPr>
      <w:r>
        <w:rPr>
          <w:sz w:val="24"/>
          <w:szCs w:val="24"/>
        </w:rPr>
        <w:t xml:space="preserve">       1.3.1. Местонахождение: Новосибирская область, </w:t>
      </w:r>
      <w:proofErr w:type="spellStart"/>
      <w:r>
        <w:rPr>
          <w:sz w:val="24"/>
          <w:szCs w:val="24"/>
        </w:rPr>
        <w:t>Краснозерский</w:t>
      </w:r>
      <w:proofErr w:type="spellEnd"/>
      <w:r>
        <w:rPr>
          <w:sz w:val="24"/>
          <w:szCs w:val="24"/>
        </w:rPr>
        <w:t xml:space="preserve"> район,  </w:t>
      </w:r>
      <w:proofErr w:type="spellStart"/>
      <w:r>
        <w:rPr>
          <w:sz w:val="24"/>
          <w:szCs w:val="24"/>
        </w:rPr>
        <w:t>с.Аксениха</w:t>
      </w:r>
      <w:proofErr w:type="spellEnd"/>
      <w:r>
        <w:rPr>
          <w:sz w:val="24"/>
          <w:szCs w:val="24"/>
        </w:rPr>
        <w:t xml:space="preserve"> </w:t>
      </w:r>
      <w:proofErr w:type="spellStart"/>
      <w:r>
        <w:rPr>
          <w:sz w:val="24"/>
          <w:szCs w:val="24"/>
        </w:rPr>
        <w:t>ул</w:t>
      </w:r>
      <w:proofErr w:type="spellEnd"/>
      <w:r>
        <w:rPr>
          <w:sz w:val="24"/>
          <w:szCs w:val="24"/>
        </w:rPr>
        <w:t xml:space="preserve"> Ленина,36.</w:t>
      </w:r>
      <w:r>
        <w:rPr>
          <w:color w:val="FF0000"/>
          <w:sz w:val="24"/>
          <w:szCs w:val="24"/>
        </w:rPr>
        <w:t xml:space="preserve">  </w:t>
      </w:r>
    </w:p>
    <w:p w:rsidR="00594A84" w:rsidRDefault="00594A84" w:rsidP="00594A84">
      <w:pPr>
        <w:jc w:val="both"/>
        <w:rPr>
          <w:color w:val="000000"/>
          <w:sz w:val="24"/>
          <w:szCs w:val="24"/>
        </w:rPr>
      </w:pPr>
      <w:r>
        <w:rPr>
          <w:sz w:val="24"/>
          <w:szCs w:val="24"/>
        </w:rPr>
        <w:t>Муниципальную услугу непосредственно предоставляет: администрация Аксенихинского сельсовета Краснозерского района Новосибирской области (далее – администрация).</w:t>
      </w:r>
    </w:p>
    <w:p w:rsidR="00594A84" w:rsidRDefault="00594A84" w:rsidP="00594A84">
      <w:pPr>
        <w:numPr>
          <w:ilvl w:val="2"/>
          <w:numId w:val="2"/>
        </w:numPr>
        <w:spacing w:after="0" w:line="240" w:lineRule="auto"/>
        <w:jc w:val="both"/>
        <w:rPr>
          <w:sz w:val="24"/>
          <w:szCs w:val="24"/>
        </w:rPr>
      </w:pPr>
      <w:r>
        <w:rPr>
          <w:sz w:val="24"/>
          <w:szCs w:val="24"/>
        </w:rPr>
        <w:t xml:space="preserve">  Часы приёма заявителей в администрации:</w:t>
      </w:r>
    </w:p>
    <w:p w:rsidR="00594A84" w:rsidRDefault="00594A84" w:rsidP="00594A84">
      <w:pPr>
        <w:rPr>
          <w:sz w:val="24"/>
          <w:szCs w:val="24"/>
        </w:rPr>
      </w:pPr>
      <w:r>
        <w:rPr>
          <w:sz w:val="24"/>
          <w:szCs w:val="24"/>
        </w:rPr>
        <w:t xml:space="preserve">     - понедельник – пятница: с 9-00 до 13-00  с 14-00 до 17-00;</w:t>
      </w:r>
    </w:p>
    <w:p w:rsidR="00594A84" w:rsidRDefault="00594A84" w:rsidP="00594A84">
      <w:pPr>
        <w:jc w:val="both"/>
        <w:rPr>
          <w:sz w:val="24"/>
          <w:szCs w:val="24"/>
        </w:rPr>
      </w:pPr>
      <w:r>
        <w:rPr>
          <w:sz w:val="24"/>
          <w:szCs w:val="24"/>
        </w:rPr>
        <w:t xml:space="preserve">     - перерыв на обед: 13.00 – 14.00 часов;</w:t>
      </w:r>
    </w:p>
    <w:p w:rsidR="00594A84" w:rsidRDefault="00594A84" w:rsidP="00594A84">
      <w:pPr>
        <w:jc w:val="both"/>
        <w:rPr>
          <w:sz w:val="24"/>
          <w:szCs w:val="24"/>
        </w:rPr>
      </w:pPr>
      <w:r>
        <w:rPr>
          <w:sz w:val="24"/>
          <w:szCs w:val="24"/>
        </w:rPr>
        <w:t xml:space="preserve">     - выходные дни – суббота, воскресенье.</w:t>
      </w:r>
    </w:p>
    <w:p w:rsidR="00594A84" w:rsidRDefault="00594A84" w:rsidP="00594A84">
      <w:pPr>
        <w:tabs>
          <w:tab w:val="num" w:pos="1038"/>
        </w:tabs>
        <w:ind w:left="120"/>
        <w:jc w:val="both"/>
        <w:rPr>
          <w:sz w:val="24"/>
          <w:szCs w:val="24"/>
        </w:rPr>
      </w:pPr>
      <w:r>
        <w:rPr>
          <w:sz w:val="24"/>
          <w:szCs w:val="24"/>
        </w:rPr>
        <w:t xml:space="preserve">    1.3.3. Адрес официального интернет- сайта: администрация Аксенихинского сельсовета Краснозерского района Новосибирской области: </w:t>
      </w:r>
      <w:hyperlink r:id="rId5" w:history="1">
        <w:r>
          <w:rPr>
            <w:rStyle w:val="a3"/>
            <w:sz w:val="24"/>
            <w:szCs w:val="24"/>
            <w:lang w:val="en-US"/>
          </w:rPr>
          <w:t>http</w:t>
        </w:r>
        <w:r>
          <w:rPr>
            <w:rStyle w:val="a3"/>
            <w:sz w:val="24"/>
            <w:szCs w:val="24"/>
          </w:rPr>
          <w:t>://</w:t>
        </w:r>
        <w:proofErr w:type="spellStart"/>
        <w:r>
          <w:rPr>
            <w:rStyle w:val="a3"/>
            <w:sz w:val="24"/>
            <w:szCs w:val="24"/>
            <w:lang w:val="en-US"/>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xml:space="preserve">. </w:t>
      </w:r>
    </w:p>
    <w:p w:rsidR="00594A84" w:rsidRDefault="00594A84" w:rsidP="00594A84">
      <w:pPr>
        <w:tabs>
          <w:tab w:val="num" w:pos="1038"/>
        </w:tabs>
        <w:ind w:left="120"/>
        <w:jc w:val="both"/>
        <w:rPr>
          <w:sz w:val="24"/>
          <w:szCs w:val="24"/>
        </w:rPr>
      </w:pPr>
      <w:r>
        <w:rPr>
          <w:sz w:val="24"/>
          <w:szCs w:val="24"/>
        </w:rPr>
        <w:lastRenderedPageBreak/>
        <w:t>Телефон для справок: 8 383 57 71 241.</w:t>
      </w:r>
    </w:p>
    <w:p w:rsidR="00594A84" w:rsidRDefault="00594A84" w:rsidP="00594A84">
      <w:pPr>
        <w:jc w:val="both"/>
        <w:rPr>
          <w:sz w:val="24"/>
          <w:szCs w:val="24"/>
        </w:rPr>
      </w:pPr>
      <w:r>
        <w:rPr>
          <w:sz w:val="24"/>
          <w:szCs w:val="24"/>
        </w:rPr>
        <w:t xml:space="preserve">  Информация, размещаемая на официальном интернет-сайте  и информационном стенде администрации, обновляется по мере ее изменения. </w:t>
      </w:r>
    </w:p>
    <w:p w:rsidR="00594A84" w:rsidRDefault="00594A84" w:rsidP="00594A84">
      <w:pPr>
        <w:ind w:firstLine="720"/>
        <w:jc w:val="both"/>
        <w:rPr>
          <w:color w:val="000000"/>
          <w:sz w:val="24"/>
          <w:szCs w:val="24"/>
        </w:rPr>
      </w:pPr>
      <w:r>
        <w:rPr>
          <w:sz w:val="24"/>
          <w:szCs w:val="24"/>
        </w:rPr>
        <w:t>1.3.4. Информация по вопросам предоставления муниципальной услуги предоставляется:</w:t>
      </w:r>
    </w:p>
    <w:p w:rsidR="00594A84" w:rsidRDefault="00594A84" w:rsidP="00594A84">
      <w:pPr>
        <w:ind w:left="709"/>
        <w:jc w:val="both"/>
        <w:rPr>
          <w:sz w:val="24"/>
          <w:szCs w:val="24"/>
        </w:rPr>
      </w:pPr>
      <w:r>
        <w:rPr>
          <w:sz w:val="24"/>
          <w:szCs w:val="24"/>
        </w:rPr>
        <w:t xml:space="preserve"> в  администрации  участвующей в предоставлении муниципальной услуги;</w:t>
      </w:r>
    </w:p>
    <w:p w:rsidR="00594A84" w:rsidRDefault="00594A84" w:rsidP="00594A84">
      <w:pPr>
        <w:ind w:firstLine="708"/>
        <w:jc w:val="both"/>
        <w:rPr>
          <w:sz w:val="24"/>
          <w:szCs w:val="24"/>
        </w:rPr>
      </w:pPr>
      <w:r>
        <w:rPr>
          <w:sz w:val="24"/>
          <w:szCs w:val="24"/>
        </w:rPr>
        <w:t>посредством размещения на информационном стенде  и официальном сайте администрации в сети Интернет, электронного информирования;</w:t>
      </w:r>
    </w:p>
    <w:p w:rsidR="00594A84" w:rsidRDefault="00594A84" w:rsidP="00594A84">
      <w:pPr>
        <w:ind w:firstLine="708"/>
        <w:jc w:val="both"/>
        <w:rPr>
          <w:sz w:val="24"/>
          <w:szCs w:val="24"/>
        </w:rPr>
      </w:pPr>
      <w:r>
        <w:rPr>
          <w:sz w:val="24"/>
          <w:szCs w:val="24"/>
        </w:rPr>
        <w:t xml:space="preserve">с использованием средств телефонной, почтовой связи.  </w:t>
      </w:r>
    </w:p>
    <w:p w:rsidR="00594A84" w:rsidRDefault="00594A84" w:rsidP="00594A84">
      <w:pPr>
        <w:ind w:firstLine="708"/>
        <w:jc w:val="both"/>
        <w:rPr>
          <w:sz w:val="24"/>
          <w:szCs w:val="24"/>
        </w:rPr>
      </w:pPr>
      <w:r>
        <w:rPr>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594A84" w:rsidRDefault="00594A84" w:rsidP="00594A84">
      <w:pPr>
        <w:ind w:firstLine="708"/>
        <w:jc w:val="both"/>
        <w:rPr>
          <w:sz w:val="24"/>
          <w:szCs w:val="24"/>
        </w:rPr>
      </w:pPr>
      <w:r>
        <w:rPr>
          <w:sz w:val="24"/>
          <w:szCs w:val="24"/>
        </w:rPr>
        <w:t>- в устной форме лично или по телефону;</w:t>
      </w:r>
    </w:p>
    <w:p w:rsidR="00594A84" w:rsidRDefault="00594A84" w:rsidP="00594A84">
      <w:pPr>
        <w:ind w:firstLine="708"/>
        <w:jc w:val="both"/>
        <w:rPr>
          <w:sz w:val="24"/>
          <w:szCs w:val="24"/>
        </w:rPr>
      </w:pPr>
      <w:r>
        <w:rPr>
          <w:sz w:val="24"/>
          <w:szCs w:val="24"/>
        </w:rPr>
        <w:t>- к специалистам   администрации, участвующим в предоставлении муниципальной услуги;</w:t>
      </w:r>
    </w:p>
    <w:p w:rsidR="00594A84" w:rsidRDefault="00594A84" w:rsidP="00594A84">
      <w:pPr>
        <w:ind w:firstLine="708"/>
        <w:jc w:val="both"/>
        <w:rPr>
          <w:sz w:val="24"/>
          <w:szCs w:val="24"/>
        </w:rPr>
      </w:pPr>
      <w:r>
        <w:rPr>
          <w:sz w:val="24"/>
          <w:szCs w:val="24"/>
        </w:rPr>
        <w:t>- в письменной форме почтой;</w:t>
      </w:r>
    </w:p>
    <w:p w:rsidR="00594A84" w:rsidRDefault="00594A84" w:rsidP="00594A84">
      <w:pPr>
        <w:ind w:firstLine="708"/>
        <w:jc w:val="both"/>
        <w:rPr>
          <w:sz w:val="24"/>
          <w:szCs w:val="24"/>
        </w:rPr>
      </w:pPr>
      <w:r>
        <w:rPr>
          <w:sz w:val="24"/>
          <w:szCs w:val="24"/>
        </w:rPr>
        <w:t>- посредством электронной почты;</w:t>
      </w:r>
    </w:p>
    <w:p w:rsidR="00594A84" w:rsidRDefault="00594A84" w:rsidP="00594A84">
      <w:pPr>
        <w:jc w:val="both"/>
        <w:rPr>
          <w:sz w:val="24"/>
          <w:szCs w:val="24"/>
        </w:rPr>
      </w:pPr>
      <w:r>
        <w:rPr>
          <w:sz w:val="24"/>
          <w:szCs w:val="24"/>
        </w:rPr>
        <w:t xml:space="preserve">          - на официальном сайте администрации в информационно-телекоммуникационной сети «Интернет»;</w:t>
      </w:r>
    </w:p>
    <w:p w:rsidR="00594A84" w:rsidRDefault="00594A84" w:rsidP="00594A84">
      <w:pPr>
        <w:jc w:val="both"/>
        <w:rPr>
          <w:sz w:val="24"/>
          <w:szCs w:val="24"/>
        </w:rPr>
      </w:pPr>
      <w:r>
        <w:rPr>
          <w:sz w:val="24"/>
          <w:szCs w:val="24"/>
        </w:rPr>
        <w:t xml:space="preserve">          - с использованием Единого портала государственных и муниципальных услуг;</w:t>
      </w:r>
    </w:p>
    <w:p w:rsidR="00594A84" w:rsidRDefault="00594A84" w:rsidP="00594A84">
      <w:pPr>
        <w:jc w:val="both"/>
        <w:rPr>
          <w:sz w:val="24"/>
          <w:szCs w:val="24"/>
        </w:rPr>
      </w:pPr>
      <w:r>
        <w:rPr>
          <w:sz w:val="24"/>
          <w:szCs w:val="24"/>
        </w:rPr>
        <w:tab/>
        <w:t>- при наличии через многофункциональный  центр предоставления государственных  и муниципальных услуг Новосибирской области (далее -МФЦ).</w:t>
      </w:r>
    </w:p>
    <w:p w:rsidR="00594A84" w:rsidRDefault="00594A84" w:rsidP="00594A84">
      <w:pPr>
        <w:ind w:firstLine="700"/>
        <w:jc w:val="both"/>
        <w:rPr>
          <w:color w:val="000000"/>
          <w:sz w:val="24"/>
          <w:szCs w:val="24"/>
        </w:rPr>
      </w:pPr>
      <w:r>
        <w:rPr>
          <w:sz w:val="24"/>
          <w:szCs w:val="24"/>
        </w:rPr>
        <w:t>Информирование проводится в двух формах: устное и письменное.</w:t>
      </w:r>
    </w:p>
    <w:p w:rsidR="00594A84" w:rsidRDefault="00594A84" w:rsidP="00594A84">
      <w:pPr>
        <w:ind w:firstLine="700"/>
        <w:jc w:val="both"/>
        <w:rPr>
          <w:sz w:val="24"/>
          <w:szCs w:val="24"/>
        </w:rPr>
      </w:pPr>
      <w:r>
        <w:rPr>
          <w:sz w:val="24"/>
          <w:szCs w:val="24"/>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администрации, в которую поступил звонок, и фамилии специалиста, принявшего телефонный звонок.</w:t>
      </w:r>
    </w:p>
    <w:p w:rsidR="00594A84" w:rsidRDefault="00594A84" w:rsidP="00594A84">
      <w:pPr>
        <w:ind w:firstLine="700"/>
        <w:jc w:val="both"/>
        <w:rPr>
          <w:sz w:val="24"/>
          <w:szCs w:val="24"/>
        </w:rPr>
      </w:pPr>
      <w:r>
        <w:rPr>
          <w:sz w:val="24"/>
          <w:szCs w:val="24"/>
        </w:rPr>
        <w:t>Устное информирование обратившегося лица осуществляется специалистом не более 10 минут.</w:t>
      </w:r>
    </w:p>
    <w:p w:rsidR="00594A84" w:rsidRDefault="00594A84" w:rsidP="00594A84">
      <w:pPr>
        <w:ind w:firstLine="709"/>
        <w:jc w:val="both"/>
        <w:rPr>
          <w:sz w:val="24"/>
          <w:szCs w:val="24"/>
        </w:rPr>
      </w:pPr>
      <w:r>
        <w:rPr>
          <w:sz w:val="24"/>
          <w:szCs w:val="24"/>
        </w:rPr>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района или министерство обращение о предоставлении письменной </w:t>
      </w:r>
      <w:r>
        <w:rPr>
          <w:sz w:val="24"/>
          <w:szCs w:val="24"/>
        </w:rPr>
        <w:lastRenderedPageBreak/>
        <w:t>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594A84" w:rsidRDefault="00594A84" w:rsidP="00594A84">
      <w:pPr>
        <w:ind w:firstLine="700"/>
        <w:jc w:val="both"/>
        <w:rPr>
          <w:sz w:val="24"/>
          <w:szCs w:val="24"/>
        </w:rPr>
      </w:pPr>
      <w:r>
        <w:rPr>
          <w:sz w:val="24"/>
          <w:szCs w:val="24"/>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594A84" w:rsidRDefault="00594A84" w:rsidP="00594A84">
      <w:pPr>
        <w:ind w:firstLine="709"/>
        <w:jc w:val="both"/>
        <w:rPr>
          <w:sz w:val="24"/>
          <w:szCs w:val="24"/>
        </w:rPr>
      </w:pPr>
      <w:r>
        <w:rPr>
          <w:sz w:val="24"/>
          <w:szCs w:val="24"/>
        </w:rPr>
        <w:t>Ответ на обращение готовится в течение 30 дней со дня регистрации письменного обращения.</w:t>
      </w:r>
    </w:p>
    <w:p w:rsidR="00594A84" w:rsidRDefault="00594A84" w:rsidP="00594A84">
      <w:pPr>
        <w:ind w:firstLine="709"/>
        <w:jc w:val="both"/>
        <w:rPr>
          <w:sz w:val="24"/>
          <w:szCs w:val="24"/>
        </w:rPr>
      </w:pPr>
      <w:r>
        <w:rPr>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594A84" w:rsidRDefault="00594A84" w:rsidP="00594A84">
      <w:pPr>
        <w:ind w:firstLine="709"/>
        <w:jc w:val="both"/>
        <w:rPr>
          <w:sz w:val="24"/>
          <w:szCs w:val="24"/>
        </w:rPr>
      </w:pPr>
      <w:r>
        <w:rPr>
          <w:sz w:val="24"/>
          <w:szCs w:val="24"/>
        </w:rPr>
        <w:t>Письменный ответ на обращение подписывается Главой Аксенихинского сельсовета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594A84" w:rsidRDefault="00594A84" w:rsidP="00594A84">
      <w:pPr>
        <w:jc w:val="center"/>
        <w:rPr>
          <w:b/>
          <w:sz w:val="24"/>
          <w:szCs w:val="24"/>
        </w:rPr>
      </w:pPr>
      <w:r>
        <w:rPr>
          <w:b/>
          <w:sz w:val="24"/>
          <w:szCs w:val="24"/>
        </w:rPr>
        <w:t>II Стандарт предоставления муниципальной услуги</w:t>
      </w:r>
    </w:p>
    <w:p w:rsidR="00594A84" w:rsidRDefault="00594A84" w:rsidP="00594A84">
      <w:pPr>
        <w:ind w:firstLine="700"/>
        <w:jc w:val="both"/>
        <w:rPr>
          <w:sz w:val="24"/>
          <w:szCs w:val="24"/>
        </w:rPr>
      </w:pPr>
      <w:r>
        <w:rPr>
          <w:sz w:val="24"/>
          <w:szCs w:val="24"/>
        </w:rPr>
        <w:t>2.1. Наименование муниципальной услуги: приватизация имущества муниципальной казны, предоставление в залог, передача в доверительное управление по концессионному соглашению в порядке, предусмотренном действующим законодательством и муниципальными правовыми актами Аксенихинского сельсовета.</w:t>
      </w:r>
    </w:p>
    <w:p w:rsidR="00594A84" w:rsidRDefault="00594A84" w:rsidP="00594A84">
      <w:pPr>
        <w:ind w:firstLine="700"/>
        <w:jc w:val="both"/>
        <w:rPr>
          <w:sz w:val="24"/>
          <w:szCs w:val="24"/>
        </w:rPr>
      </w:pPr>
      <w:r>
        <w:rPr>
          <w:sz w:val="24"/>
          <w:szCs w:val="24"/>
        </w:rPr>
        <w:t>2.2. Предоставление муниципальной услуги осуществляет администрация.</w:t>
      </w:r>
    </w:p>
    <w:p w:rsidR="00594A84" w:rsidRDefault="00594A84" w:rsidP="00594A84">
      <w:pPr>
        <w:ind w:firstLine="700"/>
        <w:jc w:val="both"/>
        <w:rPr>
          <w:sz w:val="24"/>
          <w:szCs w:val="24"/>
        </w:rPr>
      </w:pPr>
      <w:r>
        <w:rPr>
          <w:sz w:val="24"/>
          <w:szCs w:val="24"/>
        </w:rPr>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594A84" w:rsidRDefault="00594A84" w:rsidP="00594A84">
      <w:pPr>
        <w:jc w:val="both"/>
        <w:rPr>
          <w:sz w:val="24"/>
          <w:szCs w:val="24"/>
        </w:rPr>
      </w:pPr>
      <w:r>
        <w:rPr>
          <w:sz w:val="24"/>
          <w:szCs w:val="24"/>
        </w:rPr>
        <w:t>- УФНС по Новосибирской области;</w:t>
      </w:r>
    </w:p>
    <w:p w:rsidR="00594A84" w:rsidRDefault="00594A84" w:rsidP="00594A84">
      <w:pPr>
        <w:ind w:firstLine="709"/>
        <w:jc w:val="both"/>
        <w:rPr>
          <w:sz w:val="24"/>
          <w:szCs w:val="24"/>
        </w:rPr>
      </w:pPr>
      <w:r>
        <w:rPr>
          <w:sz w:val="24"/>
          <w:szCs w:val="24"/>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rPr>
            <w:sz w:val="24"/>
            <w:szCs w:val="24"/>
          </w:rPr>
          <w:t>перечень</w:t>
        </w:r>
      </w:hyperlink>
      <w:r>
        <w:rPr>
          <w:sz w:val="24"/>
          <w:szCs w:val="24"/>
        </w:rPr>
        <w:t xml:space="preserve"> услуг, которые являются необходимыми и обязательными для предоставления муниципальных услуг.</w:t>
      </w:r>
    </w:p>
    <w:p w:rsidR="00594A84" w:rsidRDefault="00594A84" w:rsidP="00594A84">
      <w:pPr>
        <w:jc w:val="both"/>
        <w:rPr>
          <w:sz w:val="24"/>
          <w:szCs w:val="24"/>
        </w:rPr>
      </w:pPr>
      <w:r>
        <w:rPr>
          <w:sz w:val="24"/>
          <w:szCs w:val="24"/>
        </w:rPr>
        <w:t xml:space="preserve">       2.2.1. При наличии МФЦ операторы МФЦ осуществляют прием, регистрацию, обработку заявлений и документов, необходимых для предоставления муниципальной услуги, и передачу </w:t>
      </w:r>
      <w:r>
        <w:rPr>
          <w:sz w:val="24"/>
          <w:szCs w:val="24"/>
          <w:shd w:val="clear" w:color="auto" w:fill="FFFFFF"/>
        </w:rPr>
        <w:t>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r>
        <w:rPr>
          <w:sz w:val="24"/>
          <w:szCs w:val="24"/>
        </w:rPr>
        <w:t xml:space="preserve">  </w:t>
      </w:r>
    </w:p>
    <w:p w:rsidR="00594A84" w:rsidRDefault="00594A84" w:rsidP="00594A84">
      <w:pPr>
        <w:ind w:firstLine="700"/>
        <w:jc w:val="both"/>
        <w:rPr>
          <w:color w:val="000000"/>
          <w:sz w:val="24"/>
          <w:szCs w:val="24"/>
        </w:rPr>
      </w:pPr>
      <w:r>
        <w:rPr>
          <w:sz w:val="24"/>
          <w:szCs w:val="24"/>
        </w:rPr>
        <w:lastRenderedPageBreak/>
        <w:t>2.3. Результатом предоставления муниципальной услуги является:</w:t>
      </w:r>
    </w:p>
    <w:p w:rsidR="00594A84" w:rsidRDefault="00594A84" w:rsidP="00594A84">
      <w:pPr>
        <w:ind w:firstLine="700"/>
        <w:jc w:val="both"/>
        <w:rPr>
          <w:sz w:val="24"/>
          <w:szCs w:val="24"/>
        </w:rPr>
      </w:pPr>
      <w:r>
        <w:rPr>
          <w:sz w:val="24"/>
          <w:szCs w:val="24"/>
        </w:rPr>
        <w:t>- в случае приватизации - заключение договора купли-продажи, либо отказ в заключении данного договора;</w:t>
      </w:r>
    </w:p>
    <w:p w:rsidR="00594A84" w:rsidRDefault="00594A84" w:rsidP="00594A84">
      <w:pPr>
        <w:ind w:firstLine="700"/>
        <w:jc w:val="both"/>
        <w:rPr>
          <w:sz w:val="24"/>
          <w:szCs w:val="24"/>
        </w:rPr>
      </w:pPr>
      <w:r>
        <w:rPr>
          <w:sz w:val="24"/>
          <w:szCs w:val="24"/>
        </w:rPr>
        <w:t>- в случае передачи в доверительное пользование по концессионному соглашению – заключение концессионного соглашения, либо отказ в заключении данного соглашения.</w:t>
      </w:r>
    </w:p>
    <w:p w:rsidR="00594A84" w:rsidRDefault="00594A84" w:rsidP="00594A84">
      <w:pPr>
        <w:ind w:firstLine="700"/>
        <w:jc w:val="both"/>
        <w:rPr>
          <w:sz w:val="24"/>
          <w:szCs w:val="24"/>
        </w:rPr>
      </w:pPr>
      <w:r>
        <w:rPr>
          <w:sz w:val="24"/>
          <w:szCs w:val="24"/>
        </w:rPr>
        <w:t>2.4. Срок  предоставления муниципальной услуги:</w:t>
      </w:r>
    </w:p>
    <w:p w:rsidR="00594A84" w:rsidRDefault="00594A84" w:rsidP="00594A84">
      <w:pPr>
        <w:tabs>
          <w:tab w:val="left" w:pos="1080"/>
        </w:tabs>
        <w:ind w:firstLine="709"/>
        <w:jc w:val="both"/>
        <w:rPr>
          <w:sz w:val="24"/>
          <w:szCs w:val="24"/>
        </w:rPr>
      </w:pPr>
      <w:r>
        <w:rPr>
          <w:sz w:val="24"/>
          <w:szCs w:val="24"/>
        </w:rPr>
        <w:t>2.4.1.  Общий срок принятия решения о предоставлении муниципальной услуги составляет 30 календарных дней со дня обращения за муниципальной услугой.</w:t>
      </w:r>
    </w:p>
    <w:p w:rsidR="00594A84" w:rsidRDefault="00594A84" w:rsidP="00594A84">
      <w:pPr>
        <w:ind w:firstLine="720"/>
        <w:jc w:val="both"/>
        <w:rPr>
          <w:color w:val="000000"/>
          <w:sz w:val="24"/>
          <w:szCs w:val="24"/>
        </w:rPr>
      </w:pPr>
      <w:r>
        <w:rPr>
          <w:sz w:val="24"/>
          <w:szCs w:val="24"/>
        </w:rP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30 дней со дня обращения за муниципальной услугой.</w:t>
      </w:r>
    </w:p>
    <w:p w:rsidR="00594A84" w:rsidRDefault="00594A84" w:rsidP="00594A84">
      <w:pPr>
        <w:tabs>
          <w:tab w:val="left" w:pos="1080"/>
        </w:tabs>
        <w:ind w:firstLine="709"/>
        <w:jc w:val="both"/>
        <w:rPr>
          <w:sz w:val="24"/>
          <w:szCs w:val="24"/>
        </w:rPr>
      </w:pPr>
      <w:r>
        <w:rPr>
          <w:sz w:val="24"/>
          <w:szCs w:val="24"/>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594A84" w:rsidRDefault="00594A84" w:rsidP="00594A84">
      <w:pPr>
        <w:ind w:firstLine="709"/>
        <w:jc w:val="both"/>
        <w:rPr>
          <w:sz w:val="24"/>
          <w:szCs w:val="24"/>
        </w:rPr>
      </w:pPr>
      <w:r>
        <w:rPr>
          <w:sz w:val="24"/>
          <w:szCs w:val="24"/>
        </w:rPr>
        <w:t xml:space="preserve">2.4.3. Срок выдачи (направления) заявителю документов, являющихся результатом предоставления муниципальной услуги, составляет </w:t>
      </w:r>
    </w:p>
    <w:p w:rsidR="00594A84" w:rsidRDefault="00594A84" w:rsidP="00594A84">
      <w:pPr>
        <w:ind w:firstLine="709"/>
        <w:jc w:val="both"/>
        <w:rPr>
          <w:sz w:val="24"/>
          <w:szCs w:val="24"/>
        </w:rPr>
      </w:pPr>
      <w:r>
        <w:rPr>
          <w:sz w:val="24"/>
          <w:szCs w:val="24"/>
        </w:rPr>
        <w:t>- в случае приватизации посредством аукциона и публичного предложения – 10 дней;</w:t>
      </w:r>
    </w:p>
    <w:p w:rsidR="00594A84" w:rsidRDefault="00594A84" w:rsidP="00594A84">
      <w:pPr>
        <w:ind w:firstLine="709"/>
        <w:jc w:val="both"/>
        <w:rPr>
          <w:color w:val="FF0000"/>
          <w:sz w:val="24"/>
          <w:szCs w:val="24"/>
        </w:rPr>
      </w:pPr>
      <w:r>
        <w:rPr>
          <w:sz w:val="24"/>
          <w:szCs w:val="24"/>
        </w:rPr>
        <w:t>- в случае приватизации без объявления цены – 5 дней</w:t>
      </w:r>
      <w:r>
        <w:rPr>
          <w:color w:val="FF0000"/>
          <w:sz w:val="24"/>
          <w:szCs w:val="24"/>
        </w:rPr>
        <w:t>.</w:t>
      </w:r>
    </w:p>
    <w:p w:rsidR="00594A84" w:rsidRDefault="00594A84" w:rsidP="00594A84">
      <w:pPr>
        <w:ind w:firstLine="840"/>
        <w:jc w:val="both"/>
        <w:rPr>
          <w:color w:val="000000"/>
          <w:sz w:val="24"/>
          <w:szCs w:val="24"/>
        </w:rPr>
      </w:pPr>
      <w:r>
        <w:rPr>
          <w:sz w:val="24"/>
          <w:szCs w:val="24"/>
        </w:rPr>
        <w:t>2.5. Правовые основания для предоставления муниципальной услуги</w:t>
      </w:r>
    </w:p>
    <w:p w:rsidR="00594A84" w:rsidRDefault="00594A84" w:rsidP="00594A84">
      <w:pPr>
        <w:jc w:val="both"/>
        <w:rPr>
          <w:sz w:val="24"/>
          <w:szCs w:val="24"/>
        </w:rPr>
      </w:pPr>
      <w:r>
        <w:rPr>
          <w:sz w:val="24"/>
          <w:szCs w:val="24"/>
        </w:rPr>
        <w:t xml:space="preserve">     Предоставление муниципальной услуги осуществляется в соответствии с:</w:t>
      </w:r>
    </w:p>
    <w:p w:rsidR="00594A84" w:rsidRDefault="00594A84" w:rsidP="00594A84">
      <w:pPr>
        <w:ind w:firstLine="567"/>
        <w:jc w:val="both"/>
        <w:rPr>
          <w:sz w:val="24"/>
          <w:szCs w:val="24"/>
        </w:rPr>
      </w:pPr>
      <w:r>
        <w:rPr>
          <w:sz w:val="24"/>
          <w:szCs w:val="24"/>
        </w:rPr>
        <w:t>- Конституцией Российской Федерации;</w:t>
      </w:r>
    </w:p>
    <w:p w:rsidR="00594A84" w:rsidRDefault="00594A84" w:rsidP="00594A84">
      <w:pPr>
        <w:ind w:firstLine="567"/>
        <w:jc w:val="both"/>
        <w:rPr>
          <w:sz w:val="24"/>
          <w:szCs w:val="24"/>
        </w:rPr>
      </w:pPr>
      <w:r>
        <w:rPr>
          <w:sz w:val="24"/>
          <w:szCs w:val="24"/>
        </w:rPr>
        <w:t>- Гражданским кодексом Российской Федерации;</w:t>
      </w:r>
    </w:p>
    <w:p w:rsidR="00594A84" w:rsidRDefault="00594A84" w:rsidP="00594A84">
      <w:pPr>
        <w:ind w:firstLine="567"/>
        <w:jc w:val="both"/>
        <w:rPr>
          <w:sz w:val="24"/>
          <w:szCs w:val="24"/>
        </w:rPr>
      </w:pPr>
      <w:r>
        <w:rPr>
          <w:sz w:val="24"/>
          <w:szCs w:val="24"/>
        </w:rPr>
        <w:t xml:space="preserve">- Бюджетным кодексом Российской Федерации; </w:t>
      </w:r>
    </w:p>
    <w:p w:rsidR="00594A84" w:rsidRDefault="00594A84" w:rsidP="00594A84">
      <w:pPr>
        <w:jc w:val="both"/>
        <w:rPr>
          <w:sz w:val="24"/>
          <w:szCs w:val="24"/>
        </w:rPr>
      </w:pPr>
      <w:r>
        <w:rPr>
          <w:sz w:val="24"/>
          <w:szCs w:val="24"/>
        </w:rPr>
        <w:t xml:space="preserve">        - Федеральным законом от 21.12.2001 № 178-ФЗ «О приватизации государственного и муниципального имущества», </w:t>
      </w:r>
    </w:p>
    <w:p w:rsidR="00594A84" w:rsidRDefault="00594A84" w:rsidP="00594A84">
      <w:pPr>
        <w:ind w:firstLine="567"/>
        <w:jc w:val="both"/>
        <w:rPr>
          <w:sz w:val="24"/>
          <w:szCs w:val="24"/>
        </w:rPr>
      </w:pPr>
      <w:r>
        <w:rPr>
          <w:sz w:val="24"/>
          <w:szCs w:val="24"/>
        </w:rPr>
        <w:t xml:space="preserve">- Федеральным законом от 06.10.2003 № 131-ФЗ «Об общих принципах местного самоуправления в Российской Федерации»; </w:t>
      </w:r>
    </w:p>
    <w:p w:rsidR="00594A84" w:rsidRDefault="00594A84" w:rsidP="00594A84">
      <w:pPr>
        <w:ind w:firstLine="567"/>
        <w:jc w:val="both"/>
        <w:rPr>
          <w:sz w:val="24"/>
          <w:szCs w:val="24"/>
        </w:rPr>
      </w:pPr>
      <w:r>
        <w:rPr>
          <w:sz w:val="24"/>
          <w:szCs w:val="24"/>
        </w:rPr>
        <w:t>- Федеральным законом от 26.07.2006 № 135-ФЗ «О защите конкуренции»;</w:t>
      </w:r>
    </w:p>
    <w:p w:rsidR="00594A84" w:rsidRDefault="00594A84" w:rsidP="00594A84">
      <w:pPr>
        <w:ind w:firstLine="567"/>
        <w:jc w:val="both"/>
        <w:rPr>
          <w:sz w:val="24"/>
          <w:szCs w:val="24"/>
        </w:rPr>
      </w:pPr>
      <w:r>
        <w:rPr>
          <w:sz w:val="24"/>
          <w:szCs w:val="24"/>
        </w:rPr>
        <w:t xml:space="preserve">- Федеральным законом от 22.07.2008 №159-ФЗ «Об особенностях отчуждения недвижимого имущества, находящегося в государственной собственности субъектов РФ </w:t>
      </w:r>
      <w:r>
        <w:rPr>
          <w:sz w:val="24"/>
          <w:szCs w:val="24"/>
        </w:rPr>
        <w:lastRenderedPageBreak/>
        <w:t>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РФ»;</w:t>
      </w:r>
    </w:p>
    <w:p w:rsidR="00594A84" w:rsidRDefault="00594A84" w:rsidP="00594A84">
      <w:pPr>
        <w:ind w:firstLine="567"/>
        <w:jc w:val="both"/>
        <w:rPr>
          <w:sz w:val="24"/>
          <w:szCs w:val="24"/>
        </w:rPr>
      </w:pPr>
      <w:r>
        <w:rPr>
          <w:sz w:val="24"/>
          <w:szCs w:val="24"/>
        </w:rPr>
        <w:t>- Постановлением Правительства Российской Федерации от 12.08.2002 № 584 «Об утверждении Положения о проведении конкурса по продаже государственного или муниципального имущества»;</w:t>
      </w:r>
    </w:p>
    <w:p w:rsidR="00594A84" w:rsidRDefault="00594A84" w:rsidP="00594A84">
      <w:pPr>
        <w:ind w:firstLine="567"/>
        <w:jc w:val="both"/>
        <w:rPr>
          <w:sz w:val="24"/>
          <w:szCs w:val="24"/>
        </w:rPr>
      </w:pPr>
      <w:r>
        <w:rPr>
          <w:sz w:val="24"/>
          <w:szCs w:val="24"/>
        </w:rPr>
        <w:t>- Постановлением Правительства Российской Федерации от 12.08.2002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594A84" w:rsidRDefault="00594A84" w:rsidP="00594A84">
      <w:pPr>
        <w:ind w:firstLine="567"/>
        <w:jc w:val="both"/>
        <w:rPr>
          <w:sz w:val="24"/>
          <w:szCs w:val="24"/>
        </w:rPr>
      </w:pPr>
      <w:r>
        <w:rPr>
          <w:sz w:val="24"/>
          <w:szCs w:val="24"/>
        </w:rPr>
        <w:t>- Постановлением Правительства Российской Федерации от 22.07.2002 №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w:t>
      </w:r>
    </w:p>
    <w:p w:rsidR="00594A84" w:rsidRDefault="00594A84" w:rsidP="00594A84">
      <w:pPr>
        <w:ind w:firstLine="567"/>
        <w:jc w:val="both"/>
        <w:rPr>
          <w:sz w:val="24"/>
          <w:szCs w:val="24"/>
        </w:rPr>
      </w:pPr>
      <w:r>
        <w:rPr>
          <w:sz w:val="24"/>
          <w:szCs w:val="24"/>
        </w:rPr>
        <w:t>- Федеральным Законом  от 21.07.2005г. № 115-ФЗ «О концессионных соглашениях»</w:t>
      </w:r>
    </w:p>
    <w:p w:rsidR="00594A84" w:rsidRDefault="00594A84" w:rsidP="00594A84">
      <w:pPr>
        <w:ind w:firstLine="567"/>
        <w:jc w:val="both"/>
        <w:rPr>
          <w:sz w:val="24"/>
          <w:szCs w:val="24"/>
        </w:rPr>
      </w:pPr>
      <w:r>
        <w:rPr>
          <w:sz w:val="24"/>
          <w:szCs w:val="24"/>
        </w:rPr>
        <w:t>-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594A84" w:rsidRDefault="00594A84" w:rsidP="00594A84">
      <w:pPr>
        <w:jc w:val="both"/>
        <w:rPr>
          <w:sz w:val="24"/>
          <w:szCs w:val="24"/>
        </w:rPr>
      </w:pPr>
      <w:r>
        <w:rPr>
          <w:sz w:val="24"/>
          <w:szCs w:val="24"/>
        </w:rPr>
        <w:t xml:space="preserve">      Уставом Аксенихинского сельсовета Краснозерского района Новосибирской области;</w:t>
      </w:r>
    </w:p>
    <w:p w:rsidR="00594A84" w:rsidRDefault="00594A84" w:rsidP="00594A84">
      <w:pPr>
        <w:ind w:firstLine="700"/>
        <w:rPr>
          <w:sz w:val="24"/>
          <w:szCs w:val="24"/>
        </w:rPr>
      </w:pPr>
      <w:r>
        <w:rPr>
          <w:sz w:val="24"/>
          <w:szCs w:val="24"/>
        </w:rPr>
        <w:t>2.6. Перечень документов, необходимых для получения муниципальной услуги.</w:t>
      </w:r>
    </w:p>
    <w:p w:rsidR="00594A84" w:rsidRDefault="00594A84" w:rsidP="00594A84">
      <w:pPr>
        <w:autoSpaceDE w:val="0"/>
        <w:autoSpaceDN w:val="0"/>
        <w:adjustRightInd w:val="0"/>
        <w:jc w:val="both"/>
        <w:outlineLvl w:val="1"/>
        <w:rPr>
          <w:sz w:val="24"/>
          <w:szCs w:val="24"/>
        </w:rPr>
      </w:pPr>
      <w:r>
        <w:rPr>
          <w:sz w:val="24"/>
          <w:szCs w:val="24"/>
        </w:rPr>
        <w:t xml:space="preserve">   Одновременно с заявкой претенденты представляют следующие документы:</w:t>
      </w:r>
    </w:p>
    <w:p w:rsidR="00594A84" w:rsidRDefault="00594A84" w:rsidP="00594A84">
      <w:pPr>
        <w:autoSpaceDE w:val="0"/>
        <w:autoSpaceDN w:val="0"/>
        <w:adjustRightInd w:val="0"/>
        <w:ind w:firstLine="540"/>
        <w:jc w:val="both"/>
        <w:outlineLvl w:val="1"/>
        <w:rPr>
          <w:sz w:val="24"/>
          <w:szCs w:val="24"/>
        </w:rPr>
      </w:pPr>
      <w:r>
        <w:rPr>
          <w:sz w:val="24"/>
          <w:szCs w:val="24"/>
        </w:rPr>
        <w:t>юридические лица:</w:t>
      </w:r>
    </w:p>
    <w:p w:rsidR="00594A84" w:rsidRDefault="00594A84" w:rsidP="00594A84">
      <w:pPr>
        <w:autoSpaceDE w:val="0"/>
        <w:autoSpaceDN w:val="0"/>
        <w:adjustRightInd w:val="0"/>
        <w:ind w:firstLine="540"/>
        <w:jc w:val="both"/>
        <w:outlineLvl w:val="1"/>
        <w:rPr>
          <w:sz w:val="24"/>
          <w:szCs w:val="24"/>
        </w:rPr>
      </w:pPr>
      <w:r>
        <w:rPr>
          <w:sz w:val="24"/>
          <w:szCs w:val="24"/>
        </w:rPr>
        <w:t>заверенные копии учредительных документов;</w:t>
      </w:r>
    </w:p>
    <w:p w:rsidR="00594A84" w:rsidRDefault="00594A84" w:rsidP="00594A84">
      <w:pPr>
        <w:autoSpaceDE w:val="0"/>
        <w:autoSpaceDN w:val="0"/>
        <w:adjustRightInd w:val="0"/>
        <w:ind w:firstLine="540"/>
        <w:jc w:val="both"/>
        <w:outlineLvl w:val="1"/>
        <w:rPr>
          <w:sz w:val="24"/>
          <w:szCs w:val="24"/>
        </w:rPr>
      </w:pPr>
      <w:r>
        <w:rPr>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её наличии) и подписанное его руководителем письмо);</w:t>
      </w:r>
    </w:p>
    <w:p w:rsidR="00594A84" w:rsidRDefault="00594A84" w:rsidP="00594A84">
      <w:pPr>
        <w:autoSpaceDE w:val="0"/>
        <w:autoSpaceDN w:val="0"/>
        <w:adjustRightInd w:val="0"/>
        <w:ind w:firstLine="540"/>
        <w:jc w:val="both"/>
        <w:outlineLvl w:val="1"/>
        <w:rPr>
          <w:sz w:val="24"/>
          <w:szCs w:val="24"/>
        </w:rPr>
      </w:pPr>
      <w:r>
        <w:rPr>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594A84" w:rsidRDefault="00594A84" w:rsidP="00594A84">
      <w:pPr>
        <w:autoSpaceDE w:val="0"/>
        <w:autoSpaceDN w:val="0"/>
        <w:adjustRightInd w:val="0"/>
        <w:ind w:firstLine="540"/>
        <w:jc w:val="both"/>
        <w:outlineLvl w:val="1"/>
        <w:rPr>
          <w:sz w:val="24"/>
          <w:szCs w:val="24"/>
        </w:rPr>
      </w:pPr>
      <w:r>
        <w:rPr>
          <w:sz w:val="24"/>
          <w:szCs w:val="24"/>
        </w:rPr>
        <w:lastRenderedPageBreak/>
        <w:t>физические лица предъявляют документ, удостоверяющий личность, или представляют копии всех его листов.</w:t>
      </w:r>
    </w:p>
    <w:p w:rsidR="00594A84" w:rsidRDefault="00594A84" w:rsidP="00594A84">
      <w:pPr>
        <w:jc w:val="both"/>
        <w:rPr>
          <w:color w:val="FF0000"/>
          <w:sz w:val="24"/>
          <w:szCs w:val="24"/>
        </w:rPr>
      </w:pPr>
      <w:r>
        <w:rPr>
          <w:sz w:val="24"/>
          <w:szCs w:val="24"/>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6" w:history="1">
        <w:r>
          <w:rPr>
            <w:rStyle w:val="a3"/>
            <w:sz w:val="24"/>
            <w:szCs w:val="24"/>
          </w:rPr>
          <w:t>порядке</w:t>
        </w:r>
      </w:hyperlink>
      <w:r>
        <w:rPr>
          <w:sz w:val="24"/>
          <w:szCs w:val="24"/>
        </w:rPr>
        <w:t>,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Pr>
          <w:color w:val="FF0000"/>
          <w:sz w:val="24"/>
          <w:szCs w:val="24"/>
        </w:rPr>
        <w:t xml:space="preserve">  </w:t>
      </w:r>
    </w:p>
    <w:p w:rsidR="00594A84" w:rsidRDefault="00594A84" w:rsidP="00594A84">
      <w:pPr>
        <w:jc w:val="both"/>
        <w:rPr>
          <w:sz w:val="24"/>
          <w:szCs w:val="24"/>
          <w:shd w:val="clear" w:color="auto" w:fill="FFFFFF"/>
        </w:rPr>
      </w:pPr>
      <w:r>
        <w:rPr>
          <w:sz w:val="24"/>
          <w:szCs w:val="24"/>
          <w:shd w:val="clear" w:color="auto" w:fill="FFFFFF"/>
        </w:rPr>
        <w:t xml:space="preserve">При наличии МФЦ – непосредственно оператору МФЦ в бумажном виде. </w:t>
      </w:r>
    </w:p>
    <w:p w:rsidR="00594A84" w:rsidRDefault="00594A84" w:rsidP="00594A84">
      <w:pPr>
        <w:ind w:firstLine="700"/>
        <w:jc w:val="both"/>
        <w:rPr>
          <w:color w:val="000000"/>
          <w:sz w:val="24"/>
          <w:szCs w:val="24"/>
        </w:rPr>
      </w:pPr>
      <w:r>
        <w:rPr>
          <w:sz w:val="24"/>
          <w:szCs w:val="24"/>
        </w:rPr>
        <w:t>2.6.1.</w:t>
      </w:r>
      <w:r>
        <w:rPr>
          <w:rFonts w:ascii="Arial" w:eastAsia="Arial" w:hAnsi="Arial" w:cs="Arial"/>
          <w:sz w:val="24"/>
          <w:szCs w:val="24"/>
        </w:rPr>
        <w:t xml:space="preserve"> </w:t>
      </w:r>
      <w:r>
        <w:rPr>
          <w:sz w:val="24"/>
          <w:szCs w:val="24"/>
        </w:rPr>
        <w:t>Запрещается требовать от заявителя:</w:t>
      </w:r>
    </w:p>
    <w:p w:rsidR="00594A84" w:rsidRDefault="00594A84" w:rsidP="00594A84">
      <w:pPr>
        <w:ind w:firstLine="540"/>
        <w:jc w:val="both"/>
        <w:rPr>
          <w:sz w:val="24"/>
          <w:szCs w:val="24"/>
        </w:rPr>
      </w:pPr>
      <w:r>
        <w:rPr>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94A84" w:rsidRDefault="00594A84" w:rsidP="00594A84">
      <w:pPr>
        <w:ind w:firstLine="540"/>
        <w:jc w:val="both"/>
        <w:rPr>
          <w:sz w:val="24"/>
          <w:szCs w:val="24"/>
        </w:rPr>
      </w:pPr>
      <w:r>
        <w:rPr>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594A84" w:rsidRDefault="00594A84" w:rsidP="00594A84">
      <w:pPr>
        <w:ind w:firstLine="540"/>
        <w:jc w:val="both"/>
        <w:rPr>
          <w:sz w:val="24"/>
          <w:szCs w:val="24"/>
        </w:rPr>
      </w:pPr>
      <w:r>
        <w:rPr>
          <w:sz w:val="24"/>
          <w:szCs w:val="24"/>
        </w:rPr>
        <w:t>2.7. Перечень оснований для отказа в  приеме документов, необходимых для предоставления  муниципальной услуги.</w:t>
      </w:r>
    </w:p>
    <w:p w:rsidR="00594A84" w:rsidRDefault="00594A84" w:rsidP="00594A84">
      <w:pPr>
        <w:ind w:firstLine="700"/>
        <w:rPr>
          <w:sz w:val="24"/>
          <w:szCs w:val="24"/>
        </w:rPr>
      </w:pPr>
      <w:r>
        <w:rPr>
          <w:sz w:val="24"/>
          <w:szCs w:val="24"/>
        </w:rPr>
        <w:t>Основаниями для отказа в приеме документов  являются:</w:t>
      </w:r>
    </w:p>
    <w:p w:rsidR="00594A84" w:rsidRDefault="00594A84" w:rsidP="00594A84">
      <w:pPr>
        <w:ind w:firstLine="720"/>
        <w:jc w:val="both"/>
        <w:rPr>
          <w:sz w:val="24"/>
          <w:szCs w:val="24"/>
        </w:rPr>
      </w:pPr>
      <w:r>
        <w:rPr>
          <w:sz w:val="24"/>
          <w:szCs w:val="24"/>
        </w:rPr>
        <w:t>- отсутствие у заявителей права на получение муниципальной услуги в соответствии с действующим законодательством.</w:t>
      </w:r>
    </w:p>
    <w:p w:rsidR="00594A84" w:rsidRDefault="00594A84" w:rsidP="00594A84">
      <w:pPr>
        <w:ind w:firstLine="720"/>
        <w:jc w:val="both"/>
        <w:rPr>
          <w:sz w:val="24"/>
          <w:szCs w:val="24"/>
        </w:rPr>
      </w:pPr>
      <w:r>
        <w:rPr>
          <w:sz w:val="24"/>
          <w:szCs w:val="24"/>
        </w:rPr>
        <w:t xml:space="preserve">2.8. Перечень оснований для отказа в предоставлении  муниципальной  услуги. </w:t>
      </w:r>
    </w:p>
    <w:p w:rsidR="00594A84" w:rsidRDefault="00594A84" w:rsidP="00594A84">
      <w:pPr>
        <w:ind w:firstLine="720"/>
        <w:rPr>
          <w:sz w:val="24"/>
          <w:szCs w:val="24"/>
        </w:rPr>
      </w:pPr>
      <w:r>
        <w:rPr>
          <w:sz w:val="24"/>
          <w:szCs w:val="24"/>
        </w:rPr>
        <w:t>Основаниями для отказа в предоставлении муниципальной услуги</w:t>
      </w:r>
    </w:p>
    <w:p w:rsidR="00594A84" w:rsidRDefault="00594A84" w:rsidP="00594A84">
      <w:pPr>
        <w:jc w:val="both"/>
        <w:rPr>
          <w:sz w:val="24"/>
          <w:szCs w:val="24"/>
        </w:rPr>
      </w:pPr>
      <w:r>
        <w:rPr>
          <w:sz w:val="24"/>
          <w:szCs w:val="24"/>
        </w:rPr>
        <w:t>являются:</w:t>
      </w:r>
    </w:p>
    <w:p w:rsidR="00594A84" w:rsidRDefault="00594A84" w:rsidP="00594A84">
      <w:pPr>
        <w:jc w:val="both"/>
        <w:rPr>
          <w:sz w:val="24"/>
          <w:szCs w:val="24"/>
        </w:rPr>
      </w:pPr>
      <w:r>
        <w:rPr>
          <w:sz w:val="24"/>
          <w:szCs w:val="24"/>
        </w:rPr>
        <w:t xml:space="preserve">         1)  непредставление документов, обязанность по представлению которых</w:t>
      </w:r>
    </w:p>
    <w:p w:rsidR="00594A84" w:rsidRDefault="00594A84" w:rsidP="00594A84">
      <w:pPr>
        <w:jc w:val="both"/>
        <w:rPr>
          <w:sz w:val="24"/>
          <w:szCs w:val="24"/>
        </w:rPr>
      </w:pPr>
      <w:r>
        <w:rPr>
          <w:sz w:val="24"/>
          <w:szCs w:val="24"/>
        </w:rPr>
        <w:t xml:space="preserve">возложена на заявителя;  </w:t>
      </w:r>
    </w:p>
    <w:p w:rsidR="00594A84" w:rsidRDefault="00594A84" w:rsidP="00594A84">
      <w:pPr>
        <w:ind w:firstLine="720"/>
        <w:jc w:val="both"/>
        <w:rPr>
          <w:color w:val="000000"/>
          <w:sz w:val="24"/>
          <w:szCs w:val="24"/>
        </w:rPr>
      </w:pPr>
      <w:r>
        <w:rPr>
          <w:sz w:val="24"/>
          <w:szCs w:val="24"/>
        </w:rPr>
        <w:lastRenderedPageBreak/>
        <w:t>2) письменное заявление заявителя об отказе в предоставлении муниципальной  услуги;</w:t>
      </w:r>
    </w:p>
    <w:p w:rsidR="00594A84" w:rsidRDefault="00594A84" w:rsidP="00594A84">
      <w:pPr>
        <w:jc w:val="both"/>
        <w:rPr>
          <w:sz w:val="24"/>
          <w:szCs w:val="24"/>
        </w:rPr>
      </w:pPr>
      <w:r>
        <w:rPr>
          <w:sz w:val="24"/>
          <w:szCs w:val="24"/>
        </w:rPr>
        <w:t xml:space="preserve">         3) не подтверждено поступление в установленный срок задатка на счет, указанный в информационном сообщении;</w:t>
      </w:r>
    </w:p>
    <w:p w:rsidR="00594A84" w:rsidRDefault="00594A84" w:rsidP="00594A84">
      <w:pPr>
        <w:jc w:val="both"/>
        <w:rPr>
          <w:sz w:val="24"/>
          <w:szCs w:val="24"/>
        </w:rPr>
      </w:pPr>
      <w:r>
        <w:rPr>
          <w:sz w:val="24"/>
          <w:szCs w:val="24"/>
        </w:rPr>
        <w:t xml:space="preserve">         4) заявка подана лицом, не уполномоченным претендентом на осуществление таких действий.</w:t>
      </w:r>
    </w:p>
    <w:p w:rsidR="00594A84" w:rsidRDefault="00594A84" w:rsidP="00594A84">
      <w:pPr>
        <w:ind w:firstLine="720"/>
        <w:jc w:val="both"/>
        <w:rPr>
          <w:sz w:val="24"/>
          <w:szCs w:val="24"/>
        </w:rPr>
      </w:pPr>
      <w:r>
        <w:rPr>
          <w:sz w:val="24"/>
          <w:szCs w:val="24"/>
        </w:rPr>
        <w:t>В случае наличия основания, указанного в подпункте 3 настоящего пункта, предоставление муниципальной услуги приостанавливается до момента предоставления заявителем документов, подтверждающих выполнение условий предоставления государственной поддержки (в соответствии с подпунктом 6 пункта 2 административного регламента). Срок приостановления предоставления муниципальной услуги не более 30 дней.</w:t>
      </w:r>
    </w:p>
    <w:p w:rsidR="00594A84" w:rsidRDefault="00594A84" w:rsidP="00594A84">
      <w:pPr>
        <w:ind w:firstLine="720"/>
        <w:jc w:val="both"/>
        <w:rPr>
          <w:sz w:val="24"/>
          <w:szCs w:val="24"/>
        </w:rPr>
      </w:pPr>
      <w:r>
        <w:rPr>
          <w:sz w:val="24"/>
          <w:szCs w:val="24"/>
        </w:rPr>
        <w:t>2.9. Услуги, которые являются необходимыми и обязательными для предоставления муниципальной услуги:</w:t>
      </w:r>
    </w:p>
    <w:p w:rsidR="00594A84" w:rsidRDefault="00594A84" w:rsidP="00594A84">
      <w:pPr>
        <w:ind w:firstLine="720"/>
        <w:jc w:val="both"/>
        <w:rPr>
          <w:sz w:val="24"/>
          <w:szCs w:val="24"/>
        </w:rPr>
      </w:pPr>
      <w:r>
        <w:rPr>
          <w:sz w:val="24"/>
          <w:szCs w:val="24"/>
        </w:rPr>
        <w:t>- приватизация посредством аукциона;</w:t>
      </w:r>
    </w:p>
    <w:p w:rsidR="00594A84" w:rsidRDefault="00594A84" w:rsidP="00594A84">
      <w:pPr>
        <w:ind w:firstLine="720"/>
        <w:jc w:val="both"/>
        <w:rPr>
          <w:sz w:val="24"/>
          <w:szCs w:val="24"/>
        </w:rPr>
      </w:pPr>
      <w:r>
        <w:rPr>
          <w:sz w:val="24"/>
          <w:szCs w:val="24"/>
        </w:rPr>
        <w:t>- приватизация посредством публичного предложения;</w:t>
      </w:r>
    </w:p>
    <w:p w:rsidR="00594A84" w:rsidRDefault="00594A84" w:rsidP="00594A84">
      <w:pPr>
        <w:ind w:firstLine="720"/>
        <w:jc w:val="both"/>
        <w:rPr>
          <w:sz w:val="24"/>
          <w:szCs w:val="24"/>
        </w:rPr>
      </w:pPr>
      <w:r>
        <w:rPr>
          <w:sz w:val="24"/>
          <w:szCs w:val="24"/>
        </w:rPr>
        <w:t>- приватизация без объявления цены;</w:t>
      </w:r>
    </w:p>
    <w:p w:rsidR="00594A84" w:rsidRDefault="00594A84" w:rsidP="00594A84">
      <w:pPr>
        <w:ind w:firstLine="720"/>
        <w:jc w:val="both"/>
        <w:rPr>
          <w:sz w:val="24"/>
          <w:szCs w:val="24"/>
        </w:rPr>
      </w:pPr>
      <w:r>
        <w:rPr>
          <w:sz w:val="24"/>
          <w:szCs w:val="24"/>
        </w:rPr>
        <w:t>- передача в доверительное управление по концессионному соглашению;</w:t>
      </w:r>
    </w:p>
    <w:p w:rsidR="00594A84" w:rsidRDefault="00594A84" w:rsidP="00594A84">
      <w:pPr>
        <w:ind w:firstLine="700"/>
        <w:rPr>
          <w:sz w:val="24"/>
          <w:szCs w:val="24"/>
        </w:rPr>
      </w:pPr>
      <w:r>
        <w:rPr>
          <w:sz w:val="24"/>
          <w:szCs w:val="24"/>
        </w:rPr>
        <w:t>2.10. Размер платы, взимаемой с заявителя при предоставлении муниципальной услуги: услуга предоставляется бесплатно.</w:t>
      </w:r>
    </w:p>
    <w:p w:rsidR="00594A84" w:rsidRDefault="00594A84" w:rsidP="00594A84">
      <w:pPr>
        <w:pBdr>
          <w:bottom w:val="single" w:sz="12" w:space="0" w:color="808080"/>
        </w:pBdr>
        <w:ind w:firstLine="700"/>
        <w:jc w:val="both"/>
        <w:rPr>
          <w:sz w:val="24"/>
          <w:szCs w:val="24"/>
        </w:rPr>
      </w:pPr>
      <w:r>
        <w:rPr>
          <w:sz w:val="24"/>
          <w:szCs w:val="24"/>
        </w:rPr>
        <w:t>2.11. Размер платы, взимаемой с заявителя при предоставлении услуг, которые являются необходимыми и обязательными для предоставления государственной услуги: услуги являются бесплатными.</w:t>
      </w:r>
    </w:p>
    <w:p w:rsidR="00594A84" w:rsidRDefault="00594A84" w:rsidP="00594A84">
      <w:pPr>
        <w:pBdr>
          <w:bottom w:val="single" w:sz="12" w:space="0" w:color="808080"/>
        </w:pBdr>
        <w:ind w:firstLine="700"/>
        <w:jc w:val="both"/>
        <w:rPr>
          <w:sz w:val="24"/>
          <w:szCs w:val="24"/>
        </w:rPr>
      </w:pPr>
      <w:r>
        <w:rPr>
          <w:sz w:val="24"/>
          <w:szCs w:val="24"/>
        </w:rPr>
        <w:t xml:space="preserve">2.12. Максимальное время ожидания в очереди при подаче заявления о предоставлении  муниципальной услуги не может превышать  15 минут. </w:t>
      </w:r>
    </w:p>
    <w:p w:rsidR="00594A84" w:rsidRDefault="00594A84" w:rsidP="00594A84">
      <w:pPr>
        <w:ind w:firstLine="700"/>
        <w:jc w:val="both"/>
        <w:rPr>
          <w:color w:val="000000"/>
          <w:sz w:val="24"/>
          <w:szCs w:val="24"/>
        </w:rPr>
      </w:pPr>
      <w:r>
        <w:rPr>
          <w:sz w:val="24"/>
          <w:szCs w:val="24"/>
        </w:rPr>
        <w:t>2.13.Срок и порядок регистрации запроса заявителя о предоставлении муниципальной услуги и услуги:</w:t>
      </w:r>
    </w:p>
    <w:p w:rsidR="00594A84" w:rsidRDefault="00594A84" w:rsidP="00594A84">
      <w:pPr>
        <w:ind w:firstLine="700"/>
        <w:jc w:val="both"/>
        <w:rPr>
          <w:sz w:val="24"/>
          <w:szCs w:val="24"/>
        </w:rPr>
      </w:pPr>
      <w:r>
        <w:rPr>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594A84" w:rsidRDefault="00594A84" w:rsidP="00594A84">
      <w:pPr>
        <w:ind w:firstLine="840"/>
        <w:jc w:val="both"/>
        <w:rPr>
          <w:sz w:val="24"/>
          <w:szCs w:val="24"/>
        </w:rPr>
      </w:pPr>
      <w:r>
        <w:rPr>
          <w:sz w:val="24"/>
          <w:szCs w:val="24"/>
        </w:rPr>
        <w:t>2.14.Требования к помещениям, в которых предоставляется муниципальная услуга:</w:t>
      </w:r>
    </w:p>
    <w:p w:rsidR="00594A84" w:rsidRDefault="00594A84" w:rsidP="00594A84">
      <w:pPr>
        <w:ind w:firstLine="840"/>
        <w:jc w:val="both"/>
        <w:rPr>
          <w:sz w:val="24"/>
          <w:szCs w:val="24"/>
        </w:rPr>
      </w:pPr>
      <w:r>
        <w:rPr>
          <w:sz w:val="24"/>
          <w:szCs w:val="24"/>
        </w:rPr>
        <w:lastRenderedPageBreak/>
        <w:t>2.14.1. В администрации,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594A84" w:rsidRDefault="00594A84" w:rsidP="00594A84">
      <w:pPr>
        <w:ind w:hanging="20"/>
        <w:jc w:val="both"/>
        <w:rPr>
          <w:sz w:val="24"/>
          <w:szCs w:val="24"/>
        </w:rPr>
      </w:pPr>
      <w:r>
        <w:rPr>
          <w:sz w:val="24"/>
          <w:szCs w:val="24"/>
        </w:rPr>
        <w:t xml:space="preserve">          соблюдение санитарно-эпидемиологических правил и нормативов, правил противопожарной безопасности;</w:t>
      </w:r>
    </w:p>
    <w:p w:rsidR="00594A84" w:rsidRDefault="00594A84" w:rsidP="00594A84">
      <w:pPr>
        <w:ind w:hanging="20"/>
        <w:jc w:val="both"/>
        <w:rPr>
          <w:sz w:val="24"/>
          <w:szCs w:val="24"/>
        </w:rPr>
      </w:pPr>
      <w:r>
        <w:rPr>
          <w:sz w:val="24"/>
          <w:szCs w:val="24"/>
        </w:rPr>
        <w:t>оборудование местами общественного пользования (туалеты) и местами для хранения верхней одежды.</w:t>
      </w:r>
    </w:p>
    <w:p w:rsidR="00594A84" w:rsidRDefault="00594A84" w:rsidP="00594A84">
      <w:pPr>
        <w:ind w:left="840"/>
        <w:jc w:val="both"/>
        <w:rPr>
          <w:sz w:val="24"/>
          <w:szCs w:val="24"/>
        </w:rPr>
      </w:pPr>
      <w:r>
        <w:rPr>
          <w:sz w:val="24"/>
          <w:szCs w:val="24"/>
        </w:rPr>
        <w:t>2.14.2.Требования к местам для ожидания:</w:t>
      </w:r>
    </w:p>
    <w:p w:rsidR="00594A84" w:rsidRDefault="00594A84" w:rsidP="00594A84">
      <w:pPr>
        <w:ind w:hanging="20"/>
        <w:jc w:val="both"/>
        <w:rPr>
          <w:sz w:val="24"/>
          <w:szCs w:val="24"/>
        </w:rPr>
      </w:pPr>
      <w:r>
        <w:rPr>
          <w:sz w:val="24"/>
          <w:szCs w:val="24"/>
        </w:rPr>
        <w:t>места для ожидания оборудуются стульями и (или) кресельными секциями, и (или) скамьями;</w:t>
      </w:r>
    </w:p>
    <w:p w:rsidR="00594A84" w:rsidRDefault="00594A84" w:rsidP="00594A84">
      <w:pPr>
        <w:ind w:hanging="20"/>
        <w:jc w:val="both"/>
        <w:rPr>
          <w:sz w:val="24"/>
          <w:szCs w:val="24"/>
        </w:rPr>
      </w:pPr>
      <w:r>
        <w:rPr>
          <w:sz w:val="24"/>
          <w:szCs w:val="24"/>
        </w:rPr>
        <w:t>места для ожидания находятся в холле (зале) или ином специально приспособленном помещении;</w:t>
      </w:r>
    </w:p>
    <w:p w:rsidR="00594A84" w:rsidRDefault="00594A84" w:rsidP="00594A84">
      <w:pPr>
        <w:ind w:hanging="20"/>
        <w:jc w:val="both"/>
        <w:rPr>
          <w:sz w:val="24"/>
          <w:szCs w:val="24"/>
        </w:rPr>
      </w:pPr>
      <w:r>
        <w:rPr>
          <w:sz w:val="24"/>
          <w:szCs w:val="24"/>
        </w:rPr>
        <w:t>в местах для ожидания предусматриваются места для получения информации о муниципальной услуге.</w:t>
      </w:r>
    </w:p>
    <w:p w:rsidR="00594A84" w:rsidRDefault="00594A84" w:rsidP="00594A84">
      <w:pPr>
        <w:ind w:left="700"/>
        <w:jc w:val="both"/>
        <w:rPr>
          <w:sz w:val="24"/>
          <w:szCs w:val="24"/>
        </w:rPr>
      </w:pPr>
      <w:r>
        <w:rPr>
          <w:sz w:val="24"/>
          <w:szCs w:val="24"/>
        </w:rPr>
        <w:t>2.14.3.Требования к местам для получения информации о муниципальной</w:t>
      </w:r>
    </w:p>
    <w:p w:rsidR="00594A84" w:rsidRDefault="00594A84" w:rsidP="00594A84">
      <w:pPr>
        <w:jc w:val="both"/>
        <w:rPr>
          <w:sz w:val="24"/>
          <w:szCs w:val="24"/>
        </w:rPr>
      </w:pPr>
      <w:r>
        <w:rPr>
          <w:sz w:val="24"/>
          <w:szCs w:val="24"/>
        </w:rPr>
        <w:t>услуге:</w:t>
      </w:r>
    </w:p>
    <w:p w:rsidR="00594A84" w:rsidRDefault="00594A84" w:rsidP="00594A84">
      <w:pPr>
        <w:ind w:hanging="20"/>
        <w:jc w:val="both"/>
        <w:rPr>
          <w:sz w:val="24"/>
          <w:szCs w:val="24"/>
        </w:rPr>
      </w:pPr>
      <w:r>
        <w:rPr>
          <w:sz w:val="24"/>
          <w:szCs w:val="24"/>
        </w:rPr>
        <w:t xml:space="preserve">     -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94A84" w:rsidRDefault="00594A84" w:rsidP="00594A84">
      <w:pPr>
        <w:jc w:val="both"/>
        <w:rPr>
          <w:sz w:val="24"/>
          <w:szCs w:val="24"/>
        </w:rPr>
      </w:pPr>
      <w:r>
        <w:rPr>
          <w:sz w:val="24"/>
          <w:szCs w:val="24"/>
        </w:rPr>
        <w:t xml:space="preserve">    -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594A84" w:rsidRDefault="00594A84" w:rsidP="00594A84">
      <w:pPr>
        <w:ind w:firstLine="540"/>
        <w:jc w:val="both"/>
        <w:rPr>
          <w:sz w:val="24"/>
          <w:szCs w:val="24"/>
        </w:rPr>
      </w:pPr>
      <w:r>
        <w:rPr>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94A84" w:rsidRDefault="00594A84" w:rsidP="00594A84">
      <w:pPr>
        <w:ind w:firstLine="540"/>
        <w:jc w:val="both"/>
        <w:rPr>
          <w:sz w:val="24"/>
          <w:szCs w:val="24"/>
        </w:rPr>
      </w:pPr>
      <w:r>
        <w:rPr>
          <w:sz w:val="24"/>
          <w:szCs w:val="24"/>
        </w:rPr>
        <w:t>2.14.4.Требования к местам приема заявителей:</w:t>
      </w:r>
    </w:p>
    <w:p w:rsidR="00594A84" w:rsidRDefault="00594A84" w:rsidP="00594A84">
      <w:pPr>
        <w:ind w:firstLine="720"/>
        <w:jc w:val="both"/>
        <w:rPr>
          <w:sz w:val="24"/>
          <w:szCs w:val="24"/>
        </w:rPr>
      </w:pPr>
      <w:r>
        <w:rPr>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594A84" w:rsidRDefault="00594A84" w:rsidP="00594A84">
      <w:pPr>
        <w:ind w:firstLine="720"/>
        <w:jc w:val="both"/>
        <w:rPr>
          <w:sz w:val="24"/>
          <w:szCs w:val="24"/>
        </w:rPr>
      </w:pPr>
      <w:r>
        <w:rPr>
          <w:sz w:val="24"/>
          <w:szCs w:val="24"/>
        </w:rPr>
        <w:t>Специалисты, осуществляющие прием заявителей, обеспечиваются личными и (или) настольными идентификационными карточками.</w:t>
      </w:r>
    </w:p>
    <w:p w:rsidR="00594A84" w:rsidRDefault="00594A84" w:rsidP="00594A84">
      <w:pPr>
        <w:ind w:firstLine="720"/>
        <w:jc w:val="both"/>
        <w:rPr>
          <w:sz w:val="24"/>
          <w:szCs w:val="24"/>
        </w:rPr>
      </w:pPr>
      <w:r>
        <w:rPr>
          <w:sz w:val="24"/>
          <w:szCs w:val="24"/>
        </w:rPr>
        <w:lastRenderedPageBreak/>
        <w:t>Рабочее место специалиста, осуществляющего прием заявителей, оборудовано персональным компьютером и печатающим устройством;</w:t>
      </w:r>
    </w:p>
    <w:p w:rsidR="00594A84" w:rsidRDefault="00594A84" w:rsidP="00594A84">
      <w:pPr>
        <w:ind w:firstLine="720"/>
        <w:jc w:val="both"/>
        <w:rPr>
          <w:sz w:val="24"/>
          <w:szCs w:val="24"/>
        </w:rPr>
      </w:pPr>
      <w:r>
        <w:rPr>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594A84" w:rsidRDefault="00594A84" w:rsidP="00594A84">
      <w:pPr>
        <w:ind w:firstLine="720"/>
        <w:jc w:val="both"/>
        <w:rPr>
          <w:sz w:val="24"/>
          <w:szCs w:val="24"/>
        </w:rPr>
      </w:pPr>
      <w:r>
        <w:rPr>
          <w:sz w:val="24"/>
          <w:szCs w:val="24"/>
        </w:rPr>
        <w:t xml:space="preserve">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594A84" w:rsidRDefault="00594A84" w:rsidP="00594A84">
      <w:pPr>
        <w:ind w:firstLine="720"/>
        <w:jc w:val="both"/>
        <w:rPr>
          <w:sz w:val="24"/>
          <w:szCs w:val="24"/>
        </w:rPr>
      </w:pPr>
      <w:r>
        <w:rPr>
          <w:sz w:val="24"/>
          <w:szCs w:val="24"/>
        </w:rPr>
        <w:t>2.15. Показатели качества и доступности предоставления муниципальной услуги:</w:t>
      </w:r>
    </w:p>
    <w:p w:rsidR="00594A84" w:rsidRDefault="00594A84" w:rsidP="00594A84">
      <w:pPr>
        <w:ind w:firstLine="720"/>
        <w:jc w:val="both"/>
        <w:rPr>
          <w:sz w:val="24"/>
          <w:szCs w:val="24"/>
        </w:rPr>
      </w:pPr>
      <w:r>
        <w:rPr>
          <w:sz w:val="24"/>
          <w:szCs w:val="24"/>
        </w:rPr>
        <w:t>2.15.1.Показатели качества муниципальной услуги:</w:t>
      </w:r>
    </w:p>
    <w:p w:rsidR="00594A84" w:rsidRDefault="00594A84" w:rsidP="00594A84">
      <w:pPr>
        <w:ind w:firstLine="720"/>
        <w:jc w:val="both"/>
        <w:rPr>
          <w:sz w:val="24"/>
          <w:szCs w:val="24"/>
        </w:rPr>
      </w:pPr>
      <w:r>
        <w:rPr>
          <w:sz w:val="24"/>
          <w:szCs w:val="24"/>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594A84" w:rsidRDefault="00594A84" w:rsidP="00594A84">
      <w:pPr>
        <w:ind w:firstLine="720"/>
        <w:jc w:val="both"/>
        <w:rPr>
          <w:sz w:val="24"/>
          <w:szCs w:val="24"/>
        </w:rPr>
      </w:pPr>
      <w:r>
        <w:rPr>
          <w:sz w:val="24"/>
          <w:szCs w:val="24"/>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594A84" w:rsidRDefault="00594A84" w:rsidP="00594A84">
      <w:pPr>
        <w:ind w:firstLine="720"/>
        <w:jc w:val="both"/>
        <w:rPr>
          <w:sz w:val="24"/>
          <w:szCs w:val="24"/>
        </w:rPr>
      </w:pPr>
      <w:r>
        <w:rPr>
          <w:sz w:val="24"/>
          <w:szCs w:val="24"/>
        </w:rPr>
        <w:t>2.15.2.</w:t>
      </w:r>
      <w:r>
        <w:rPr>
          <w:b/>
          <w:bCs/>
          <w:sz w:val="24"/>
          <w:szCs w:val="24"/>
        </w:rPr>
        <w:t xml:space="preserve"> </w:t>
      </w:r>
      <w:r>
        <w:rPr>
          <w:sz w:val="24"/>
          <w:szCs w:val="24"/>
        </w:rPr>
        <w:t>Показатели доступности предоставления  муниципальной услуги:</w:t>
      </w:r>
    </w:p>
    <w:p w:rsidR="00594A84" w:rsidRDefault="00594A84" w:rsidP="00594A84">
      <w:pPr>
        <w:ind w:firstLine="720"/>
        <w:jc w:val="both"/>
        <w:rPr>
          <w:sz w:val="24"/>
          <w:szCs w:val="24"/>
        </w:rPr>
      </w:pPr>
      <w:r>
        <w:rPr>
          <w:sz w:val="24"/>
          <w:szCs w:val="24"/>
        </w:rPr>
        <w:t>1) количество заявителей, благополучно воспользовавшихся муниципальной услугой;</w:t>
      </w:r>
    </w:p>
    <w:p w:rsidR="00594A84" w:rsidRDefault="00594A84" w:rsidP="00594A84">
      <w:pPr>
        <w:ind w:firstLine="720"/>
        <w:jc w:val="both"/>
        <w:rPr>
          <w:sz w:val="24"/>
          <w:szCs w:val="24"/>
        </w:rPr>
      </w:pPr>
      <w:r>
        <w:rPr>
          <w:sz w:val="24"/>
          <w:szCs w:val="24"/>
        </w:rPr>
        <w:t>2)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государственной поддержки, размещенных на информационных стендах, на Интернет-ресурсах  администрации;</w:t>
      </w:r>
    </w:p>
    <w:p w:rsidR="00594A84" w:rsidRDefault="00594A84" w:rsidP="00594A84">
      <w:pPr>
        <w:ind w:firstLine="720"/>
        <w:jc w:val="both"/>
        <w:rPr>
          <w:sz w:val="24"/>
          <w:szCs w:val="24"/>
        </w:rPr>
      </w:pPr>
      <w:r>
        <w:rPr>
          <w:sz w:val="24"/>
          <w:szCs w:val="24"/>
        </w:rPr>
        <w:t>3) средства государственной поддержки перечисляются  с использованием автоматизированных систем, без участия заявителя;</w:t>
      </w:r>
    </w:p>
    <w:p w:rsidR="00594A84" w:rsidRDefault="00594A84" w:rsidP="00594A84">
      <w:pPr>
        <w:ind w:firstLine="720"/>
        <w:jc w:val="both"/>
        <w:rPr>
          <w:sz w:val="24"/>
          <w:szCs w:val="24"/>
        </w:rPr>
      </w:pPr>
      <w:r>
        <w:rPr>
          <w:sz w:val="24"/>
          <w:szCs w:val="24"/>
        </w:rPr>
        <w:t>4) пешеходная доступность от остановок общественного транспорта до, здания  администрации;</w:t>
      </w:r>
    </w:p>
    <w:p w:rsidR="00594A84" w:rsidRDefault="00594A84" w:rsidP="00594A84">
      <w:pPr>
        <w:ind w:firstLine="720"/>
        <w:jc w:val="both"/>
        <w:rPr>
          <w:sz w:val="24"/>
          <w:szCs w:val="24"/>
        </w:rPr>
      </w:pPr>
      <w:r>
        <w:rPr>
          <w:sz w:val="24"/>
          <w:szCs w:val="24"/>
        </w:rPr>
        <w:t>5) количество взаимодействий заявителя с должностными лицами при предоставлении муниципальной услуги и их продолжительность;</w:t>
      </w:r>
    </w:p>
    <w:p w:rsidR="00594A84" w:rsidRDefault="00594A84" w:rsidP="00594A84">
      <w:pPr>
        <w:ind w:firstLine="720"/>
        <w:jc w:val="both"/>
        <w:rPr>
          <w:sz w:val="24"/>
          <w:szCs w:val="24"/>
        </w:rPr>
      </w:pPr>
      <w:r>
        <w:rPr>
          <w:sz w:val="24"/>
          <w:szCs w:val="24"/>
        </w:rPr>
        <w:t>6)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594A84" w:rsidRDefault="00594A84" w:rsidP="00594A84">
      <w:pPr>
        <w:adjustRightInd w:val="0"/>
        <w:jc w:val="both"/>
        <w:outlineLvl w:val="2"/>
        <w:rPr>
          <w:sz w:val="24"/>
          <w:szCs w:val="24"/>
        </w:rPr>
      </w:pPr>
      <w:r>
        <w:rPr>
          <w:sz w:val="24"/>
          <w:szCs w:val="24"/>
        </w:rPr>
        <w:t xml:space="preserve">           2.15.3. При наличии МФЦ -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w:t>
      </w:r>
      <w:r>
        <w:rPr>
          <w:sz w:val="24"/>
          <w:szCs w:val="24"/>
        </w:rPr>
        <w:lastRenderedPageBreak/>
        <w:t>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w:t>
      </w:r>
      <w:r>
        <w:rPr>
          <w:sz w:val="24"/>
          <w:szCs w:val="24"/>
          <w:shd w:val="clear" w:color="auto" w:fill="FFFFFF"/>
        </w:rPr>
        <w:t xml:space="preserve">анные документы направляются для рассмотрения сотрудникам Администрации, ответственным за регистрацию поступивших документов в ИС МАИС. </w:t>
      </w:r>
      <w:r>
        <w:rPr>
          <w:sz w:val="24"/>
          <w:szCs w:val="24"/>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594A84" w:rsidRDefault="00594A84" w:rsidP="00594A84">
      <w:pPr>
        <w:adjustRightInd w:val="0"/>
        <w:ind w:firstLine="709"/>
        <w:jc w:val="both"/>
        <w:outlineLvl w:val="2"/>
        <w:rPr>
          <w:sz w:val="24"/>
          <w:szCs w:val="24"/>
        </w:rPr>
      </w:pPr>
      <w:r>
        <w:rPr>
          <w:sz w:val="24"/>
          <w:szCs w:val="24"/>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w:t>
      </w:r>
      <w:proofErr w:type="spellStart"/>
      <w:r>
        <w:rPr>
          <w:sz w:val="24"/>
          <w:szCs w:val="24"/>
        </w:rPr>
        <w:t>скан-копии</w:t>
      </w:r>
      <w:proofErr w:type="spellEnd"/>
      <w:r>
        <w:rPr>
          <w:sz w:val="24"/>
          <w:szCs w:val="24"/>
        </w:rPr>
        <w:t>),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594A84" w:rsidRDefault="00594A84" w:rsidP="00594A84">
      <w:pPr>
        <w:adjustRightInd w:val="0"/>
        <w:ind w:firstLine="709"/>
        <w:jc w:val="both"/>
        <w:outlineLvl w:val="2"/>
        <w:rPr>
          <w:sz w:val="24"/>
          <w:szCs w:val="24"/>
        </w:rPr>
      </w:pPr>
      <w:r>
        <w:rPr>
          <w:sz w:val="24"/>
          <w:szCs w:val="24"/>
        </w:rPr>
        <w:t>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594A84" w:rsidRDefault="00594A84" w:rsidP="00594A84">
      <w:pPr>
        <w:adjustRightInd w:val="0"/>
        <w:ind w:firstLine="709"/>
        <w:jc w:val="both"/>
        <w:outlineLvl w:val="2"/>
        <w:rPr>
          <w:sz w:val="24"/>
          <w:szCs w:val="24"/>
        </w:rPr>
      </w:pPr>
      <w:r>
        <w:rPr>
          <w:sz w:val="24"/>
          <w:szCs w:val="24"/>
        </w:rPr>
        <w:t xml:space="preserve">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w:t>
      </w:r>
    </w:p>
    <w:p w:rsidR="00594A84" w:rsidRDefault="00594A84" w:rsidP="00594A84">
      <w:pPr>
        <w:jc w:val="both"/>
        <w:rPr>
          <w:sz w:val="24"/>
          <w:szCs w:val="24"/>
        </w:rPr>
      </w:pPr>
      <w:r>
        <w:rPr>
          <w:sz w:val="24"/>
          <w:szCs w:val="24"/>
        </w:rPr>
        <w:t xml:space="preserve">       2.16.  Требования к обеспечению условий доступности для инвалидов:</w:t>
      </w:r>
    </w:p>
    <w:p w:rsidR="00594A84" w:rsidRDefault="00594A84" w:rsidP="00594A84">
      <w:pPr>
        <w:widowControl w:val="0"/>
        <w:autoSpaceDE w:val="0"/>
        <w:autoSpaceDN w:val="0"/>
        <w:adjustRightInd w:val="0"/>
        <w:ind w:firstLine="709"/>
        <w:jc w:val="both"/>
        <w:rPr>
          <w:sz w:val="24"/>
          <w:szCs w:val="24"/>
        </w:rPr>
      </w:pPr>
      <w:r>
        <w:rPr>
          <w:sz w:val="24"/>
          <w:szCs w:val="24"/>
        </w:rPr>
        <w:t>- вход в здание оформляется табличкой, информирующей о наименовании органа,  предоставляющего муниципальную услугу;</w:t>
      </w:r>
    </w:p>
    <w:p w:rsidR="00594A84" w:rsidRDefault="00594A84" w:rsidP="00594A84">
      <w:pPr>
        <w:jc w:val="both"/>
        <w:rPr>
          <w:sz w:val="24"/>
          <w:szCs w:val="24"/>
        </w:rPr>
      </w:pPr>
      <w:r>
        <w:rPr>
          <w:sz w:val="24"/>
          <w:szCs w:val="24"/>
        </w:rPr>
        <w:t xml:space="preserve">       - проведение инструктирования специалистов администрации осуществляющих контакт с получателями услуги, по вопросам работы с инвалидами;</w:t>
      </w:r>
    </w:p>
    <w:p w:rsidR="00594A84" w:rsidRDefault="00594A84" w:rsidP="00594A84">
      <w:pPr>
        <w:jc w:val="both"/>
        <w:rPr>
          <w:sz w:val="24"/>
          <w:szCs w:val="24"/>
        </w:rPr>
      </w:pPr>
      <w:r>
        <w:rPr>
          <w:sz w:val="24"/>
          <w:szCs w:val="24"/>
        </w:rPr>
        <w:t xml:space="preserve">        - установление кнопки вызова работников администрации;</w:t>
      </w:r>
    </w:p>
    <w:p w:rsidR="00594A84" w:rsidRDefault="00594A84" w:rsidP="00594A84">
      <w:pPr>
        <w:autoSpaceDE w:val="0"/>
        <w:autoSpaceDN w:val="0"/>
        <w:adjustRightInd w:val="0"/>
        <w:jc w:val="both"/>
        <w:rPr>
          <w:sz w:val="24"/>
          <w:szCs w:val="24"/>
        </w:rPr>
      </w:pPr>
      <w:r>
        <w:rPr>
          <w:sz w:val="24"/>
          <w:szCs w:val="24"/>
        </w:rPr>
        <w:t xml:space="preserve">       - обеспечение условий доступности для инвалидов по зрению официального сайта администрации Аксенихинского сельсовета Краснозерского района Новосибирской области  в информационно-телекоммуникационной сети «Интернет».</w:t>
      </w:r>
    </w:p>
    <w:p w:rsidR="00594A84" w:rsidRDefault="00594A84" w:rsidP="00594A84">
      <w:pPr>
        <w:jc w:val="both"/>
        <w:rPr>
          <w:sz w:val="24"/>
          <w:szCs w:val="24"/>
        </w:rPr>
      </w:pPr>
      <w:r>
        <w:rPr>
          <w:sz w:val="24"/>
          <w:szCs w:val="24"/>
        </w:rPr>
        <w:t>- предоставление, при необходимости, муниципальной услуги по месту жительства инвалида.</w:t>
      </w:r>
    </w:p>
    <w:p w:rsidR="00594A84" w:rsidRDefault="00594A84" w:rsidP="00594A84">
      <w:pPr>
        <w:jc w:val="both"/>
        <w:rPr>
          <w:b/>
          <w:color w:val="000000"/>
          <w:sz w:val="24"/>
          <w:szCs w:val="24"/>
        </w:rPr>
      </w:pPr>
      <w:r>
        <w:rPr>
          <w:color w:val="FF0000"/>
          <w:sz w:val="24"/>
          <w:szCs w:val="24"/>
        </w:rPr>
        <w:lastRenderedPageBreak/>
        <w:t xml:space="preserve"> </w:t>
      </w:r>
      <w:r>
        <w:rPr>
          <w:b/>
          <w:sz w:val="24"/>
          <w:szCs w:val="24"/>
        </w:rPr>
        <w:t>Ш. Состав, последовательность и сроки выполнения административных процедур, требования к порядку их выполнения</w:t>
      </w:r>
    </w:p>
    <w:p w:rsidR="00594A84" w:rsidRDefault="00594A84" w:rsidP="00594A84">
      <w:pPr>
        <w:ind w:firstLine="700"/>
        <w:jc w:val="both"/>
        <w:rPr>
          <w:sz w:val="24"/>
          <w:szCs w:val="24"/>
        </w:rPr>
      </w:pPr>
      <w:r>
        <w:rPr>
          <w:sz w:val="24"/>
          <w:szCs w:val="24"/>
        </w:rPr>
        <w:t>3.1. Предоставление муниципальной услуги включает в себя последовательность следующих административных процедур:</w:t>
      </w:r>
    </w:p>
    <w:p w:rsidR="00594A84" w:rsidRDefault="00594A84" w:rsidP="00594A84">
      <w:pPr>
        <w:tabs>
          <w:tab w:val="left" w:pos="360"/>
        </w:tabs>
        <w:ind w:left="390" w:firstLine="720"/>
        <w:jc w:val="both"/>
        <w:rPr>
          <w:sz w:val="24"/>
          <w:szCs w:val="24"/>
        </w:rPr>
      </w:pPr>
      <w:r>
        <w:rPr>
          <w:sz w:val="24"/>
          <w:szCs w:val="24"/>
        </w:rPr>
        <w:t xml:space="preserve">3.1.1.  Посредством продажи на аукционе: </w:t>
      </w:r>
    </w:p>
    <w:p w:rsidR="00594A84" w:rsidRDefault="00594A84" w:rsidP="00594A84">
      <w:pPr>
        <w:numPr>
          <w:ilvl w:val="0"/>
          <w:numId w:val="4"/>
        </w:numPr>
        <w:tabs>
          <w:tab w:val="left" w:pos="0"/>
          <w:tab w:val="left" w:pos="360"/>
          <w:tab w:val="left" w:pos="720"/>
        </w:tabs>
        <w:suppressAutoHyphens/>
        <w:spacing w:after="0" w:line="240" w:lineRule="auto"/>
        <w:ind w:left="0" w:firstLine="720"/>
        <w:jc w:val="both"/>
        <w:rPr>
          <w:sz w:val="24"/>
          <w:szCs w:val="24"/>
        </w:rPr>
      </w:pPr>
      <w:r>
        <w:rPr>
          <w:sz w:val="24"/>
          <w:szCs w:val="24"/>
        </w:rPr>
        <w:t>Подготовка и принятие решения об условиях приватизации муниципального имущества на аукционе.</w:t>
      </w:r>
    </w:p>
    <w:p w:rsidR="00594A84" w:rsidRDefault="00594A84" w:rsidP="00594A84">
      <w:pPr>
        <w:numPr>
          <w:ilvl w:val="0"/>
          <w:numId w:val="4"/>
        </w:numPr>
        <w:tabs>
          <w:tab w:val="left" w:pos="0"/>
          <w:tab w:val="left" w:pos="360"/>
          <w:tab w:val="left" w:pos="720"/>
        </w:tabs>
        <w:suppressAutoHyphens/>
        <w:spacing w:after="0" w:line="240" w:lineRule="auto"/>
        <w:ind w:left="0" w:firstLine="720"/>
        <w:jc w:val="both"/>
        <w:rPr>
          <w:sz w:val="24"/>
          <w:szCs w:val="24"/>
        </w:rPr>
      </w:pPr>
      <w:r>
        <w:rPr>
          <w:sz w:val="24"/>
          <w:szCs w:val="24"/>
        </w:rPr>
        <w:t>Публикация объявления об условиях продажи муниципального имущества на аукционе.</w:t>
      </w:r>
    </w:p>
    <w:p w:rsidR="00594A84" w:rsidRDefault="00594A84" w:rsidP="00594A84">
      <w:pPr>
        <w:numPr>
          <w:ilvl w:val="0"/>
          <w:numId w:val="4"/>
        </w:numPr>
        <w:tabs>
          <w:tab w:val="left" w:pos="0"/>
          <w:tab w:val="left" w:pos="360"/>
          <w:tab w:val="left" w:pos="720"/>
        </w:tabs>
        <w:suppressAutoHyphens/>
        <w:spacing w:after="0" w:line="240" w:lineRule="auto"/>
        <w:ind w:left="0" w:firstLine="720"/>
        <w:jc w:val="both"/>
        <w:rPr>
          <w:sz w:val="24"/>
          <w:szCs w:val="24"/>
        </w:rPr>
      </w:pPr>
      <w:r>
        <w:rPr>
          <w:sz w:val="24"/>
          <w:szCs w:val="24"/>
        </w:rPr>
        <w:t>Прием заявок на участие в аукционе по продаже имущества, заключение договоров задатка.</w:t>
      </w:r>
    </w:p>
    <w:p w:rsidR="00594A84" w:rsidRDefault="00594A84" w:rsidP="00594A84">
      <w:pPr>
        <w:numPr>
          <w:ilvl w:val="0"/>
          <w:numId w:val="4"/>
        </w:numPr>
        <w:tabs>
          <w:tab w:val="left" w:pos="0"/>
          <w:tab w:val="left" w:pos="360"/>
          <w:tab w:val="left" w:pos="720"/>
        </w:tabs>
        <w:suppressAutoHyphens/>
        <w:spacing w:after="0" w:line="240" w:lineRule="auto"/>
        <w:ind w:left="0" w:firstLine="720"/>
        <w:jc w:val="both"/>
        <w:rPr>
          <w:sz w:val="24"/>
          <w:szCs w:val="24"/>
        </w:rPr>
      </w:pPr>
      <w:r>
        <w:rPr>
          <w:sz w:val="24"/>
          <w:szCs w:val="24"/>
        </w:rPr>
        <w:t>Проведение аукциона и оформление его результатов.</w:t>
      </w:r>
    </w:p>
    <w:p w:rsidR="00594A84" w:rsidRDefault="00594A84" w:rsidP="00594A84">
      <w:pPr>
        <w:numPr>
          <w:ilvl w:val="0"/>
          <w:numId w:val="4"/>
        </w:numPr>
        <w:tabs>
          <w:tab w:val="left" w:pos="0"/>
          <w:tab w:val="left" w:pos="360"/>
          <w:tab w:val="left" w:pos="720"/>
        </w:tabs>
        <w:suppressAutoHyphens/>
        <w:spacing w:after="0" w:line="240" w:lineRule="auto"/>
        <w:ind w:left="0" w:firstLine="720"/>
        <w:jc w:val="both"/>
        <w:rPr>
          <w:sz w:val="24"/>
          <w:szCs w:val="24"/>
        </w:rPr>
      </w:pPr>
      <w:r>
        <w:rPr>
          <w:sz w:val="24"/>
          <w:szCs w:val="24"/>
        </w:rPr>
        <w:t>Подготовка и заключение договора купли – продажи имущества (в случае признания аукциона состоявшимся).</w:t>
      </w:r>
    </w:p>
    <w:p w:rsidR="00594A84" w:rsidRDefault="00594A84" w:rsidP="00594A84">
      <w:pPr>
        <w:numPr>
          <w:ilvl w:val="0"/>
          <w:numId w:val="4"/>
        </w:numPr>
        <w:tabs>
          <w:tab w:val="left" w:pos="0"/>
          <w:tab w:val="left" w:pos="360"/>
          <w:tab w:val="left" w:pos="720"/>
        </w:tabs>
        <w:suppressAutoHyphens/>
        <w:spacing w:after="0" w:line="240" w:lineRule="auto"/>
        <w:ind w:left="0" w:firstLine="720"/>
        <w:jc w:val="both"/>
        <w:rPr>
          <w:sz w:val="24"/>
          <w:szCs w:val="24"/>
        </w:rPr>
      </w:pPr>
      <w:r>
        <w:rPr>
          <w:sz w:val="24"/>
          <w:szCs w:val="24"/>
        </w:rPr>
        <w:t>Подготовка решения об отмене существующего решения, или о повторной продаже имущества на аукционе, или о внесении изменений в существующее решение (об изменении способа приватизации – продажа имущества посредством публичного предложения).</w:t>
      </w:r>
    </w:p>
    <w:p w:rsidR="00594A84" w:rsidRDefault="00594A84" w:rsidP="00594A84">
      <w:pPr>
        <w:numPr>
          <w:ilvl w:val="0"/>
          <w:numId w:val="4"/>
        </w:numPr>
        <w:tabs>
          <w:tab w:val="left" w:pos="0"/>
          <w:tab w:val="left" w:pos="360"/>
          <w:tab w:val="left" w:pos="720"/>
        </w:tabs>
        <w:suppressAutoHyphens/>
        <w:spacing w:after="0" w:line="240" w:lineRule="auto"/>
        <w:ind w:left="0" w:firstLine="720"/>
        <w:jc w:val="both"/>
        <w:rPr>
          <w:sz w:val="24"/>
          <w:szCs w:val="24"/>
        </w:rPr>
      </w:pPr>
      <w:r>
        <w:rPr>
          <w:sz w:val="24"/>
          <w:szCs w:val="24"/>
        </w:rPr>
        <w:t>Публикация объявления об итогах продажи имущества на аукционе  или (в случае признания аукциона несостоявшимся) об условиях продажи муниципального имущества посредством публичного предложения.</w:t>
      </w:r>
    </w:p>
    <w:p w:rsidR="00594A84" w:rsidRDefault="00594A84" w:rsidP="00594A84">
      <w:pPr>
        <w:tabs>
          <w:tab w:val="left" w:pos="360"/>
        </w:tabs>
        <w:ind w:left="390" w:firstLine="720"/>
        <w:jc w:val="both"/>
        <w:rPr>
          <w:sz w:val="24"/>
          <w:szCs w:val="24"/>
        </w:rPr>
      </w:pPr>
      <w:r>
        <w:rPr>
          <w:sz w:val="24"/>
          <w:szCs w:val="24"/>
        </w:rPr>
        <w:t xml:space="preserve">3.1.2. Путем публичного предложения  </w:t>
      </w:r>
    </w:p>
    <w:p w:rsidR="00594A84" w:rsidRDefault="00594A84" w:rsidP="00594A84">
      <w:pPr>
        <w:numPr>
          <w:ilvl w:val="0"/>
          <w:numId w:val="6"/>
        </w:numPr>
        <w:tabs>
          <w:tab w:val="left" w:pos="0"/>
          <w:tab w:val="left" w:pos="360"/>
          <w:tab w:val="left" w:pos="720"/>
        </w:tabs>
        <w:suppressAutoHyphens/>
        <w:spacing w:after="0" w:line="240" w:lineRule="auto"/>
        <w:ind w:left="0" w:firstLine="720"/>
        <w:jc w:val="both"/>
        <w:rPr>
          <w:sz w:val="24"/>
          <w:szCs w:val="24"/>
        </w:rPr>
      </w:pPr>
      <w:r>
        <w:rPr>
          <w:sz w:val="24"/>
          <w:szCs w:val="24"/>
        </w:rPr>
        <w:t>Прием заявок на участие в продаже имущества посредством публичного предложения  и проведение продажи имущества посредством публичного предложения</w:t>
      </w:r>
    </w:p>
    <w:p w:rsidR="00594A84" w:rsidRDefault="00594A84" w:rsidP="00594A84">
      <w:pPr>
        <w:numPr>
          <w:ilvl w:val="0"/>
          <w:numId w:val="6"/>
        </w:numPr>
        <w:tabs>
          <w:tab w:val="left" w:pos="0"/>
          <w:tab w:val="left" w:pos="360"/>
          <w:tab w:val="left" w:pos="720"/>
        </w:tabs>
        <w:suppressAutoHyphens/>
        <w:spacing w:after="0" w:line="240" w:lineRule="auto"/>
        <w:ind w:left="0" w:firstLine="720"/>
        <w:jc w:val="both"/>
        <w:rPr>
          <w:sz w:val="24"/>
          <w:szCs w:val="24"/>
        </w:rPr>
      </w:pPr>
      <w:r>
        <w:rPr>
          <w:sz w:val="24"/>
          <w:szCs w:val="24"/>
        </w:rPr>
        <w:t>Подготовка и заключение договора купли – продажи имущества по результатам продажи имущества посредством публичного предложения.</w:t>
      </w:r>
    </w:p>
    <w:p w:rsidR="00594A84" w:rsidRDefault="00594A84" w:rsidP="00594A84">
      <w:pPr>
        <w:numPr>
          <w:ilvl w:val="0"/>
          <w:numId w:val="6"/>
        </w:numPr>
        <w:tabs>
          <w:tab w:val="left" w:pos="0"/>
          <w:tab w:val="left" w:pos="360"/>
          <w:tab w:val="left" w:pos="720"/>
        </w:tabs>
        <w:suppressAutoHyphens/>
        <w:spacing w:after="0" w:line="240" w:lineRule="auto"/>
        <w:ind w:left="0" w:firstLine="720"/>
        <w:jc w:val="both"/>
        <w:rPr>
          <w:sz w:val="24"/>
          <w:szCs w:val="24"/>
        </w:rPr>
      </w:pPr>
      <w:r>
        <w:rPr>
          <w:sz w:val="24"/>
          <w:szCs w:val="24"/>
        </w:rPr>
        <w:t>Подготовка решения об отмене существующего решения, или о повторной продаже имущества посредством публичного предложения, или о внесении изменений в существующее решение (об изменении способа приватизации – продажа имущества без объявления цены).</w:t>
      </w:r>
    </w:p>
    <w:p w:rsidR="00594A84" w:rsidRDefault="00594A84" w:rsidP="00594A84">
      <w:pPr>
        <w:numPr>
          <w:ilvl w:val="0"/>
          <w:numId w:val="6"/>
        </w:numPr>
        <w:tabs>
          <w:tab w:val="left" w:pos="0"/>
          <w:tab w:val="left" w:pos="360"/>
          <w:tab w:val="left" w:pos="720"/>
        </w:tabs>
        <w:suppressAutoHyphens/>
        <w:spacing w:after="0" w:line="240" w:lineRule="auto"/>
        <w:ind w:left="0" w:firstLine="720"/>
        <w:jc w:val="both"/>
        <w:rPr>
          <w:sz w:val="24"/>
          <w:szCs w:val="24"/>
        </w:rPr>
      </w:pPr>
      <w:r>
        <w:rPr>
          <w:sz w:val="24"/>
          <w:szCs w:val="24"/>
        </w:rPr>
        <w:t>Публикация объявления об итогах продажи имущества посредством публичного предложения или (в случае признания продажи посредством публичного предложения несостоявшейся) об условиях продажи муниципального имущества без объявления цены.</w:t>
      </w:r>
    </w:p>
    <w:p w:rsidR="00594A84" w:rsidRDefault="00594A84" w:rsidP="00594A84">
      <w:pPr>
        <w:tabs>
          <w:tab w:val="left" w:pos="360"/>
        </w:tabs>
        <w:ind w:left="390" w:firstLine="720"/>
        <w:jc w:val="both"/>
        <w:rPr>
          <w:sz w:val="24"/>
          <w:szCs w:val="24"/>
        </w:rPr>
      </w:pPr>
      <w:r>
        <w:rPr>
          <w:sz w:val="24"/>
          <w:szCs w:val="24"/>
        </w:rPr>
        <w:t xml:space="preserve">3.1.3. Без объявления цены </w:t>
      </w:r>
    </w:p>
    <w:p w:rsidR="00594A84" w:rsidRDefault="00594A84" w:rsidP="00594A84">
      <w:pPr>
        <w:numPr>
          <w:ilvl w:val="0"/>
          <w:numId w:val="8"/>
        </w:numPr>
        <w:tabs>
          <w:tab w:val="left" w:pos="0"/>
          <w:tab w:val="left" w:pos="360"/>
          <w:tab w:val="left" w:pos="720"/>
        </w:tabs>
        <w:suppressAutoHyphens/>
        <w:spacing w:after="0" w:line="240" w:lineRule="auto"/>
        <w:ind w:left="0" w:firstLine="720"/>
        <w:jc w:val="both"/>
        <w:rPr>
          <w:sz w:val="24"/>
          <w:szCs w:val="24"/>
        </w:rPr>
      </w:pPr>
      <w:r>
        <w:rPr>
          <w:sz w:val="24"/>
          <w:szCs w:val="24"/>
        </w:rPr>
        <w:t>Прием заявок на участие в продаже имущества без объявления цены.</w:t>
      </w:r>
    </w:p>
    <w:p w:rsidR="00594A84" w:rsidRDefault="00594A84" w:rsidP="00594A84">
      <w:pPr>
        <w:numPr>
          <w:ilvl w:val="0"/>
          <w:numId w:val="8"/>
        </w:numPr>
        <w:tabs>
          <w:tab w:val="left" w:pos="0"/>
          <w:tab w:val="left" w:pos="360"/>
          <w:tab w:val="left" w:pos="720"/>
        </w:tabs>
        <w:suppressAutoHyphens/>
        <w:spacing w:after="0" w:line="240" w:lineRule="auto"/>
        <w:ind w:left="0" w:firstLine="720"/>
        <w:jc w:val="both"/>
        <w:rPr>
          <w:sz w:val="24"/>
          <w:szCs w:val="24"/>
        </w:rPr>
      </w:pPr>
      <w:r>
        <w:rPr>
          <w:sz w:val="24"/>
          <w:szCs w:val="24"/>
        </w:rPr>
        <w:t>Подведение итогов продажи имущества без объявления цены.</w:t>
      </w:r>
    </w:p>
    <w:p w:rsidR="00594A84" w:rsidRDefault="00594A84" w:rsidP="00594A84">
      <w:pPr>
        <w:numPr>
          <w:ilvl w:val="0"/>
          <w:numId w:val="8"/>
        </w:numPr>
        <w:tabs>
          <w:tab w:val="left" w:pos="0"/>
          <w:tab w:val="left" w:pos="360"/>
          <w:tab w:val="left" w:pos="720"/>
        </w:tabs>
        <w:suppressAutoHyphens/>
        <w:spacing w:after="0" w:line="240" w:lineRule="auto"/>
        <w:ind w:left="0" w:firstLine="720"/>
        <w:jc w:val="both"/>
        <w:rPr>
          <w:sz w:val="24"/>
          <w:szCs w:val="24"/>
        </w:rPr>
      </w:pPr>
      <w:r>
        <w:rPr>
          <w:sz w:val="24"/>
          <w:szCs w:val="24"/>
        </w:rPr>
        <w:t>Подготовка и заключение договора купли – продажи имущества без объявления цены.</w:t>
      </w:r>
    </w:p>
    <w:p w:rsidR="00594A84" w:rsidRDefault="00594A84" w:rsidP="00594A84">
      <w:pPr>
        <w:tabs>
          <w:tab w:val="left" w:pos="360"/>
        </w:tabs>
        <w:ind w:firstLine="720"/>
        <w:jc w:val="both"/>
        <w:rPr>
          <w:sz w:val="24"/>
          <w:szCs w:val="24"/>
        </w:rPr>
      </w:pPr>
      <w:r>
        <w:rPr>
          <w:sz w:val="24"/>
          <w:szCs w:val="24"/>
        </w:rPr>
        <w:t>3.1.4. Подготовка решения об отмене существующего решения или решения о проведении продажи имущества без объявления цены повторно.</w:t>
      </w:r>
    </w:p>
    <w:p w:rsidR="00594A84" w:rsidRDefault="00594A84" w:rsidP="00594A84">
      <w:pPr>
        <w:numPr>
          <w:ilvl w:val="0"/>
          <w:numId w:val="10"/>
        </w:numPr>
        <w:tabs>
          <w:tab w:val="left" w:pos="360"/>
          <w:tab w:val="left" w:pos="795"/>
        </w:tabs>
        <w:suppressAutoHyphens/>
        <w:spacing w:after="0" w:line="240" w:lineRule="auto"/>
        <w:ind w:hanging="360"/>
        <w:jc w:val="both"/>
        <w:rPr>
          <w:sz w:val="24"/>
          <w:szCs w:val="24"/>
        </w:rPr>
      </w:pPr>
      <w:r>
        <w:rPr>
          <w:sz w:val="24"/>
          <w:szCs w:val="24"/>
        </w:rPr>
        <w:t>Публикация объявления об итогах проведения продажи без объявления цены.</w:t>
      </w:r>
    </w:p>
    <w:p w:rsidR="00594A84" w:rsidRDefault="00594A84" w:rsidP="00594A84">
      <w:pPr>
        <w:ind w:firstLine="700"/>
        <w:jc w:val="both"/>
        <w:rPr>
          <w:sz w:val="24"/>
          <w:szCs w:val="24"/>
        </w:rPr>
      </w:pPr>
      <w:r>
        <w:rPr>
          <w:sz w:val="24"/>
          <w:szCs w:val="24"/>
        </w:rPr>
        <w:t>3.1.5. Передача в доверительное управление посредством конкурса на право заключения концессионного соглашения:</w:t>
      </w:r>
    </w:p>
    <w:p w:rsidR="00594A84" w:rsidRDefault="00594A84" w:rsidP="00594A84">
      <w:pPr>
        <w:numPr>
          <w:ilvl w:val="0"/>
          <w:numId w:val="12"/>
        </w:numPr>
        <w:spacing w:after="0" w:line="240" w:lineRule="auto"/>
        <w:jc w:val="both"/>
        <w:rPr>
          <w:sz w:val="24"/>
          <w:szCs w:val="24"/>
        </w:rPr>
      </w:pPr>
      <w:r>
        <w:rPr>
          <w:sz w:val="24"/>
          <w:szCs w:val="24"/>
        </w:rPr>
        <w:lastRenderedPageBreak/>
        <w:t>Подготовка и публикация условий проведения конкурса;</w:t>
      </w:r>
    </w:p>
    <w:p w:rsidR="00594A84" w:rsidRDefault="00594A84" w:rsidP="00594A84">
      <w:pPr>
        <w:numPr>
          <w:ilvl w:val="0"/>
          <w:numId w:val="12"/>
        </w:numPr>
        <w:spacing w:after="0" w:line="240" w:lineRule="auto"/>
        <w:jc w:val="both"/>
        <w:rPr>
          <w:sz w:val="24"/>
          <w:szCs w:val="24"/>
        </w:rPr>
      </w:pPr>
      <w:r>
        <w:rPr>
          <w:sz w:val="24"/>
          <w:szCs w:val="24"/>
        </w:rPr>
        <w:t>Прием заявок на участие;</w:t>
      </w:r>
    </w:p>
    <w:p w:rsidR="00594A84" w:rsidRDefault="00594A84" w:rsidP="00594A84">
      <w:pPr>
        <w:numPr>
          <w:ilvl w:val="0"/>
          <w:numId w:val="12"/>
        </w:numPr>
        <w:spacing w:after="0" w:line="240" w:lineRule="auto"/>
        <w:jc w:val="both"/>
        <w:rPr>
          <w:sz w:val="24"/>
          <w:szCs w:val="24"/>
        </w:rPr>
      </w:pPr>
      <w:r>
        <w:rPr>
          <w:sz w:val="24"/>
          <w:szCs w:val="24"/>
        </w:rPr>
        <w:t>Предварительный отбор участников конкурса;</w:t>
      </w:r>
    </w:p>
    <w:p w:rsidR="00594A84" w:rsidRDefault="00594A84" w:rsidP="00594A84">
      <w:pPr>
        <w:numPr>
          <w:ilvl w:val="0"/>
          <w:numId w:val="12"/>
        </w:numPr>
        <w:spacing w:after="0" w:line="240" w:lineRule="auto"/>
        <w:jc w:val="both"/>
        <w:rPr>
          <w:sz w:val="24"/>
          <w:szCs w:val="24"/>
        </w:rPr>
      </w:pPr>
      <w:r>
        <w:rPr>
          <w:sz w:val="24"/>
          <w:szCs w:val="24"/>
        </w:rPr>
        <w:t>Рассмотрение конкурсных предложений, их оценка и определение победителя;</w:t>
      </w:r>
    </w:p>
    <w:p w:rsidR="00594A84" w:rsidRDefault="00594A84" w:rsidP="00594A84">
      <w:pPr>
        <w:numPr>
          <w:ilvl w:val="0"/>
          <w:numId w:val="12"/>
        </w:numPr>
        <w:spacing w:after="0" w:line="240" w:lineRule="auto"/>
        <w:jc w:val="both"/>
        <w:rPr>
          <w:sz w:val="24"/>
          <w:szCs w:val="24"/>
        </w:rPr>
      </w:pPr>
      <w:r>
        <w:rPr>
          <w:sz w:val="24"/>
          <w:szCs w:val="24"/>
        </w:rPr>
        <w:t>Уведомление участников об итогах проведения конкурса, публикация итогов проведения конкурса;</w:t>
      </w:r>
    </w:p>
    <w:p w:rsidR="00594A84" w:rsidRDefault="00594A84" w:rsidP="00594A84">
      <w:pPr>
        <w:numPr>
          <w:ilvl w:val="0"/>
          <w:numId w:val="12"/>
        </w:numPr>
        <w:spacing w:after="0" w:line="240" w:lineRule="auto"/>
        <w:jc w:val="both"/>
        <w:rPr>
          <w:sz w:val="24"/>
          <w:szCs w:val="24"/>
        </w:rPr>
      </w:pPr>
      <w:r>
        <w:rPr>
          <w:sz w:val="24"/>
          <w:szCs w:val="24"/>
        </w:rPr>
        <w:t>Заключение концессионного соглашения;</w:t>
      </w:r>
    </w:p>
    <w:p w:rsidR="00594A84" w:rsidRDefault="00594A84" w:rsidP="00594A84">
      <w:pPr>
        <w:ind w:right="201"/>
        <w:jc w:val="both"/>
        <w:rPr>
          <w:sz w:val="24"/>
          <w:szCs w:val="24"/>
        </w:rPr>
      </w:pPr>
      <w:r>
        <w:rPr>
          <w:sz w:val="24"/>
          <w:szCs w:val="24"/>
        </w:rPr>
        <w:t xml:space="preserve">         3.1.6.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w:t>
      </w:r>
      <w:r>
        <w:rPr>
          <w:sz w:val="24"/>
          <w:szCs w:val="24"/>
          <w:shd w:val="clear" w:color="auto" w:fill="FFFFFF"/>
        </w:rPr>
        <w:t xml:space="preserve">анные документы направляются для регистрации сотрудникам Администрации, ответственным за прием и регистрацию документов в ИС МАИС. </w:t>
      </w:r>
      <w:r>
        <w:rPr>
          <w:sz w:val="24"/>
          <w:szCs w:val="24"/>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594A84" w:rsidRDefault="00594A84" w:rsidP="00594A84">
      <w:pPr>
        <w:ind w:right="201" w:firstLine="708"/>
        <w:jc w:val="both"/>
        <w:rPr>
          <w:sz w:val="24"/>
          <w:szCs w:val="24"/>
        </w:rPr>
      </w:pPr>
      <w:r>
        <w:rPr>
          <w:sz w:val="24"/>
          <w:szCs w:val="24"/>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594A84" w:rsidRDefault="00594A84" w:rsidP="00594A84">
      <w:pPr>
        <w:tabs>
          <w:tab w:val="left" w:pos="540"/>
        </w:tabs>
        <w:ind w:left="560"/>
        <w:jc w:val="both"/>
        <w:rPr>
          <w:color w:val="000000"/>
          <w:sz w:val="24"/>
          <w:szCs w:val="24"/>
        </w:rPr>
      </w:pPr>
      <w:r>
        <w:rPr>
          <w:sz w:val="24"/>
          <w:szCs w:val="24"/>
        </w:rPr>
        <w:t xml:space="preserve">3.2. Специалистом администрации самостоятельно </w:t>
      </w:r>
      <w:proofErr w:type="spellStart"/>
      <w:r>
        <w:rPr>
          <w:sz w:val="24"/>
          <w:szCs w:val="24"/>
        </w:rPr>
        <w:t>истребуются</w:t>
      </w:r>
      <w:proofErr w:type="spellEnd"/>
      <w:r>
        <w:rPr>
          <w:sz w:val="24"/>
          <w:szCs w:val="24"/>
        </w:rPr>
        <w:t>:</w:t>
      </w:r>
    </w:p>
    <w:p w:rsidR="00594A84" w:rsidRDefault="00594A84" w:rsidP="00594A84">
      <w:pPr>
        <w:tabs>
          <w:tab w:val="left" w:pos="540"/>
        </w:tabs>
        <w:ind w:left="560"/>
        <w:jc w:val="both"/>
        <w:rPr>
          <w:sz w:val="24"/>
          <w:szCs w:val="24"/>
        </w:rPr>
      </w:pPr>
      <w:r>
        <w:rPr>
          <w:sz w:val="24"/>
          <w:szCs w:val="24"/>
        </w:rPr>
        <w:t>- сведения из ЕГРЮЛ;</w:t>
      </w:r>
    </w:p>
    <w:p w:rsidR="00594A84" w:rsidRDefault="00594A84" w:rsidP="00594A84">
      <w:pPr>
        <w:tabs>
          <w:tab w:val="left" w:pos="540"/>
        </w:tabs>
        <w:ind w:left="560"/>
        <w:jc w:val="both"/>
        <w:rPr>
          <w:sz w:val="24"/>
          <w:szCs w:val="24"/>
        </w:rPr>
      </w:pPr>
      <w:r>
        <w:rPr>
          <w:sz w:val="24"/>
          <w:szCs w:val="24"/>
        </w:rPr>
        <w:t>- сведения из ЕГРИП;</w:t>
      </w:r>
    </w:p>
    <w:p w:rsidR="00594A84" w:rsidRDefault="00594A84" w:rsidP="00594A84">
      <w:pPr>
        <w:adjustRightInd w:val="0"/>
        <w:ind w:firstLine="709"/>
        <w:jc w:val="both"/>
        <w:outlineLvl w:val="2"/>
        <w:rPr>
          <w:sz w:val="24"/>
          <w:szCs w:val="24"/>
          <w:shd w:val="clear" w:color="auto" w:fill="FFFFFF"/>
        </w:rPr>
      </w:pPr>
      <w:r>
        <w:rPr>
          <w:sz w:val="24"/>
          <w:szCs w:val="24"/>
          <w:shd w:val="clear" w:color="auto" w:fill="FFFFFF"/>
        </w:rPr>
        <w:t xml:space="preserve">3.2.1. При подаче заявления на оказание муниципальной услуги через МФЦ, заявитель может получить сведения о ходе ее исполнения посредством </w:t>
      </w:r>
      <w:r>
        <w:rPr>
          <w:sz w:val="24"/>
          <w:szCs w:val="24"/>
          <w:shd w:val="clear" w:color="auto" w:fill="FFFFFF"/>
          <w:lang w:val="en-US"/>
        </w:rPr>
        <w:t>call</w:t>
      </w:r>
      <w:r>
        <w:rPr>
          <w:sz w:val="24"/>
          <w:szCs w:val="24"/>
          <w:shd w:val="clear" w:color="auto" w:fill="FFFFFF"/>
        </w:rPr>
        <w:t xml:space="preserve">-центра МФЦ и </w:t>
      </w:r>
      <w:proofErr w:type="spellStart"/>
      <w:r>
        <w:rPr>
          <w:sz w:val="24"/>
          <w:szCs w:val="24"/>
          <w:shd w:val="clear" w:color="auto" w:fill="FFFFFF"/>
          <w:lang w:val="en-US"/>
        </w:rPr>
        <w:t>sms</w:t>
      </w:r>
      <w:proofErr w:type="spellEnd"/>
      <w:r>
        <w:rPr>
          <w:sz w:val="24"/>
          <w:szCs w:val="24"/>
          <w:shd w:val="clear" w:color="auto" w:fill="FFFFFF"/>
        </w:rPr>
        <w:t>-информирования.</w:t>
      </w:r>
    </w:p>
    <w:p w:rsidR="00594A84" w:rsidRDefault="00594A84" w:rsidP="00594A84">
      <w:pPr>
        <w:ind w:firstLine="720"/>
        <w:jc w:val="both"/>
        <w:rPr>
          <w:sz w:val="24"/>
          <w:szCs w:val="24"/>
        </w:rPr>
      </w:pPr>
      <w:r>
        <w:rPr>
          <w:sz w:val="24"/>
          <w:szCs w:val="24"/>
        </w:rPr>
        <w:t xml:space="preserve">3.3. Подготовка и принятие решения об условиях приватизации </w:t>
      </w:r>
    </w:p>
    <w:p w:rsidR="00594A84" w:rsidRDefault="00594A84" w:rsidP="00594A84">
      <w:pPr>
        <w:jc w:val="both"/>
        <w:rPr>
          <w:sz w:val="24"/>
          <w:szCs w:val="24"/>
        </w:rPr>
      </w:pPr>
      <w:r>
        <w:rPr>
          <w:sz w:val="24"/>
          <w:szCs w:val="24"/>
        </w:rPr>
        <w:t>муниципального имущества на аукционе</w:t>
      </w:r>
    </w:p>
    <w:p w:rsidR="00594A84" w:rsidRDefault="00594A84" w:rsidP="00594A84">
      <w:pPr>
        <w:tabs>
          <w:tab w:val="left" w:pos="360"/>
        </w:tabs>
        <w:ind w:left="390" w:firstLine="720"/>
        <w:jc w:val="both"/>
        <w:rPr>
          <w:color w:val="000000"/>
          <w:sz w:val="24"/>
          <w:szCs w:val="24"/>
        </w:rPr>
      </w:pPr>
      <w:r>
        <w:rPr>
          <w:sz w:val="24"/>
          <w:szCs w:val="24"/>
        </w:rPr>
        <w:t>3.3.1. Основаниями для начала административной процедуры являются:</w:t>
      </w:r>
    </w:p>
    <w:p w:rsidR="00594A84" w:rsidRDefault="00594A84" w:rsidP="00594A84">
      <w:pPr>
        <w:numPr>
          <w:ilvl w:val="0"/>
          <w:numId w:val="14"/>
        </w:numPr>
        <w:tabs>
          <w:tab w:val="left" w:pos="0"/>
          <w:tab w:val="left" w:pos="360"/>
        </w:tabs>
        <w:suppressAutoHyphens/>
        <w:spacing w:after="0" w:line="240" w:lineRule="auto"/>
        <w:ind w:left="0" w:firstLine="0"/>
        <w:jc w:val="both"/>
        <w:rPr>
          <w:sz w:val="24"/>
          <w:szCs w:val="24"/>
        </w:rPr>
      </w:pPr>
      <w:r>
        <w:rPr>
          <w:sz w:val="24"/>
          <w:szCs w:val="24"/>
        </w:rPr>
        <w:t>прогнозный план приватизации муниципального имущества администрации  на текущий финансовый год, утвержденный Решением Совета депутатов Аксенихинского сельсовета Краснозерского района Новосибирской области.</w:t>
      </w:r>
    </w:p>
    <w:p w:rsidR="00594A84" w:rsidRDefault="00594A84" w:rsidP="00594A84">
      <w:pPr>
        <w:tabs>
          <w:tab w:val="left" w:pos="360"/>
        </w:tabs>
        <w:ind w:left="390" w:firstLine="720"/>
        <w:jc w:val="both"/>
        <w:rPr>
          <w:sz w:val="24"/>
          <w:szCs w:val="24"/>
        </w:rPr>
      </w:pPr>
      <w:r>
        <w:rPr>
          <w:sz w:val="24"/>
          <w:szCs w:val="24"/>
        </w:rPr>
        <w:t>3.3.2. Общие (максимальные) сроки исполнения административной процедуры:</w:t>
      </w:r>
    </w:p>
    <w:p w:rsidR="00594A84" w:rsidRDefault="00594A84" w:rsidP="00594A84">
      <w:pPr>
        <w:numPr>
          <w:ilvl w:val="0"/>
          <w:numId w:val="14"/>
        </w:numPr>
        <w:tabs>
          <w:tab w:val="left" w:pos="0"/>
          <w:tab w:val="left" w:pos="360"/>
        </w:tabs>
        <w:suppressAutoHyphens/>
        <w:spacing w:after="0" w:line="240" w:lineRule="auto"/>
        <w:ind w:left="0" w:firstLine="0"/>
        <w:jc w:val="both"/>
        <w:rPr>
          <w:color w:val="000000"/>
          <w:sz w:val="24"/>
          <w:szCs w:val="24"/>
        </w:rPr>
      </w:pPr>
      <w:r>
        <w:rPr>
          <w:sz w:val="24"/>
          <w:szCs w:val="24"/>
        </w:rPr>
        <w:t>решение принимается в течение 10 рабочих дней с момента поступления в адрес администрации отчета независимого оценщика, подготовленного независимым оценщиком в соответствии с требованиями законодательства Российской Федерации об оценочной деятельности.</w:t>
      </w:r>
    </w:p>
    <w:p w:rsidR="00594A84" w:rsidRDefault="00594A84" w:rsidP="00594A84">
      <w:pPr>
        <w:tabs>
          <w:tab w:val="left" w:pos="360"/>
        </w:tabs>
        <w:ind w:left="390" w:firstLine="720"/>
        <w:jc w:val="both"/>
        <w:rPr>
          <w:sz w:val="24"/>
          <w:szCs w:val="24"/>
        </w:rPr>
      </w:pPr>
      <w:r>
        <w:rPr>
          <w:sz w:val="24"/>
          <w:szCs w:val="24"/>
        </w:rPr>
        <w:lastRenderedPageBreak/>
        <w:t>3.3.3. Решение об условиях приватизации муниципального имущества должно содержать следующие сведения:</w:t>
      </w:r>
    </w:p>
    <w:p w:rsidR="00594A84" w:rsidRDefault="00594A84" w:rsidP="00594A84">
      <w:pPr>
        <w:numPr>
          <w:ilvl w:val="0"/>
          <w:numId w:val="14"/>
        </w:numPr>
        <w:tabs>
          <w:tab w:val="left" w:pos="0"/>
          <w:tab w:val="left" w:pos="360"/>
        </w:tabs>
        <w:suppressAutoHyphens/>
        <w:spacing w:after="0" w:line="240" w:lineRule="auto"/>
        <w:ind w:left="0" w:firstLine="0"/>
        <w:jc w:val="both"/>
        <w:rPr>
          <w:sz w:val="24"/>
          <w:szCs w:val="24"/>
        </w:rPr>
      </w:pPr>
      <w:r>
        <w:rPr>
          <w:sz w:val="24"/>
          <w:szCs w:val="24"/>
        </w:rPr>
        <w:t>наименование имущества и иные позволяющие его индивидуализировать данные (характеристика имущества);</w:t>
      </w:r>
    </w:p>
    <w:p w:rsidR="00594A84" w:rsidRDefault="00594A84" w:rsidP="00594A84">
      <w:pPr>
        <w:numPr>
          <w:ilvl w:val="0"/>
          <w:numId w:val="14"/>
        </w:numPr>
        <w:tabs>
          <w:tab w:val="left" w:pos="0"/>
          <w:tab w:val="left" w:pos="360"/>
        </w:tabs>
        <w:suppressAutoHyphens/>
        <w:spacing w:after="0" w:line="240" w:lineRule="auto"/>
        <w:ind w:left="0" w:firstLine="0"/>
        <w:jc w:val="both"/>
        <w:rPr>
          <w:sz w:val="24"/>
          <w:szCs w:val="24"/>
        </w:rPr>
      </w:pPr>
      <w:r>
        <w:rPr>
          <w:sz w:val="24"/>
          <w:szCs w:val="24"/>
        </w:rPr>
        <w:t>способ приватизации имущества (аукцион);</w:t>
      </w:r>
    </w:p>
    <w:p w:rsidR="00594A84" w:rsidRDefault="00594A84" w:rsidP="00594A84">
      <w:pPr>
        <w:numPr>
          <w:ilvl w:val="0"/>
          <w:numId w:val="14"/>
        </w:numPr>
        <w:tabs>
          <w:tab w:val="left" w:pos="0"/>
          <w:tab w:val="left" w:pos="360"/>
        </w:tabs>
        <w:suppressAutoHyphens/>
        <w:spacing w:after="0" w:line="240" w:lineRule="auto"/>
        <w:ind w:left="0" w:firstLine="0"/>
        <w:jc w:val="both"/>
        <w:rPr>
          <w:sz w:val="24"/>
          <w:szCs w:val="24"/>
        </w:rPr>
      </w:pPr>
      <w:r>
        <w:rPr>
          <w:sz w:val="24"/>
          <w:szCs w:val="24"/>
        </w:rPr>
        <w:t>начальную цену продажи (при продаже недвижимого имущества с земельным участком, на котором оно расположено, из общей начальной цены выделяется начальная цена земельного участка);</w:t>
      </w:r>
    </w:p>
    <w:p w:rsidR="00594A84" w:rsidRDefault="00594A84" w:rsidP="00594A84">
      <w:pPr>
        <w:numPr>
          <w:ilvl w:val="0"/>
          <w:numId w:val="14"/>
        </w:numPr>
        <w:tabs>
          <w:tab w:val="left" w:pos="0"/>
          <w:tab w:val="left" w:pos="360"/>
        </w:tabs>
        <w:suppressAutoHyphens/>
        <w:spacing w:after="0" w:line="240" w:lineRule="auto"/>
        <w:ind w:left="0" w:firstLine="0"/>
        <w:jc w:val="both"/>
        <w:rPr>
          <w:sz w:val="24"/>
          <w:szCs w:val="24"/>
        </w:rPr>
      </w:pPr>
      <w:r>
        <w:rPr>
          <w:sz w:val="24"/>
          <w:szCs w:val="24"/>
        </w:rPr>
        <w:t>срок рассрочки платежа (в случае ее предоставления);</w:t>
      </w:r>
    </w:p>
    <w:p w:rsidR="00594A84" w:rsidRDefault="00594A84" w:rsidP="00594A84">
      <w:pPr>
        <w:numPr>
          <w:ilvl w:val="0"/>
          <w:numId w:val="14"/>
        </w:numPr>
        <w:tabs>
          <w:tab w:val="left" w:pos="0"/>
          <w:tab w:val="left" w:pos="360"/>
        </w:tabs>
        <w:suppressAutoHyphens/>
        <w:spacing w:after="0" w:line="240" w:lineRule="auto"/>
        <w:ind w:left="0" w:firstLine="0"/>
        <w:jc w:val="both"/>
        <w:rPr>
          <w:sz w:val="24"/>
          <w:szCs w:val="24"/>
        </w:rPr>
      </w:pPr>
      <w:r>
        <w:rPr>
          <w:sz w:val="24"/>
          <w:szCs w:val="24"/>
        </w:rPr>
        <w:t>существующие обременения, ограничения имущества (при наличии);</w:t>
      </w:r>
    </w:p>
    <w:p w:rsidR="00594A84" w:rsidRDefault="00594A84" w:rsidP="00594A84">
      <w:pPr>
        <w:numPr>
          <w:ilvl w:val="0"/>
          <w:numId w:val="14"/>
        </w:numPr>
        <w:tabs>
          <w:tab w:val="left" w:pos="0"/>
          <w:tab w:val="left" w:pos="360"/>
        </w:tabs>
        <w:suppressAutoHyphens/>
        <w:spacing w:after="0" w:line="240" w:lineRule="auto"/>
        <w:ind w:left="0" w:firstLine="0"/>
        <w:jc w:val="both"/>
        <w:rPr>
          <w:sz w:val="24"/>
          <w:szCs w:val="24"/>
        </w:rPr>
      </w:pPr>
      <w:r>
        <w:rPr>
          <w:sz w:val="24"/>
          <w:szCs w:val="24"/>
        </w:rPr>
        <w:t>иные необходимые для приватизации имущества сведения;</w:t>
      </w:r>
    </w:p>
    <w:p w:rsidR="00594A84" w:rsidRDefault="00594A84" w:rsidP="00594A84">
      <w:pPr>
        <w:numPr>
          <w:ilvl w:val="0"/>
          <w:numId w:val="14"/>
        </w:numPr>
        <w:tabs>
          <w:tab w:val="left" w:pos="0"/>
          <w:tab w:val="left" w:pos="360"/>
        </w:tabs>
        <w:suppressAutoHyphens/>
        <w:spacing w:after="0" w:line="240" w:lineRule="auto"/>
        <w:ind w:left="0" w:firstLine="0"/>
        <w:jc w:val="both"/>
        <w:rPr>
          <w:sz w:val="24"/>
          <w:szCs w:val="24"/>
        </w:rPr>
      </w:pPr>
      <w:r>
        <w:rPr>
          <w:sz w:val="24"/>
          <w:szCs w:val="24"/>
        </w:rPr>
        <w:t>информацию о форме подачи предложений о цене для участников торгов.</w:t>
      </w:r>
    </w:p>
    <w:p w:rsidR="00594A84" w:rsidRDefault="00594A84" w:rsidP="00594A84">
      <w:pPr>
        <w:tabs>
          <w:tab w:val="left" w:pos="360"/>
        </w:tabs>
        <w:ind w:firstLine="720"/>
        <w:jc w:val="both"/>
        <w:rPr>
          <w:sz w:val="24"/>
          <w:szCs w:val="24"/>
        </w:rPr>
      </w:pPr>
      <w:r>
        <w:rPr>
          <w:sz w:val="24"/>
          <w:szCs w:val="24"/>
        </w:rPr>
        <w:t xml:space="preserve">     3.3.4. Результат административной процедуры:</w:t>
      </w:r>
    </w:p>
    <w:p w:rsidR="00594A84" w:rsidRDefault="00594A84" w:rsidP="00594A84">
      <w:pPr>
        <w:tabs>
          <w:tab w:val="left" w:pos="360"/>
        </w:tabs>
        <w:jc w:val="both"/>
        <w:rPr>
          <w:sz w:val="24"/>
          <w:szCs w:val="24"/>
        </w:rPr>
      </w:pPr>
      <w:r>
        <w:rPr>
          <w:sz w:val="24"/>
          <w:szCs w:val="24"/>
        </w:rPr>
        <w:t>– принятие решение об условиях приватизации муниципального имущества Аксенихинского сельсовета Краснозерского района Новосибирской области  на аукционе.</w:t>
      </w:r>
    </w:p>
    <w:p w:rsidR="00594A84" w:rsidRDefault="00594A84" w:rsidP="00594A84">
      <w:pPr>
        <w:pStyle w:val="2"/>
        <w:jc w:val="left"/>
        <w:rPr>
          <w:bCs/>
          <w:iCs/>
          <w:sz w:val="24"/>
          <w:szCs w:val="24"/>
        </w:rPr>
      </w:pPr>
      <w:r>
        <w:rPr>
          <w:bCs/>
          <w:iCs/>
          <w:sz w:val="24"/>
          <w:szCs w:val="24"/>
        </w:rPr>
        <w:t xml:space="preserve">          3.4. Публикация извещения об условиях продажи муниципального имущества на аукционе</w:t>
      </w:r>
    </w:p>
    <w:p w:rsidR="00594A84" w:rsidRDefault="00594A84" w:rsidP="00594A84">
      <w:pPr>
        <w:ind w:left="390" w:firstLine="720"/>
        <w:jc w:val="both"/>
        <w:rPr>
          <w:sz w:val="24"/>
          <w:szCs w:val="24"/>
        </w:rPr>
      </w:pPr>
      <w:r>
        <w:rPr>
          <w:sz w:val="24"/>
          <w:szCs w:val="24"/>
        </w:rPr>
        <w:t>3.4.1. Основаниями для начала административной процедуры являются:</w:t>
      </w:r>
    </w:p>
    <w:p w:rsidR="00594A84" w:rsidRDefault="00594A84" w:rsidP="00594A84">
      <w:pPr>
        <w:numPr>
          <w:ilvl w:val="0"/>
          <w:numId w:val="14"/>
        </w:numPr>
        <w:tabs>
          <w:tab w:val="left" w:pos="0"/>
          <w:tab w:val="left" w:pos="910"/>
        </w:tabs>
        <w:suppressAutoHyphens/>
        <w:spacing w:after="0" w:line="240" w:lineRule="auto"/>
        <w:ind w:left="0" w:firstLine="0"/>
        <w:jc w:val="both"/>
        <w:rPr>
          <w:sz w:val="24"/>
          <w:szCs w:val="24"/>
        </w:rPr>
      </w:pPr>
      <w:r>
        <w:rPr>
          <w:sz w:val="24"/>
          <w:szCs w:val="24"/>
        </w:rPr>
        <w:t>принятие решения об условиях приватизации муниципального имущества администрации на аукционе.</w:t>
      </w:r>
    </w:p>
    <w:p w:rsidR="00594A84" w:rsidRDefault="00594A84" w:rsidP="00594A84">
      <w:pPr>
        <w:ind w:left="390" w:firstLine="720"/>
        <w:jc w:val="both"/>
        <w:rPr>
          <w:sz w:val="24"/>
          <w:szCs w:val="24"/>
        </w:rPr>
      </w:pPr>
      <w:r>
        <w:rPr>
          <w:sz w:val="24"/>
          <w:szCs w:val="24"/>
        </w:rPr>
        <w:t>3.4.2. Общие (максимальные) сроки исполнения административной</w:t>
      </w:r>
    </w:p>
    <w:p w:rsidR="00594A84" w:rsidRDefault="00594A84" w:rsidP="00594A84">
      <w:pPr>
        <w:jc w:val="both"/>
        <w:rPr>
          <w:sz w:val="24"/>
          <w:szCs w:val="24"/>
        </w:rPr>
      </w:pPr>
      <w:r>
        <w:rPr>
          <w:sz w:val="24"/>
          <w:szCs w:val="24"/>
        </w:rPr>
        <w:t>процедуры:</w:t>
      </w:r>
    </w:p>
    <w:p w:rsidR="00594A84" w:rsidRDefault="00594A84" w:rsidP="00594A84">
      <w:pPr>
        <w:tabs>
          <w:tab w:val="num" w:pos="1038"/>
        </w:tabs>
        <w:jc w:val="both"/>
        <w:rPr>
          <w:sz w:val="24"/>
          <w:szCs w:val="24"/>
        </w:rPr>
      </w:pPr>
      <w:r>
        <w:rPr>
          <w:sz w:val="24"/>
          <w:szCs w:val="24"/>
        </w:rPr>
        <w:t xml:space="preserve">       решение об условиях приватизации   муниципального имущества размещается на  официальном сайте в сети "Интернет" </w:t>
      </w:r>
      <w:r>
        <w:rPr>
          <w:sz w:val="24"/>
          <w:szCs w:val="24"/>
          <w:u w:val="single"/>
        </w:rPr>
        <w:t>(</w:t>
      </w:r>
      <w:hyperlink r:id="rId7" w:history="1">
        <w:r>
          <w:rPr>
            <w:rStyle w:val="a3"/>
            <w:sz w:val="24"/>
            <w:szCs w:val="24"/>
            <w:lang w:val="en-US"/>
          </w:rPr>
          <w:t>www</w:t>
        </w:r>
        <w:r>
          <w:rPr>
            <w:rStyle w:val="a3"/>
            <w:sz w:val="24"/>
            <w:szCs w:val="24"/>
          </w:rPr>
          <w:t>.</w:t>
        </w:r>
        <w:proofErr w:type="spellStart"/>
        <w:r>
          <w:rPr>
            <w:rStyle w:val="a3"/>
            <w:sz w:val="24"/>
            <w:szCs w:val="24"/>
            <w:lang w:val="en-US"/>
          </w:rPr>
          <w:t>torgi</w:t>
        </w:r>
        <w:proofErr w:type="spellEnd"/>
        <w:r>
          <w:rPr>
            <w:rStyle w:val="a3"/>
            <w:sz w:val="24"/>
            <w:szCs w:val="24"/>
          </w:rPr>
          <w:t>.</w:t>
        </w:r>
        <w:proofErr w:type="spellStart"/>
        <w:r>
          <w:rPr>
            <w:rStyle w:val="a3"/>
            <w:sz w:val="24"/>
            <w:szCs w:val="24"/>
            <w:lang w:val="en-US"/>
          </w:rPr>
          <w:t>gov</w:t>
        </w:r>
        <w:proofErr w:type="spellEnd"/>
        <w:r>
          <w:rPr>
            <w:rStyle w:val="a3"/>
            <w:sz w:val="24"/>
            <w:szCs w:val="24"/>
          </w:rPr>
          <w:t>.</w:t>
        </w:r>
        <w:proofErr w:type="spellStart"/>
        <w:r>
          <w:rPr>
            <w:rStyle w:val="a3"/>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Аксенихинского сельсовета Краснозерского района Новосибирской области (</w:t>
      </w:r>
      <w:hyperlink r:id="rId8" w:history="1">
        <w:r>
          <w:rPr>
            <w:rStyle w:val="a3"/>
            <w:sz w:val="24"/>
            <w:szCs w:val="24"/>
            <w:lang w:val="en-US"/>
          </w:rPr>
          <w:t>http</w:t>
        </w:r>
        <w:r>
          <w:rPr>
            <w:rStyle w:val="a3"/>
            <w:sz w:val="24"/>
            <w:szCs w:val="24"/>
          </w:rPr>
          <w:t>:/</w:t>
        </w:r>
        <w:proofErr w:type="spellStart"/>
        <w:r>
          <w:rPr>
            <w:rStyle w:val="a3"/>
            <w:sz w:val="24"/>
            <w:szCs w:val="24"/>
            <w:lang w:val="en-US"/>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в течение десяти дней со дня принятия этого решения.</w:t>
      </w:r>
    </w:p>
    <w:p w:rsidR="00594A84" w:rsidRDefault="00594A84" w:rsidP="00594A84">
      <w:pPr>
        <w:autoSpaceDE w:val="0"/>
        <w:autoSpaceDN w:val="0"/>
        <w:adjustRightInd w:val="0"/>
        <w:ind w:firstLine="540"/>
        <w:jc w:val="both"/>
        <w:rPr>
          <w:color w:val="FF0000"/>
          <w:sz w:val="24"/>
          <w:szCs w:val="24"/>
        </w:rPr>
      </w:pPr>
      <w:r>
        <w:rPr>
          <w:color w:val="FF0000"/>
          <w:sz w:val="24"/>
          <w:szCs w:val="24"/>
        </w:rPr>
        <w:t>3.4.3. Информационное сообщение о продаже   муниципального имущества должно содержать, за исключением случаев, предусмотренных  Федеральным законом от 21.12.2011 № 178-ФЗ «О приватизации государственного и муниципального имущества», следующие сведения:</w:t>
      </w:r>
    </w:p>
    <w:p w:rsidR="00594A84" w:rsidRDefault="00594A84" w:rsidP="00594A84">
      <w:pPr>
        <w:autoSpaceDE w:val="0"/>
        <w:autoSpaceDN w:val="0"/>
        <w:adjustRightInd w:val="0"/>
        <w:ind w:firstLine="540"/>
        <w:jc w:val="both"/>
        <w:rPr>
          <w:sz w:val="24"/>
          <w:szCs w:val="24"/>
        </w:rPr>
      </w:pPr>
      <w:r>
        <w:rPr>
          <w:sz w:val="24"/>
          <w:szCs w:val="24"/>
        </w:rPr>
        <w:t>1) наименование   органа местного самоуправления, принявших решение об условиях приватизации такого имущества, реквизиты указанного решения;</w:t>
      </w:r>
    </w:p>
    <w:p w:rsidR="00594A84" w:rsidRDefault="00594A84" w:rsidP="00594A84">
      <w:pPr>
        <w:autoSpaceDE w:val="0"/>
        <w:autoSpaceDN w:val="0"/>
        <w:adjustRightInd w:val="0"/>
        <w:ind w:firstLine="540"/>
        <w:jc w:val="both"/>
        <w:rPr>
          <w:sz w:val="24"/>
          <w:szCs w:val="24"/>
        </w:rPr>
      </w:pPr>
      <w:r>
        <w:rPr>
          <w:sz w:val="24"/>
          <w:szCs w:val="24"/>
        </w:rPr>
        <w:t>2) наименование такого имущества и иные позволяющие его индивидуализировать сведения (характеристика имущества);</w:t>
      </w:r>
    </w:p>
    <w:p w:rsidR="00594A84" w:rsidRDefault="00594A84" w:rsidP="00594A84">
      <w:pPr>
        <w:autoSpaceDE w:val="0"/>
        <w:autoSpaceDN w:val="0"/>
        <w:adjustRightInd w:val="0"/>
        <w:ind w:firstLine="540"/>
        <w:jc w:val="both"/>
        <w:rPr>
          <w:sz w:val="24"/>
          <w:szCs w:val="24"/>
        </w:rPr>
      </w:pPr>
      <w:r>
        <w:rPr>
          <w:sz w:val="24"/>
          <w:szCs w:val="24"/>
        </w:rPr>
        <w:t>3) способ приватизации такого имущества;</w:t>
      </w:r>
    </w:p>
    <w:p w:rsidR="00594A84" w:rsidRDefault="00594A84" w:rsidP="00594A84">
      <w:pPr>
        <w:autoSpaceDE w:val="0"/>
        <w:autoSpaceDN w:val="0"/>
        <w:adjustRightInd w:val="0"/>
        <w:ind w:firstLine="540"/>
        <w:jc w:val="both"/>
        <w:rPr>
          <w:sz w:val="24"/>
          <w:szCs w:val="24"/>
        </w:rPr>
      </w:pPr>
      <w:r>
        <w:rPr>
          <w:sz w:val="24"/>
          <w:szCs w:val="24"/>
        </w:rPr>
        <w:t>4) начальная цена продажи такого имущества;</w:t>
      </w:r>
    </w:p>
    <w:p w:rsidR="00594A84" w:rsidRDefault="00594A84" w:rsidP="00594A84">
      <w:pPr>
        <w:autoSpaceDE w:val="0"/>
        <w:autoSpaceDN w:val="0"/>
        <w:adjustRightInd w:val="0"/>
        <w:ind w:firstLine="540"/>
        <w:jc w:val="both"/>
        <w:rPr>
          <w:sz w:val="24"/>
          <w:szCs w:val="24"/>
        </w:rPr>
      </w:pPr>
      <w:r>
        <w:rPr>
          <w:sz w:val="24"/>
          <w:szCs w:val="24"/>
        </w:rPr>
        <w:t>5) форма подачи предложений о цене такого имущества;</w:t>
      </w:r>
    </w:p>
    <w:p w:rsidR="00594A84" w:rsidRDefault="00594A84" w:rsidP="00594A84">
      <w:pPr>
        <w:autoSpaceDE w:val="0"/>
        <w:autoSpaceDN w:val="0"/>
        <w:adjustRightInd w:val="0"/>
        <w:ind w:firstLine="540"/>
        <w:jc w:val="both"/>
        <w:rPr>
          <w:sz w:val="24"/>
          <w:szCs w:val="24"/>
        </w:rPr>
      </w:pPr>
      <w:r>
        <w:rPr>
          <w:sz w:val="24"/>
          <w:szCs w:val="24"/>
        </w:rPr>
        <w:lastRenderedPageBreak/>
        <w:t>6) условия и сроки платежа, необходимые реквизиты счетов;</w:t>
      </w:r>
    </w:p>
    <w:p w:rsidR="00594A84" w:rsidRDefault="00594A84" w:rsidP="00594A84">
      <w:pPr>
        <w:autoSpaceDE w:val="0"/>
        <w:autoSpaceDN w:val="0"/>
        <w:adjustRightInd w:val="0"/>
        <w:ind w:firstLine="540"/>
        <w:jc w:val="both"/>
        <w:rPr>
          <w:sz w:val="24"/>
          <w:szCs w:val="24"/>
        </w:rPr>
      </w:pPr>
      <w:r>
        <w:rPr>
          <w:sz w:val="24"/>
          <w:szCs w:val="24"/>
        </w:rPr>
        <w:t>7) размер задатка, срок и порядок его внесения, необходимые реквизиты счетов;</w:t>
      </w:r>
    </w:p>
    <w:p w:rsidR="00594A84" w:rsidRDefault="00594A84" w:rsidP="00594A84">
      <w:pPr>
        <w:autoSpaceDE w:val="0"/>
        <w:autoSpaceDN w:val="0"/>
        <w:adjustRightInd w:val="0"/>
        <w:ind w:firstLine="540"/>
        <w:jc w:val="both"/>
        <w:rPr>
          <w:sz w:val="24"/>
          <w:szCs w:val="24"/>
        </w:rPr>
      </w:pPr>
      <w:r>
        <w:rPr>
          <w:sz w:val="24"/>
          <w:szCs w:val="24"/>
        </w:rPr>
        <w:t>8) порядок, место, даты начала и окончания подачи заявок, предложений;</w:t>
      </w:r>
    </w:p>
    <w:p w:rsidR="00594A84" w:rsidRDefault="00594A84" w:rsidP="00594A84">
      <w:pPr>
        <w:autoSpaceDE w:val="0"/>
        <w:autoSpaceDN w:val="0"/>
        <w:adjustRightInd w:val="0"/>
        <w:ind w:firstLine="540"/>
        <w:jc w:val="both"/>
        <w:rPr>
          <w:sz w:val="24"/>
          <w:szCs w:val="24"/>
        </w:rPr>
      </w:pPr>
      <w:r>
        <w:rPr>
          <w:sz w:val="24"/>
          <w:szCs w:val="24"/>
        </w:rPr>
        <w:t>9) исчерпывающий перечень представляемых участниками торгов документов и требования к их оформлению;</w:t>
      </w:r>
    </w:p>
    <w:p w:rsidR="00594A84" w:rsidRDefault="00594A84" w:rsidP="00594A84">
      <w:pPr>
        <w:autoSpaceDE w:val="0"/>
        <w:autoSpaceDN w:val="0"/>
        <w:adjustRightInd w:val="0"/>
        <w:ind w:firstLine="540"/>
        <w:jc w:val="both"/>
        <w:rPr>
          <w:sz w:val="24"/>
          <w:szCs w:val="24"/>
        </w:rPr>
      </w:pPr>
      <w:r>
        <w:rPr>
          <w:sz w:val="24"/>
          <w:szCs w:val="24"/>
        </w:rPr>
        <w:t>10) срок заключения договора купли-продажи такого имущества;</w:t>
      </w:r>
    </w:p>
    <w:p w:rsidR="00594A84" w:rsidRDefault="00594A84" w:rsidP="00594A84">
      <w:pPr>
        <w:autoSpaceDE w:val="0"/>
        <w:autoSpaceDN w:val="0"/>
        <w:adjustRightInd w:val="0"/>
        <w:ind w:firstLine="540"/>
        <w:jc w:val="both"/>
        <w:rPr>
          <w:sz w:val="24"/>
          <w:szCs w:val="24"/>
        </w:rPr>
      </w:pPr>
      <w:r>
        <w:rPr>
          <w:sz w:val="24"/>
          <w:szCs w:val="24"/>
        </w:rPr>
        <w:t>11) порядок ознакомления покупателей с иной информацией, условиями договора купли-продажи такого имущества;</w:t>
      </w:r>
    </w:p>
    <w:p w:rsidR="00594A84" w:rsidRDefault="00594A84" w:rsidP="00594A84">
      <w:pPr>
        <w:autoSpaceDE w:val="0"/>
        <w:autoSpaceDN w:val="0"/>
        <w:adjustRightInd w:val="0"/>
        <w:ind w:firstLine="540"/>
        <w:jc w:val="both"/>
        <w:rPr>
          <w:sz w:val="24"/>
          <w:szCs w:val="24"/>
        </w:rPr>
      </w:pPr>
      <w:r>
        <w:rPr>
          <w:sz w:val="24"/>
          <w:szCs w:val="24"/>
        </w:rPr>
        <w:t>12) ограничения участия отдельных категорий физических лиц и юридических лиц в приватизации такого имущества;</w:t>
      </w:r>
    </w:p>
    <w:p w:rsidR="00594A84" w:rsidRDefault="00594A84" w:rsidP="00594A84">
      <w:pPr>
        <w:autoSpaceDE w:val="0"/>
        <w:autoSpaceDN w:val="0"/>
        <w:adjustRightInd w:val="0"/>
        <w:ind w:firstLine="540"/>
        <w:jc w:val="both"/>
        <w:rPr>
          <w:sz w:val="24"/>
          <w:szCs w:val="24"/>
        </w:rPr>
      </w:pPr>
      <w:r>
        <w:rPr>
          <w:sz w:val="24"/>
          <w:szCs w:val="24"/>
        </w:rPr>
        <w:t>13) порядок определения победителей (при проведении аукциона, специализированного аукциона, конкурса) либо лиц, имеющих право приобретения   муниципального имущества (при проведении его продажи посредством публичного предложения и без объявления цены);</w:t>
      </w:r>
    </w:p>
    <w:p w:rsidR="00594A84" w:rsidRDefault="00594A84" w:rsidP="00594A84">
      <w:pPr>
        <w:autoSpaceDE w:val="0"/>
        <w:autoSpaceDN w:val="0"/>
        <w:adjustRightInd w:val="0"/>
        <w:ind w:firstLine="540"/>
        <w:jc w:val="both"/>
        <w:rPr>
          <w:sz w:val="24"/>
          <w:szCs w:val="24"/>
        </w:rPr>
      </w:pPr>
      <w:r>
        <w:rPr>
          <w:sz w:val="24"/>
          <w:szCs w:val="24"/>
        </w:rPr>
        <w:t>14) место и срок подведения итогов продажи   муниципального имущества;</w:t>
      </w:r>
    </w:p>
    <w:p w:rsidR="00594A84" w:rsidRDefault="00594A84" w:rsidP="00594A84">
      <w:pPr>
        <w:autoSpaceDE w:val="0"/>
        <w:autoSpaceDN w:val="0"/>
        <w:adjustRightInd w:val="0"/>
        <w:ind w:firstLine="540"/>
        <w:jc w:val="both"/>
        <w:rPr>
          <w:sz w:val="24"/>
          <w:szCs w:val="24"/>
        </w:rPr>
      </w:pPr>
      <w:r>
        <w:rPr>
          <w:sz w:val="24"/>
          <w:szCs w:val="24"/>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594A84" w:rsidRDefault="00594A84" w:rsidP="00594A84">
      <w:pPr>
        <w:autoSpaceDE w:val="0"/>
        <w:autoSpaceDN w:val="0"/>
        <w:adjustRightInd w:val="0"/>
        <w:ind w:firstLine="540"/>
        <w:jc w:val="both"/>
        <w:rPr>
          <w:color w:val="FF0000"/>
          <w:sz w:val="24"/>
          <w:szCs w:val="24"/>
        </w:rPr>
      </w:pPr>
      <w:r>
        <w:rPr>
          <w:color w:val="FF0000"/>
          <w:sz w:val="24"/>
          <w:szCs w:val="24"/>
        </w:rPr>
        <w:t>16) величина повышения начальной цены (шаг аукциона)</w:t>
      </w:r>
    </w:p>
    <w:p w:rsidR="00594A84" w:rsidRDefault="00594A84" w:rsidP="00594A84">
      <w:pPr>
        <w:autoSpaceDE w:val="0"/>
        <w:autoSpaceDN w:val="0"/>
        <w:adjustRightInd w:val="0"/>
        <w:ind w:firstLine="540"/>
        <w:jc w:val="both"/>
        <w:rPr>
          <w:sz w:val="24"/>
          <w:szCs w:val="24"/>
        </w:rPr>
      </w:pPr>
      <w:r>
        <w:rPr>
          <w:sz w:val="24"/>
          <w:szCs w:val="24"/>
        </w:rPr>
        <w:t>3.4.4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w:t>
      </w:r>
    </w:p>
    <w:p w:rsidR="00594A84" w:rsidRDefault="00594A84" w:rsidP="00594A84">
      <w:pPr>
        <w:autoSpaceDE w:val="0"/>
        <w:autoSpaceDN w:val="0"/>
        <w:adjustRightInd w:val="0"/>
        <w:ind w:firstLine="540"/>
        <w:jc w:val="both"/>
        <w:rPr>
          <w:sz w:val="24"/>
          <w:szCs w:val="24"/>
        </w:rPr>
      </w:pPr>
      <w:r>
        <w:rPr>
          <w:sz w:val="24"/>
          <w:szCs w:val="24"/>
        </w:rPr>
        <w:t>1) полное наименование, адрес (место нахождения) акционерного общества или общества с ограниченной ответственностью;</w:t>
      </w:r>
    </w:p>
    <w:p w:rsidR="00594A84" w:rsidRDefault="00594A84" w:rsidP="00594A84">
      <w:pPr>
        <w:autoSpaceDE w:val="0"/>
        <w:autoSpaceDN w:val="0"/>
        <w:adjustRightInd w:val="0"/>
        <w:ind w:firstLine="540"/>
        <w:jc w:val="both"/>
        <w:rPr>
          <w:sz w:val="24"/>
          <w:szCs w:val="24"/>
        </w:rPr>
      </w:pPr>
      <w:r>
        <w:rPr>
          <w:sz w:val="24"/>
          <w:szCs w:val="24"/>
        </w:rPr>
        <w:t>2) размер уставного капитала хозяйственного общества, общее количество,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 принадлежащей</w:t>
      </w:r>
      <w:r>
        <w:rPr>
          <w:color w:val="FF0000"/>
          <w:sz w:val="24"/>
          <w:szCs w:val="24"/>
        </w:rPr>
        <w:t xml:space="preserve">  </w:t>
      </w:r>
      <w:r>
        <w:rPr>
          <w:sz w:val="24"/>
          <w:szCs w:val="24"/>
        </w:rPr>
        <w:t xml:space="preserve"> муниципальному образованию;</w:t>
      </w:r>
    </w:p>
    <w:p w:rsidR="00594A84" w:rsidRDefault="00594A84" w:rsidP="00594A84">
      <w:pPr>
        <w:autoSpaceDE w:val="0"/>
        <w:autoSpaceDN w:val="0"/>
        <w:adjustRightInd w:val="0"/>
        <w:ind w:firstLine="540"/>
        <w:jc w:val="both"/>
        <w:rPr>
          <w:sz w:val="24"/>
          <w:szCs w:val="24"/>
        </w:rPr>
      </w:pPr>
      <w:r>
        <w:rPr>
          <w:sz w:val="24"/>
          <w:szCs w:val="24"/>
        </w:rPr>
        <w:t>3) перечень видов основной продукции (работ, услуг), производство которой осуществляется акционерным обществом или обществом с ограниченной ответственностью;</w:t>
      </w:r>
    </w:p>
    <w:p w:rsidR="00594A84" w:rsidRDefault="00594A84" w:rsidP="00594A84">
      <w:pPr>
        <w:autoSpaceDE w:val="0"/>
        <w:autoSpaceDN w:val="0"/>
        <w:adjustRightInd w:val="0"/>
        <w:ind w:firstLine="540"/>
        <w:jc w:val="both"/>
        <w:rPr>
          <w:sz w:val="24"/>
          <w:szCs w:val="24"/>
        </w:rPr>
      </w:pPr>
      <w:r>
        <w:rPr>
          <w:sz w:val="24"/>
          <w:szCs w:val="24"/>
        </w:rPr>
        <w:t>4) условия конкурса при продаже акций акционерного общества или долей в уставном капитале общества с ограниченной ответственностью на конкурсе;</w:t>
      </w:r>
    </w:p>
    <w:p w:rsidR="00594A84" w:rsidRDefault="00594A84" w:rsidP="00594A84">
      <w:pPr>
        <w:autoSpaceDE w:val="0"/>
        <w:autoSpaceDN w:val="0"/>
        <w:adjustRightInd w:val="0"/>
        <w:ind w:firstLine="540"/>
        <w:jc w:val="both"/>
        <w:rPr>
          <w:sz w:val="24"/>
          <w:szCs w:val="24"/>
        </w:rPr>
      </w:pPr>
      <w:r>
        <w:rPr>
          <w:sz w:val="24"/>
          <w:szCs w:val="24"/>
        </w:rPr>
        <w:lastRenderedPageBreak/>
        <w:t>5) сведения о доле на рынке определенного товара хозяйствующего субъекта, включенного в Реестр хозяйствующих субъектов, имеющих долю на рынке определенного товара в размере более чем 35 процентов;</w:t>
      </w:r>
    </w:p>
    <w:p w:rsidR="00594A84" w:rsidRDefault="00594A84" w:rsidP="00594A84">
      <w:pPr>
        <w:autoSpaceDE w:val="0"/>
        <w:autoSpaceDN w:val="0"/>
        <w:adjustRightInd w:val="0"/>
        <w:ind w:firstLine="540"/>
        <w:jc w:val="both"/>
        <w:rPr>
          <w:sz w:val="24"/>
          <w:szCs w:val="24"/>
        </w:rPr>
      </w:pPr>
      <w:r>
        <w:rPr>
          <w:sz w:val="24"/>
          <w:szCs w:val="24"/>
        </w:rPr>
        <w:t xml:space="preserve">6) адрес сайта в сети "Интернет", на котором размещена годовая бухгалтерская (финансовая) отчетность и промежуточная бухгалтерская (финансовая) отчетность хозяйственного общества в соответствии со </w:t>
      </w:r>
      <w:hyperlink r:id="rId9" w:history="1">
        <w:r>
          <w:rPr>
            <w:rStyle w:val="a3"/>
            <w:sz w:val="24"/>
            <w:szCs w:val="24"/>
          </w:rPr>
          <w:t>статьей 10.1</w:t>
        </w:r>
      </w:hyperlink>
      <w:r>
        <w:rPr>
          <w:sz w:val="24"/>
          <w:szCs w:val="24"/>
        </w:rPr>
        <w:t xml:space="preserve">   Федерального закона от 21.12.2011 № 178-ФЗ «О приватизации государственного и муниципального имущества»;</w:t>
      </w:r>
    </w:p>
    <w:p w:rsidR="00594A84" w:rsidRDefault="00594A84" w:rsidP="00594A84">
      <w:pPr>
        <w:autoSpaceDE w:val="0"/>
        <w:autoSpaceDN w:val="0"/>
        <w:adjustRightInd w:val="0"/>
        <w:ind w:firstLine="540"/>
        <w:jc w:val="both"/>
        <w:rPr>
          <w:sz w:val="24"/>
          <w:szCs w:val="24"/>
        </w:rPr>
      </w:pPr>
      <w:r>
        <w:rPr>
          <w:sz w:val="24"/>
          <w:szCs w:val="24"/>
        </w:rPr>
        <w:t>7) площадь земельного участка или земельных участков, на которых расположено недвижимое имущество хозяйственного общества;</w:t>
      </w:r>
    </w:p>
    <w:p w:rsidR="00594A84" w:rsidRDefault="00594A84" w:rsidP="00594A84">
      <w:pPr>
        <w:autoSpaceDE w:val="0"/>
        <w:autoSpaceDN w:val="0"/>
        <w:adjustRightInd w:val="0"/>
        <w:ind w:firstLine="540"/>
        <w:jc w:val="both"/>
        <w:rPr>
          <w:sz w:val="24"/>
          <w:szCs w:val="24"/>
        </w:rPr>
      </w:pPr>
      <w:r>
        <w:rPr>
          <w:sz w:val="24"/>
          <w:szCs w:val="24"/>
        </w:rPr>
        <w:t>8) численность работников хозяйственного общества;</w:t>
      </w:r>
    </w:p>
    <w:p w:rsidR="00594A84" w:rsidRDefault="00594A84" w:rsidP="00594A84">
      <w:pPr>
        <w:autoSpaceDE w:val="0"/>
        <w:autoSpaceDN w:val="0"/>
        <w:adjustRightInd w:val="0"/>
        <w:ind w:firstLine="540"/>
        <w:jc w:val="both"/>
        <w:rPr>
          <w:sz w:val="24"/>
          <w:szCs w:val="24"/>
        </w:rPr>
      </w:pPr>
      <w:r>
        <w:rPr>
          <w:sz w:val="24"/>
          <w:szCs w:val="24"/>
        </w:rPr>
        <w:t>9)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w:t>
      </w:r>
    </w:p>
    <w:p w:rsidR="00594A84" w:rsidRDefault="00594A84" w:rsidP="00594A84">
      <w:pPr>
        <w:autoSpaceDE w:val="0"/>
        <w:autoSpaceDN w:val="0"/>
        <w:adjustRightInd w:val="0"/>
        <w:ind w:firstLine="540"/>
        <w:jc w:val="both"/>
        <w:rPr>
          <w:sz w:val="24"/>
          <w:szCs w:val="24"/>
        </w:rPr>
      </w:pPr>
      <w:r>
        <w:rPr>
          <w:sz w:val="24"/>
          <w:szCs w:val="24"/>
        </w:rPr>
        <w:t>10) сведения о предыдущих торгах по продаже такого 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594A84" w:rsidRDefault="00594A84" w:rsidP="00594A84">
      <w:pPr>
        <w:ind w:left="390" w:firstLine="709"/>
        <w:jc w:val="both"/>
        <w:rPr>
          <w:sz w:val="24"/>
          <w:szCs w:val="24"/>
        </w:rPr>
      </w:pPr>
      <w:r>
        <w:rPr>
          <w:sz w:val="24"/>
          <w:szCs w:val="24"/>
        </w:rPr>
        <w:t>3.4.5. Результат административной процедуры:</w:t>
      </w:r>
    </w:p>
    <w:p w:rsidR="00594A84" w:rsidRDefault="00594A84" w:rsidP="00594A84">
      <w:pPr>
        <w:ind w:left="390" w:firstLine="567"/>
        <w:jc w:val="both"/>
        <w:rPr>
          <w:sz w:val="24"/>
          <w:szCs w:val="24"/>
        </w:rPr>
      </w:pPr>
      <w:r>
        <w:rPr>
          <w:sz w:val="24"/>
          <w:szCs w:val="24"/>
        </w:rPr>
        <w:t>- Информационное сообщение  о продаже муниципального имущества</w:t>
      </w:r>
    </w:p>
    <w:p w:rsidR="00594A84" w:rsidRDefault="00594A84" w:rsidP="00594A84">
      <w:pPr>
        <w:jc w:val="both"/>
        <w:rPr>
          <w:sz w:val="24"/>
          <w:szCs w:val="24"/>
        </w:rPr>
      </w:pPr>
      <w:r>
        <w:rPr>
          <w:sz w:val="24"/>
          <w:szCs w:val="24"/>
        </w:rPr>
        <w:t xml:space="preserve">на  официальном сайте в сети "Интернет" </w:t>
      </w:r>
      <w:r>
        <w:rPr>
          <w:sz w:val="24"/>
          <w:szCs w:val="24"/>
          <w:u w:val="single"/>
        </w:rPr>
        <w:t>(</w:t>
      </w:r>
      <w:hyperlink r:id="rId10" w:history="1">
        <w:r>
          <w:rPr>
            <w:rStyle w:val="a3"/>
            <w:sz w:val="24"/>
            <w:szCs w:val="24"/>
            <w:lang w:val="en-US"/>
          </w:rPr>
          <w:t>www</w:t>
        </w:r>
        <w:r>
          <w:rPr>
            <w:rStyle w:val="a3"/>
            <w:sz w:val="24"/>
            <w:szCs w:val="24"/>
          </w:rPr>
          <w:t>.</w:t>
        </w:r>
        <w:r>
          <w:rPr>
            <w:rStyle w:val="a3"/>
            <w:sz w:val="24"/>
            <w:szCs w:val="24"/>
            <w:lang w:val="en-US"/>
          </w:rPr>
          <w:t>torgi</w:t>
        </w:r>
        <w:r>
          <w:rPr>
            <w:rStyle w:val="a3"/>
            <w:sz w:val="24"/>
            <w:szCs w:val="24"/>
          </w:rPr>
          <w:t>.</w:t>
        </w:r>
        <w:r>
          <w:rPr>
            <w:rStyle w:val="a3"/>
            <w:sz w:val="24"/>
            <w:szCs w:val="24"/>
            <w:lang w:val="en-US"/>
          </w:rPr>
          <w:t>gov</w:t>
        </w:r>
        <w:r>
          <w:rPr>
            <w:rStyle w:val="a3"/>
            <w:sz w:val="24"/>
            <w:szCs w:val="24"/>
          </w:rPr>
          <w:t>.</w:t>
        </w:r>
        <w:r>
          <w:rPr>
            <w:rStyle w:val="a3"/>
            <w:sz w:val="24"/>
            <w:szCs w:val="24"/>
            <w:lang w:val="en-US"/>
          </w:rPr>
          <w:t>ru</w:t>
        </w:r>
      </w:hyperlink>
      <w:r>
        <w:rPr>
          <w:sz w:val="24"/>
          <w:szCs w:val="24"/>
          <w:u w:val="single"/>
        </w:rPr>
        <w:t>),</w:t>
      </w:r>
      <w:r>
        <w:rPr>
          <w:sz w:val="24"/>
          <w:szCs w:val="24"/>
        </w:rPr>
        <w:t xml:space="preserve"> а также на официальном сайте администрации Аксенихинского сельсовета Краснозерского района Новосибирской области (</w:t>
      </w:r>
      <w:hyperlink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w:t>
      </w:r>
    </w:p>
    <w:p w:rsidR="00594A84" w:rsidRDefault="00594A84" w:rsidP="00594A84">
      <w:pPr>
        <w:pStyle w:val="2"/>
        <w:jc w:val="left"/>
        <w:rPr>
          <w:bCs/>
          <w:iCs/>
          <w:sz w:val="24"/>
          <w:szCs w:val="24"/>
        </w:rPr>
      </w:pPr>
      <w:r>
        <w:rPr>
          <w:bCs/>
          <w:iCs/>
          <w:sz w:val="24"/>
          <w:szCs w:val="24"/>
        </w:rPr>
        <w:t xml:space="preserve">                3.5. Прием заявок на участие в аукционе по продаже имущества,             заключение договоров задатка:</w:t>
      </w:r>
    </w:p>
    <w:p w:rsidR="00594A84" w:rsidRDefault="00594A84" w:rsidP="00594A84">
      <w:pPr>
        <w:tabs>
          <w:tab w:val="left" w:pos="780"/>
        </w:tabs>
        <w:ind w:left="390" w:firstLine="720"/>
        <w:jc w:val="both"/>
        <w:rPr>
          <w:sz w:val="24"/>
          <w:szCs w:val="24"/>
        </w:rPr>
      </w:pPr>
      <w:r>
        <w:rPr>
          <w:sz w:val="24"/>
          <w:szCs w:val="24"/>
        </w:rPr>
        <w:t>3.5.1. Основанием для начала административной процедуры является:</w:t>
      </w:r>
    </w:p>
    <w:p w:rsidR="00594A84" w:rsidRDefault="00594A84" w:rsidP="00594A84">
      <w:pPr>
        <w:ind w:left="390" w:firstLine="567"/>
        <w:jc w:val="both"/>
        <w:rPr>
          <w:sz w:val="24"/>
          <w:szCs w:val="24"/>
        </w:rPr>
      </w:pPr>
      <w:r>
        <w:rPr>
          <w:sz w:val="24"/>
          <w:szCs w:val="24"/>
        </w:rPr>
        <w:t>публикация информационного сообщения о продаже муниципального</w:t>
      </w:r>
    </w:p>
    <w:p w:rsidR="00594A84" w:rsidRDefault="00594A84" w:rsidP="00594A84">
      <w:pPr>
        <w:jc w:val="both"/>
        <w:rPr>
          <w:sz w:val="24"/>
          <w:szCs w:val="24"/>
        </w:rPr>
      </w:pPr>
      <w:r>
        <w:rPr>
          <w:sz w:val="24"/>
          <w:szCs w:val="24"/>
        </w:rPr>
        <w:t xml:space="preserve">имущества на аукционе на  официальном сайте в сети "Интернет" </w:t>
      </w:r>
      <w:r>
        <w:rPr>
          <w:sz w:val="24"/>
          <w:szCs w:val="24"/>
          <w:u w:val="single"/>
        </w:rPr>
        <w:t>(</w:t>
      </w:r>
      <w:hyperlink r:id="rId11" w:history="1">
        <w:r>
          <w:rPr>
            <w:rStyle w:val="a3"/>
            <w:sz w:val="24"/>
            <w:szCs w:val="24"/>
            <w:lang w:val="en-US"/>
          </w:rPr>
          <w:t>www</w:t>
        </w:r>
        <w:r>
          <w:rPr>
            <w:rStyle w:val="a3"/>
            <w:sz w:val="24"/>
            <w:szCs w:val="24"/>
          </w:rPr>
          <w:t>.</w:t>
        </w:r>
        <w:r>
          <w:rPr>
            <w:rStyle w:val="a3"/>
            <w:sz w:val="24"/>
            <w:szCs w:val="24"/>
            <w:lang w:val="en-US"/>
          </w:rPr>
          <w:t>torgi</w:t>
        </w:r>
        <w:r>
          <w:rPr>
            <w:rStyle w:val="a3"/>
            <w:sz w:val="24"/>
            <w:szCs w:val="24"/>
          </w:rPr>
          <w:t>.</w:t>
        </w:r>
        <w:r>
          <w:rPr>
            <w:rStyle w:val="a3"/>
            <w:sz w:val="24"/>
            <w:szCs w:val="24"/>
            <w:lang w:val="en-US"/>
          </w:rPr>
          <w:t>gov</w:t>
        </w:r>
        <w:r>
          <w:rPr>
            <w:rStyle w:val="a3"/>
            <w:sz w:val="24"/>
            <w:szCs w:val="24"/>
          </w:rPr>
          <w:t>.</w:t>
        </w:r>
        <w:r>
          <w:rPr>
            <w:rStyle w:val="a3"/>
            <w:sz w:val="24"/>
            <w:szCs w:val="24"/>
            <w:lang w:val="en-US"/>
          </w:rPr>
          <w:t>ru</w:t>
        </w:r>
      </w:hyperlink>
      <w:r>
        <w:rPr>
          <w:sz w:val="24"/>
          <w:szCs w:val="24"/>
          <w:u w:val="single"/>
        </w:rPr>
        <w:t>),</w:t>
      </w:r>
      <w:r>
        <w:rPr>
          <w:sz w:val="24"/>
          <w:szCs w:val="24"/>
        </w:rPr>
        <w:t xml:space="preserve"> а также на официальном сайте администрации Аксенихинского сельсовета Краснозерского района Новосибирской области (</w:t>
      </w:r>
      <w:hyperlink r:id="rId12"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 xml:space="preserve"> .</w:t>
        </w:r>
        <w:proofErr w:type="spellStart"/>
        <w:r>
          <w:rPr>
            <w:rStyle w:val="a3"/>
            <w:sz w:val="24"/>
            <w:szCs w:val="24"/>
            <w:lang w:val="en-US"/>
          </w:rPr>
          <w:t>ru</w:t>
        </w:r>
        <w:proofErr w:type="spellEnd"/>
      </w:hyperlink>
      <w:r>
        <w:rPr>
          <w:sz w:val="24"/>
          <w:szCs w:val="24"/>
        </w:rPr>
        <w:t xml:space="preserve">). </w:t>
      </w:r>
    </w:p>
    <w:p w:rsidR="00594A84" w:rsidRDefault="00594A84" w:rsidP="00594A84">
      <w:pPr>
        <w:ind w:left="390" w:firstLine="567"/>
        <w:jc w:val="both"/>
        <w:rPr>
          <w:color w:val="000000"/>
          <w:sz w:val="24"/>
          <w:szCs w:val="24"/>
        </w:rPr>
      </w:pPr>
      <w:r>
        <w:rPr>
          <w:sz w:val="24"/>
          <w:szCs w:val="24"/>
        </w:rPr>
        <w:t>3.5.2.Общие (максимальные) сроки исполнения административной процедуры:</w:t>
      </w:r>
    </w:p>
    <w:p w:rsidR="00594A84" w:rsidRDefault="00594A84" w:rsidP="00594A84">
      <w:pPr>
        <w:numPr>
          <w:ilvl w:val="0"/>
          <w:numId w:val="14"/>
        </w:numPr>
        <w:tabs>
          <w:tab w:val="left" w:pos="720"/>
        </w:tabs>
        <w:suppressAutoHyphens/>
        <w:spacing w:after="0" w:line="240" w:lineRule="auto"/>
        <w:ind w:left="0" w:firstLine="540"/>
        <w:jc w:val="both"/>
        <w:rPr>
          <w:sz w:val="24"/>
          <w:szCs w:val="24"/>
        </w:rPr>
      </w:pPr>
      <w:r>
        <w:rPr>
          <w:sz w:val="24"/>
          <w:szCs w:val="24"/>
        </w:rPr>
        <w:t>прием заявок осуществляется не менее 25 календарных дней.</w:t>
      </w:r>
    </w:p>
    <w:p w:rsidR="00594A84" w:rsidRDefault="00594A84" w:rsidP="00594A84">
      <w:pPr>
        <w:jc w:val="both"/>
        <w:rPr>
          <w:sz w:val="24"/>
          <w:szCs w:val="24"/>
        </w:rPr>
      </w:pPr>
      <w:r>
        <w:rPr>
          <w:sz w:val="24"/>
          <w:szCs w:val="24"/>
        </w:rPr>
        <w:t xml:space="preserve">       3.5.3. Заявка и опись представленных документов составляются в 2-х экземплярах, один из которых остается у продавца, другой – у заявителя.</w:t>
      </w:r>
    </w:p>
    <w:p w:rsidR="00594A84" w:rsidRDefault="00594A84" w:rsidP="00594A84">
      <w:pPr>
        <w:jc w:val="both"/>
        <w:rPr>
          <w:sz w:val="24"/>
          <w:szCs w:val="24"/>
        </w:rPr>
      </w:pPr>
      <w:r>
        <w:rPr>
          <w:sz w:val="24"/>
          <w:szCs w:val="24"/>
        </w:rPr>
        <w:t xml:space="preserve">       3.5.4.</w:t>
      </w:r>
      <w:r>
        <w:t xml:space="preserve"> </w:t>
      </w:r>
      <w:r>
        <w:rPr>
          <w:sz w:val="24"/>
          <w:szCs w:val="24"/>
        </w:rPr>
        <w:t xml:space="preserve">Для участия в аукционе претендент вносит задаток в размере 20 процентов начальной цены, указанной в информационном сообщении о проведении аукциона, на </w:t>
      </w:r>
      <w:r>
        <w:rPr>
          <w:sz w:val="24"/>
          <w:szCs w:val="24"/>
        </w:rPr>
        <w:lastRenderedPageBreak/>
        <w:t xml:space="preserve">счета, указанные в информационном сообщении о проведении аукциона.  В случае если функции продавца осуществляют агент или юридические лица, указанные в </w:t>
      </w:r>
      <w:hyperlink r:id="rId13" w:history="1">
        <w:r>
          <w:rPr>
            <w:rStyle w:val="a3"/>
            <w:sz w:val="24"/>
            <w:szCs w:val="24"/>
          </w:rPr>
          <w:t>абзаце третьем пункта 2</w:t>
        </w:r>
      </w:hyperlink>
      <w:r>
        <w:rPr>
          <w:sz w:val="24"/>
          <w:szCs w:val="24"/>
        </w:rPr>
        <w:t xml:space="preserve">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 утвержденного постановлением Правительства Российской Федерации от 12.08.2002 № 585,  задаток вносится на один из счетов агента или указанных юридических лиц соответственно, указанных в информационном сообщении и открытых в 2 и более кредитных организациях, соответствующих требованиям, установленным </w:t>
      </w:r>
      <w:hyperlink r:id="rId14" w:history="1">
        <w:r>
          <w:rPr>
            <w:rStyle w:val="a3"/>
            <w:sz w:val="24"/>
            <w:szCs w:val="24"/>
          </w:rPr>
          <w:t>статьей 2</w:t>
        </w:r>
      </w:hyperlink>
      <w:r>
        <w:rPr>
          <w:sz w:val="24"/>
          <w:szCs w:val="24"/>
        </w:rPr>
        <w:t xml:space="preserve"> Федерального закона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594A84" w:rsidRDefault="00594A84" w:rsidP="00594A84">
      <w:pPr>
        <w:ind w:firstLine="540"/>
        <w:jc w:val="both"/>
        <w:rPr>
          <w:color w:val="000000"/>
          <w:sz w:val="24"/>
          <w:szCs w:val="24"/>
        </w:rPr>
      </w:pPr>
      <w:r>
        <w:rPr>
          <w:sz w:val="24"/>
          <w:szCs w:val="24"/>
        </w:rPr>
        <w:t>Договор о задатке (Приложение) заключается в день подачи заявки на следующих условиях– денежные средства (задаток на участие в аукционе) должны быть внесены претендентом на счет администрации, указанный в договоре, не позднее даты окончания приема заявок на участие в аукционе, и считаются внесенными с момента их зачисления на счет администрации;</w:t>
      </w:r>
    </w:p>
    <w:p w:rsidR="00594A84" w:rsidRDefault="00594A84" w:rsidP="00594A84">
      <w:pPr>
        <w:tabs>
          <w:tab w:val="left" w:pos="900"/>
        </w:tabs>
        <w:ind w:firstLine="540"/>
        <w:jc w:val="both"/>
        <w:rPr>
          <w:sz w:val="24"/>
          <w:szCs w:val="24"/>
        </w:rPr>
      </w:pPr>
      <w:r>
        <w:rPr>
          <w:sz w:val="24"/>
          <w:szCs w:val="24"/>
        </w:rPr>
        <w:t>– документом, подтверждающим внесение задатка на счет администрации, является выписка со счета администрации , которая представляет в  комиссию по проведению торгов до момента признания претендента участником аукциона;</w:t>
      </w:r>
    </w:p>
    <w:p w:rsidR="00594A84" w:rsidRDefault="00594A84" w:rsidP="00594A84">
      <w:pPr>
        <w:tabs>
          <w:tab w:val="left" w:pos="900"/>
        </w:tabs>
        <w:ind w:firstLine="540"/>
        <w:jc w:val="both"/>
        <w:rPr>
          <w:sz w:val="24"/>
          <w:szCs w:val="24"/>
        </w:rPr>
      </w:pPr>
      <w:r>
        <w:rPr>
          <w:sz w:val="24"/>
          <w:szCs w:val="24"/>
        </w:rPr>
        <w:t>– в случае не поступления в указанный срок суммы задатка на счет администрации, обязательство претендента по внесению задатка считается неисполненным;</w:t>
      </w:r>
    </w:p>
    <w:p w:rsidR="00594A84" w:rsidRDefault="00594A84" w:rsidP="00594A84">
      <w:pPr>
        <w:tabs>
          <w:tab w:val="left" w:pos="720"/>
          <w:tab w:val="left" w:pos="4253"/>
          <w:tab w:val="left" w:pos="4820"/>
          <w:tab w:val="left" w:pos="6096"/>
          <w:tab w:val="left" w:pos="8080"/>
          <w:tab w:val="left" w:pos="9214"/>
        </w:tabs>
        <w:ind w:firstLine="540"/>
        <w:jc w:val="both"/>
        <w:rPr>
          <w:sz w:val="24"/>
          <w:szCs w:val="24"/>
        </w:rPr>
      </w:pPr>
      <w:r>
        <w:rPr>
          <w:sz w:val="24"/>
          <w:szCs w:val="24"/>
        </w:rPr>
        <w:t>– задаток, внесенный претендентом, в случае признания последнего победителем аукциона и заключения им с администрацией договора купли – продажи имущества, засчитывается в счет его оплаты.</w:t>
      </w:r>
    </w:p>
    <w:p w:rsidR="00594A84" w:rsidRDefault="00594A84" w:rsidP="00594A84">
      <w:pPr>
        <w:ind w:firstLine="540"/>
        <w:jc w:val="both"/>
        <w:rPr>
          <w:sz w:val="24"/>
          <w:szCs w:val="24"/>
        </w:rPr>
      </w:pPr>
      <w:r>
        <w:rPr>
          <w:sz w:val="24"/>
          <w:szCs w:val="24"/>
        </w:rPr>
        <w:t>Администрация обязуется возвратить претенденту сумму задатка в следующем порядке и случаях:</w:t>
      </w:r>
    </w:p>
    <w:p w:rsidR="00594A84" w:rsidRDefault="00594A84" w:rsidP="00594A84">
      <w:pPr>
        <w:ind w:firstLine="540"/>
        <w:jc w:val="both"/>
        <w:rPr>
          <w:sz w:val="24"/>
          <w:szCs w:val="24"/>
        </w:rPr>
      </w:pPr>
      <w:r>
        <w:rPr>
          <w:sz w:val="24"/>
          <w:szCs w:val="24"/>
        </w:rPr>
        <w:t>– в случае, если претенденту отказано в приеме заявки на участие в аукционе, администрация обязуется вернуть поступившую на его счет сумму задатка претенденту в течение 5 дней с даты окончания приема заявок;</w:t>
      </w:r>
    </w:p>
    <w:p w:rsidR="00594A84" w:rsidRDefault="00594A84" w:rsidP="00594A84">
      <w:pPr>
        <w:tabs>
          <w:tab w:val="left" w:pos="900"/>
        </w:tabs>
        <w:ind w:firstLine="540"/>
        <w:jc w:val="both"/>
        <w:rPr>
          <w:sz w:val="24"/>
          <w:szCs w:val="24"/>
        </w:rPr>
      </w:pPr>
      <w:r>
        <w:rPr>
          <w:sz w:val="24"/>
          <w:szCs w:val="24"/>
        </w:rPr>
        <w:t>– в случае, если претендент не допущен к участию в аукционе, администрация обязуется вернуть сумму задатка претенденту в течение 5 дней с даты подписания протокола о признании претендентов участниками аукциона;</w:t>
      </w:r>
    </w:p>
    <w:p w:rsidR="00594A84" w:rsidRDefault="00594A84" w:rsidP="00594A84">
      <w:pPr>
        <w:tabs>
          <w:tab w:val="left" w:pos="900"/>
        </w:tabs>
        <w:ind w:firstLine="540"/>
        <w:jc w:val="both"/>
        <w:rPr>
          <w:sz w:val="24"/>
          <w:szCs w:val="24"/>
        </w:rPr>
      </w:pPr>
      <w:r>
        <w:rPr>
          <w:sz w:val="24"/>
          <w:szCs w:val="24"/>
        </w:rPr>
        <w:lastRenderedPageBreak/>
        <w:t>– в случае, если претендент не признан победителем аукциона, администрация обязуется вернуть сумму задатка претенденту в течение 5 дней с момента утверждения администрацией протокола об итогах аукциона;</w:t>
      </w:r>
    </w:p>
    <w:p w:rsidR="00594A84" w:rsidRDefault="00594A84" w:rsidP="00594A84">
      <w:pPr>
        <w:ind w:firstLine="540"/>
        <w:jc w:val="both"/>
        <w:rPr>
          <w:sz w:val="24"/>
          <w:szCs w:val="24"/>
        </w:rPr>
      </w:pPr>
      <w:r>
        <w:rPr>
          <w:sz w:val="24"/>
          <w:szCs w:val="24"/>
        </w:rPr>
        <w:t>– в случае отзыва претендентом заявки на участие в аукционе, до признания его участником аукциона, администрация обязуется вернуть сумму задатка претенденту не позднее 5 дней с момента получения администрацией уведомления претендента об отзыве заявки;</w:t>
      </w:r>
    </w:p>
    <w:p w:rsidR="00594A84" w:rsidRDefault="00594A84" w:rsidP="00594A84">
      <w:pPr>
        <w:ind w:firstLine="540"/>
        <w:jc w:val="both"/>
        <w:rPr>
          <w:sz w:val="24"/>
          <w:szCs w:val="24"/>
        </w:rPr>
      </w:pPr>
      <w:r>
        <w:rPr>
          <w:sz w:val="24"/>
          <w:szCs w:val="24"/>
        </w:rPr>
        <w:t>– если претендент, признанный победителем аукциона, уклоняется (отказывается) от заключения договора купли – продажи задаток, внесенный в счет обеспечения оплаты объекта продажи, ему не возвращается, что является мерой ответственности, применяемой к победителю аукциона;</w:t>
      </w:r>
    </w:p>
    <w:p w:rsidR="00594A84" w:rsidRDefault="00594A84" w:rsidP="00594A84">
      <w:pPr>
        <w:tabs>
          <w:tab w:val="left" w:pos="900"/>
        </w:tabs>
        <w:ind w:firstLine="540"/>
        <w:jc w:val="both"/>
        <w:rPr>
          <w:sz w:val="24"/>
          <w:szCs w:val="24"/>
        </w:rPr>
      </w:pPr>
      <w:r>
        <w:rPr>
          <w:sz w:val="24"/>
          <w:szCs w:val="24"/>
        </w:rPr>
        <w:t>– в случае признания аукциона несостоявшимся, администрация обязуется вернуть сумму задатка претенденту в течение 5 дней с момента утверждения администрацией протокола об итогах аукциона.</w:t>
      </w:r>
    </w:p>
    <w:p w:rsidR="00594A84" w:rsidRDefault="00594A84" w:rsidP="00594A84">
      <w:pPr>
        <w:tabs>
          <w:tab w:val="left" w:pos="900"/>
        </w:tabs>
        <w:ind w:firstLine="540"/>
        <w:jc w:val="both"/>
        <w:rPr>
          <w:sz w:val="24"/>
          <w:szCs w:val="24"/>
        </w:rPr>
      </w:pPr>
      <w:r>
        <w:rPr>
          <w:sz w:val="24"/>
          <w:szCs w:val="24"/>
        </w:rPr>
        <w:t xml:space="preserve">При возврате суммы задатка администрация не несет ответственности за какие – либо удержания и сборы с указанной суммы, производимые банком  с претендента. </w:t>
      </w:r>
    </w:p>
    <w:p w:rsidR="00594A84" w:rsidRDefault="00594A84" w:rsidP="00594A84">
      <w:pPr>
        <w:tabs>
          <w:tab w:val="left" w:pos="900"/>
        </w:tabs>
        <w:ind w:firstLine="540"/>
        <w:jc w:val="both"/>
        <w:rPr>
          <w:sz w:val="24"/>
          <w:szCs w:val="24"/>
        </w:rPr>
      </w:pPr>
      <w:r>
        <w:rPr>
          <w:sz w:val="24"/>
          <w:szCs w:val="24"/>
        </w:rPr>
        <w:t>3.5.5. Вышеуказанные сроки исчисляются периодом времени, указанном в днях. Течение срока начинается на следующий день после наступления события, которым определено его начало. В указанный срок не включаются выходные, праздничные дни, а также дни, которые в установленном порядке публично объявлены нерабочими днями.</w:t>
      </w:r>
    </w:p>
    <w:p w:rsidR="00594A84" w:rsidRDefault="00594A84" w:rsidP="00594A84">
      <w:pPr>
        <w:jc w:val="both"/>
        <w:rPr>
          <w:sz w:val="24"/>
          <w:szCs w:val="24"/>
        </w:rPr>
      </w:pPr>
      <w:r>
        <w:rPr>
          <w:sz w:val="24"/>
          <w:szCs w:val="24"/>
        </w:rPr>
        <w:t xml:space="preserve">       3.5.6. Прием заявок начинается с даты, объявленной в информационном сообщении о проведении аукциона, осуществляется в течение не менее 25 календарных дней и заканчивается не позднее чем за 3 рабочих дня до даты рассмотрения продавцом заявок и документов претендентов.</w:t>
      </w:r>
    </w:p>
    <w:p w:rsidR="00594A84" w:rsidRDefault="00594A84" w:rsidP="00594A84">
      <w:pPr>
        <w:ind w:firstLine="540"/>
        <w:jc w:val="both"/>
        <w:rPr>
          <w:color w:val="000000"/>
          <w:sz w:val="24"/>
          <w:szCs w:val="24"/>
        </w:rPr>
      </w:pPr>
      <w:r>
        <w:rPr>
          <w:sz w:val="24"/>
          <w:szCs w:val="24"/>
        </w:rPr>
        <w:t>Прием заявок ведет специалист  администрации.</w:t>
      </w:r>
    </w:p>
    <w:p w:rsidR="00594A84" w:rsidRDefault="00594A84" w:rsidP="00594A84">
      <w:pPr>
        <w:ind w:firstLine="540"/>
        <w:jc w:val="both"/>
        <w:rPr>
          <w:sz w:val="24"/>
          <w:szCs w:val="24"/>
        </w:rPr>
      </w:pPr>
      <w:r>
        <w:rPr>
          <w:sz w:val="24"/>
          <w:szCs w:val="24"/>
        </w:rPr>
        <w:t>Заявка с прилагаемыми к ней документами регистрируется специалистом  в журнале приема заявок с присвоением каждой заявке номера и указанием даты и времени подачи документов. На каждом экземпляре заявки специалистом делается отметка о принятии заявки с указанием ее номера, даты и времени принятия продавцом.</w:t>
      </w:r>
    </w:p>
    <w:p w:rsidR="00594A84" w:rsidRDefault="00594A84" w:rsidP="00594A84">
      <w:pPr>
        <w:ind w:firstLine="540"/>
        <w:jc w:val="both"/>
        <w:rPr>
          <w:sz w:val="24"/>
          <w:szCs w:val="24"/>
        </w:rPr>
      </w:pPr>
      <w:r>
        <w:rPr>
          <w:sz w:val="24"/>
          <w:szCs w:val="24"/>
        </w:rPr>
        <w:t>Заявки, поступившие по истечении срока их приема, указанного в информационном сообщении о проведении аукциона,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594A84" w:rsidRDefault="00594A84" w:rsidP="00594A84">
      <w:pPr>
        <w:ind w:firstLine="540"/>
        <w:jc w:val="both"/>
        <w:rPr>
          <w:sz w:val="24"/>
          <w:szCs w:val="24"/>
        </w:rPr>
      </w:pPr>
      <w:r>
        <w:rPr>
          <w:sz w:val="24"/>
          <w:szCs w:val="24"/>
        </w:rPr>
        <w:t>По окончании срока приема заявок регистрационный журнал закрывается уполномоченным лицом (специалистом).</w:t>
      </w:r>
    </w:p>
    <w:p w:rsidR="00594A84" w:rsidRDefault="00594A84" w:rsidP="00594A84">
      <w:pPr>
        <w:ind w:firstLine="540"/>
        <w:jc w:val="both"/>
        <w:rPr>
          <w:sz w:val="24"/>
          <w:szCs w:val="24"/>
        </w:rPr>
      </w:pPr>
      <w:r>
        <w:rPr>
          <w:sz w:val="24"/>
          <w:szCs w:val="24"/>
        </w:rPr>
        <w:lastRenderedPageBreak/>
        <w:t>Специалист принимает меры по обеспечению сохранности заявок и прилагаемых к ним документов, в том числе предложений о цене имущества,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w:t>
      </w:r>
    </w:p>
    <w:p w:rsidR="00594A84" w:rsidRDefault="00594A84" w:rsidP="00594A84">
      <w:pPr>
        <w:ind w:left="390" w:firstLine="540"/>
        <w:jc w:val="both"/>
        <w:rPr>
          <w:sz w:val="24"/>
          <w:szCs w:val="24"/>
        </w:rPr>
      </w:pPr>
      <w:r>
        <w:rPr>
          <w:sz w:val="24"/>
          <w:szCs w:val="24"/>
        </w:rPr>
        <w:t>3.5.7.  Результат административной процедуры:</w:t>
      </w:r>
    </w:p>
    <w:p w:rsidR="00594A84" w:rsidRDefault="00594A84" w:rsidP="00594A84">
      <w:pPr>
        <w:ind w:firstLine="540"/>
        <w:jc w:val="both"/>
        <w:rPr>
          <w:sz w:val="24"/>
          <w:szCs w:val="24"/>
        </w:rPr>
      </w:pPr>
      <w:r>
        <w:rPr>
          <w:sz w:val="24"/>
          <w:szCs w:val="24"/>
        </w:rPr>
        <w:t>– поданные и зарегистрированные в журнале приема заявки на участие в аукционе по продаже имущества;</w:t>
      </w:r>
    </w:p>
    <w:p w:rsidR="00594A84" w:rsidRDefault="00594A84" w:rsidP="00594A84">
      <w:pPr>
        <w:ind w:firstLine="540"/>
        <w:jc w:val="both"/>
        <w:rPr>
          <w:sz w:val="24"/>
          <w:szCs w:val="24"/>
        </w:rPr>
      </w:pPr>
      <w:r>
        <w:rPr>
          <w:sz w:val="24"/>
          <w:szCs w:val="24"/>
        </w:rPr>
        <w:t xml:space="preserve">– заключенные договоры задатков. </w:t>
      </w:r>
    </w:p>
    <w:p w:rsidR="00594A84" w:rsidRDefault="00594A84" w:rsidP="00594A84">
      <w:pPr>
        <w:pStyle w:val="2"/>
        <w:jc w:val="left"/>
        <w:rPr>
          <w:bCs/>
          <w:iCs/>
          <w:sz w:val="24"/>
          <w:szCs w:val="24"/>
        </w:rPr>
      </w:pPr>
      <w:r>
        <w:rPr>
          <w:sz w:val="24"/>
          <w:szCs w:val="24"/>
        </w:rPr>
        <w:t xml:space="preserve">         </w:t>
      </w:r>
      <w:r>
        <w:rPr>
          <w:bCs/>
          <w:iCs/>
          <w:sz w:val="24"/>
          <w:szCs w:val="24"/>
        </w:rPr>
        <w:t>3.6. Проведение аукциона и оформление его результатов</w:t>
      </w:r>
    </w:p>
    <w:p w:rsidR="00594A84" w:rsidRDefault="00594A84" w:rsidP="00594A84">
      <w:pPr>
        <w:jc w:val="both"/>
        <w:rPr>
          <w:sz w:val="24"/>
          <w:szCs w:val="24"/>
        </w:rPr>
      </w:pPr>
      <w:r>
        <w:rPr>
          <w:sz w:val="24"/>
          <w:szCs w:val="24"/>
        </w:rPr>
        <w:t xml:space="preserve">       3.6.1. Основанием для начала административной процедуры является:</w:t>
      </w:r>
    </w:p>
    <w:p w:rsidR="00594A84" w:rsidRDefault="00594A84" w:rsidP="00594A84">
      <w:pPr>
        <w:numPr>
          <w:ilvl w:val="0"/>
          <w:numId w:val="14"/>
        </w:numPr>
        <w:tabs>
          <w:tab w:val="left" w:pos="720"/>
        </w:tabs>
        <w:suppressAutoHyphens/>
        <w:spacing w:after="0" w:line="240" w:lineRule="auto"/>
        <w:ind w:left="0" w:firstLine="567"/>
        <w:jc w:val="both"/>
        <w:rPr>
          <w:sz w:val="24"/>
          <w:szCs w:val="24"/>
        </w:rPr>
      </w:pPr>
      <w:r>
        <w:rPr>
          <w:sz w:val="24"/>
          <w:szCs w:val="24"/>
        </w:rPr>
        <w:t>окончание срока приема заявок.</w:t>
      </w:r>
    </w:p>
    <w:p w:rsidR="00594A84" w:rsidRDefault="00594A84" w:rsidP="00594A84">
      <w:pPr>
        <w:ind w:left="180" w:firstLine="540"/>
        <w:jc w:val="both"/>
        <w:rPr>
          <w:sz w:val="24"/>
          <w:szCs w:val="24"/>
        </w:rPr>
      </w:pPr>
      <w:r>
        <w:rPr>
          <w:sz w:val="24"/>
          <w:szCs w:val="24"/>
        </w:rPr>
        <w:t>3.6.2. Общие (максимальные) сроки исполнения административной процедуры:</w:t>
      </w:r>
    </w:p>
    <w:p w:rsidR="00594A84" w:rsidRDefault="00594A84" w:rsidP="00594A84">
      <w:pPr>
        <w:numPr>
          <w:ilvl w:val="0"/>
          <w:numId w:val="14"/>
        </w:numPr>
        <w:tabs>
          <w:tab w:val="left" w:pos="0"/>
          <w:tab w:val="left" w:pos="720"/>
        </w:tabs>
        <w:suppressAutoHyphens/>
        <w:spacing w:after="0" w:line="240" w:lineRule="auto"/>
        <w:ind w:left="0" w:firstLine="567"/>
        <w:jc w:val="both"/>
        <w:rPr>
          <w:sz w:val="24"/>
          <w:szCs w:val="24"/>
        </w:rPr>
      </w:pPr>
      <w:r>
        <w:rPr>
          <w:sz w:val="24"/>
          <w:szCs w:val="24"/>
        </w:rPr>
        <w:t>1 календарный день, дата назначается в информационном сообщении о проведение аукциона.</w:t>
      </w:r>
    </w:p>
    <w:p w:rsidR="00594A84" w:rsidRDefault="00594A84" w:rsidP="00594A84">
      <w:pPr>
        <w:ind w:firstLine="720"/>
        <w:jc w:val="both"/>
        <w:rPr>
          <w:sz w:val="24"/>
          <w:szCs w:val="24"/>
        </w:rPr>
      </w:pPr>
      <w:r>
        <w:rPr>
          <w:sz w:val="24"/>
          <w:szCs w:val="24"/>
        </w:rPr>
        <w:t>3.6.3. Решения продавца о признании претендентов участниками аукциона оформляется протоколом.</w:t>
      </w:r>
    </w:p>
    <w:p w:rsidR="00594A84" w:rsidRDefault="00594A84" w:rsidP="00594A84">
      <w:pPr>
        <w:ind w:firstLine="540"/>
        <w:jc w:val="both"/>
        <w:rPr>
          <w:sz w:val="24"/>
          <w:szCs w:val="24"/>
        </w:rPr>
      </w:pPr>
      <w:r>
        <w:rPr>
          <w:sz w:val="24"/>
          <w:szCs w:val="24"/>
        </w:rPr>
        <w:t>В протоколе о признании претендентов участниками аукциона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w:t>
      </w:r>
    </w:p>
    <w:p w:rsidR="00594A84" w:rsidRDefault="00594A84" w:rsidP="00594A84">
      <w:pPr>
        <w:ind w:firstLine="540"/>
        <w:jc w:val="both"/>
        <w:rPr>
          <w:sz w:val="24"/>
          <w:szCs w:val="24"/>
        </w:rPr>
      </w:pPr>
      <w:r>
        <w:rPr>
          <w:sz w:val="24"/>
          <w:szCs w:val="24"/>
        </w:rPr>
        <w:t>При наличии оснований для признания аукциона несостоявшимся продавец принимает соответствующее решение, которое оформляется протоколом.</w:t>
      </w:r>
    </w:p>
    <w:p w:rsidR="00594A84" w:rsidRDefault="00594A84" w:rsidP="00594A84">
      <w:pPr>
        <w:autoSpaceDE w:val="0"/>
        <w:autoSpaceDN w:val="0"/>
        <w:adjustRightInd w:val="0"/>
        <w:ind w:firstLine="540"/>
        <w:jc w:val="both"/>
        <w:rPr>
          <w:sz w:val="24"/>
          <w:szCs w:val="24"/>
        </w:rPr>
      </w:pPr>
      <w:r>
        <w:rPr>
          <w:sz w:val="24"/>
          <w:szCs w:val="24"/>
        </w:rPr>
        <w:t>3.6.4</w:t>
      </w:r>
      <w:r>
        <w:rPr>
          <w:rFonts w:ascii="Arial" w:hAnsi="Arial" w:cs="Arial"/>
          <w:sz w:val="24"/>
          <w:szCs w:val="24"/>
        </w:rPr>
        <w:t xml:space="preserve"> </w:t>
      </w:r>
      <w:r>
        <w:rPr>
          <w:sz w:val="24"/>
          <w:szCs w:val="24"/>
        </w:rPr>
        <w:t>Решение продавца о признании претендентов участниками аукциона принимается в течение 5 рабочих дней с даты окончания срока приема заявок.</w:t>
      </w:r>
    </w:p>
    <w:p w:rsidR="00594A84" w:rsidRDefault="00594A84" w:rsidP="00594A84">
      <w:pPr>
        <w:autoSpaceDE w:val="0"/>
        <w:autoSpaceDN w:val="0"/>
        <w:adjustRightInd w:val="0"/>
        <w:ind w:firstLine="540"/>
        <w:jc w:val="both"/>
        <w:rPr>
          <w:color w:val="000000"/>
          <w:sz w:val="24"/>
          <w:szCs w:val="24"/>
        </w:rPr>
      </w:pPr>
      <w:r>
        <w:rPr>
          <w:sz w:val="24"/>
          <w:szCs w:val="24"/>
        </w:rPr>
        <w:t>3.6.5. В день подведения итогов аукциона (или в день определения участников аукциона - при подаче предложений о цене имущества в открытой форме), указанный в информационном сообщении о проведение аукциона, продавец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(счетов). 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w:t>
      </w:r>
    </w:p>
    <w:p w:rsidR="00594A84" w:rsidRDefault="00594A84" w:rsidP="00594A84">
      <w:pPr>
        <w:ind w:firstLine="540"/>
        <w:jc w:val="both"/>
        <w:rPr>
          <w:sz w:val="24"/>
          <w:szCs w:val="24"/>
        </w:rPr>
      </w:pPr>
      <w:r>
        <w:rPr>
          <w:sz w:val="24"/>
          <w:szCs w:val="24"/>
        </w:rPr>
        <w:t>Дата определения участников аукциона (при подаче предложений о цене имущества в открытой форме) указывается в информационном сообщении о проведении аукциона.</w:t>
      </w:r>
    </w:p>
    <w:p w:rsidR="00594A84" w:rsidRDefault="00594A84" w:rsidP="00594A84">
      <w:pPr>
        <w:ind w:firstLine="540"/>
        <w:jc w:val="both"/>
        <w:rPr>
          <w:sz w:val="24"/>
          <w:szCs w:val="24"/>
        </w:rPr>
      </w:pPr>
      <w:r>
        <w:rPr>
          <w:sz w:val="24"/>
          <w:szCs w:val="24"/>
        </w:rPr>
        <w:t xml:space="preserve">3.6.6. Претенденты, признанные участниками аукциона, и претенденты, не допущенные к участию в аукционе, уведомляются о принятом решении не позднее </w:t>
      </w:r>
      <w:r>
        <w:rPr>
          <w:sz w:val="24"/>
          <w:szCs w:val="24"/>
        </w:rPr>
        <w:lastRenderedPageBreak/>
        <w:t>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594A84" w:rsidRDefault="00594A84" w:rsidP="00594A84">
      <w:pPr>
        <w:ind w:firstLine="540"/>
        <w:jc w:val="both"/>
        <w:rPr>
          <w:color w:val="000000" w:themeColor="text1"/>
          <w:sz w:val="24"/>
          <w:szCs w:val="24"/>
        </w:rPr>
      </w:pPr>
      <w:r>
        <w:rPr>
          <w:color w:val="000000" w:themeColor="text1"/>
          <w:sz w:val="24"/>
          <w:szCs w:val="24"/>
        </w:rPr>
        <w:t>Информация об отказе в допуске к участию в аукционе размещается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и на сайте продавца государственного или муниципального имущества в сети "Интернет" в срок не позднее рабочего дня, следующего за днем принятия указанного решения.</w:t>
      </w:r>
    </w:p>
    <w:p w:rsidR="00594A84" w:rsidRDefault="00594A84" w:rsidP="00594A84">
      <w:pPr>
        <w:ind w:firstLine="567"/>
        <w:jc w:val="both"/>
        <w:rPr>
          <w:color w:val="000000"/>
          <w:sz w:val="24"/>
          <w:szCs w:val="24"/>
        </w:rPr>
      </w:pPr>
      <w:r>
        <w:rPr>
          <w:sz w:val="24"/>
          <w:szCs w:val="24"/>
        </w:rPr>
        <w:t>3.6.7. Основания для принятия решения об отказе в допуске к участию в аукционе:</w:t>
      </w:r>
    </w:p>
    <w:p w:rsidR="00594A84" w:rsidRDefault="00594A84" w:rsidP="00594A84">
      <w:pPr>
        <w:ind w:firstLine="540"/>
        <w:jc w:val="both"/>
        <w:rPr>
          <w:sz w:val="24"/>
          <w:szCs w:val="24"/>
        </w:rPr>
      </w:pPr>
      <w:r>
        <w:rPr>
          <w:sz w:val="24"/>
          <w:szCs w:val="24"/>
        </w:rPr>
        <w:t>представленные документы не подтверждают право претендента быть покупателем в соответствии с законодательством Российской Федерации;</w:t>
      </w:r>
    </w:p>
    <w:p w:rsidR="00594A84" w:rsidRDefault="00594A84" w:rsidP="00594A84">
      <w:pPr>
        <w:ind w:firstLine="540"/>
        <w:jc w:val="both"/>
        <w:rPr>
          <w:sz w:val="24"/>
          <w:szCs w:val="24"/>
        </w:rPr>
      </w:pPr>
      <w:r>
        <w:rPr>
          <w:sz w:val="24"/>
          <w:szCs w:val="24"/>
        </w:rPr>
        <w:t>представлены не все документы в соответствии с перечнем, указанным в информационном сообщении (за исключением предложений о цене государственного или муниципального имущества на аукционе), или оформление указанных документов не соответствует законодательству Российской Федерации;</w:t>
      </w:r>
    </w:p>
    <w:p w:rsidR="00594A84" w:rsidRDefault="00594A84" w:rsidP="00594A84">
      <w:pPr>
        <w:ind w:firstLine="540"/>
        <w:jc w:val="both"/>
        <w:rPr>
          <w:sz w:val="24"/>
          <w:szCs w:val="24"/>
        </w:rPr>
      </w:pPr>
      <w:r>
        <w:rPr>
          <w:sz w:val="24"/>
          <w:szCs w:val="24"/>
        </w:rPr>
        <w:t>заявка подана лицом, не уполномоченным претендентом на осуществление таких действий;</w:t>
      </w:r>
    </w:p>
    <w:p w:rsidR="00594A84" w:rsidRDefault="00594A84" w:rsidP="00594A84">
      <w:pPr>
        <w:ind w:firstLine="540"/>
        <w:jc w:val="both"/>
        <w:rPr>
          <w:sz w:val="24"/>
          <w:szCs w:val="24"/>
        </w:rPr>
      </w:pPr>
      <w:r>
        <w:rPr>
          <w:sz w:val="24"/>
          <w:szCs w:val="24"/>
        </w:rPr>
        <w:t>не подтверждено поступление в установленный срок задатка на счета, указанные в информационном сообщении.</w:t>
      </w:r>
    </w:p>
    <w:p w:rsidR="00594A84" w:rsidRDefault="00594A84" w:rsidP="00594A84">
      <w:pPr>
        <w:ind w:firstLine="540"/>
        <w:jc w:val="both"/>
        <w:rPr>
          <w:sz w:val="24"/>
          <w:szCs w:val="24"/>
        </w:rPr>
      </w:pPr>
      <w:r>
        <w:rPr>
          <w:sz w:val="24"/>
          <w:szCs w:val="24"/>
        </w:rPr>
        <w:t>Перечень оснований отказа претенденту в участии в аукционе является исчерпывающим.</w:t>
      </w:r>
    </w:p>
    <w:p w:rsidR="00594A84" w:rsidRDefault="00594A84" w:rsidP="00594A84">
      <w:pPr>
        <w:ind w:firstLine="567"/>
        <w:jc w:val="both"/>
        <w:rPr>
          <w:sz w:val="24"/>
          <w:szCs w:val="24"/>
        </w:rPr>
      </w:pPr>
      <w:r>
        <w:rPr>
          <w:sz w:val="24"/>
          <w:szCs w:val="24"/>
        </w:rPr>
        <w:t xml:space="preserve">При наличии оснований для признания аукциона несостоявшимся продавец принимает соответствующее решение, которое оформляется протоколом. </w:t>
      </w:r>
    </w:p>
    <w:p w:rsidR="00594A84" w:rsidRDefault="00594A84" w:rsidP="00594A84">
      <w:pPr>
        <w:ind w:firstLine="567"/>
        <w:jc w:val="both"/>
        <w:rPr>
          <w:sz w:val="24"/>
          <w:szCs w:val="24"/>
        </w:rPr>
      </w:pPr>
      <w:r>
        <w:rPr>
          <w:sz w:val="24"/>
          <w:szCs w:val="24"/>
        </w:rPr>
        <w:t>Аукцион признается несостоявшимся в случаях:</w:t>
      </w:r>
    </w:p>
    <w:p w:rsidR="00594A84" w:rsidRDefault="00594A84" w:rsidP="00594A84">
      <w:pPr>
        <w:ind w:firstLine="567"/>
        <w:jc w:val="both"/>
        <w:rPr>
          <w:sz w:val="24"/>
          <w:szCs w:val="24"/>
        </w:rPr>
      </w:pPr>
      <w:r>
        <w:rPr>
          <w:sz w:val="24"/>
          <w:szCs w:val="24"/>
        </w:rPr>
        <w:t>- отсутствия заявок на участие в аукционе на дату окончания приема заявок, указанную в информационном сообщении;</w:t>
      </w:r>
    </w:p>
    <w:p w:rsidR="00594A84" w:rsidRDefault="00594A84" w:rsidP="00594A84">
      <w:pPr>
        <w:ind w:firstLine="540"/>
        <w:jc w:val="both"/>
        <w:rPr>
          <w:sz w:val="24"/>
          <w:szCs w:val="24"/>
        </w:rPr>
      </w:pPr>
      <w:r>
        <w:rPr>
          <w:sz w:val="24"/>
          <w:szCs w:val="24"/>
        </w:rPr>
        <w:t>- если в нем принял участие только один участник;</w:t>
      </w:r>
    </w:p>
    <w:p w:rsidR="00594A84" w:rsidRDefault="00594A84" w:rsidP="00594A84">
      <w:pPr>
        <w:ind w:firstLine="567"/>
        <w:jc w:val="both"/>
        <w:rPr>
          <w:sz w:val="24"/>
          <w:szCs w:val="24"/>
        </w:rPr>
      </w:pPr>
      <w:r>
        <w:rPr>
          <w:sz w:val="24"/>
          <w:szCs w:val="24"/>
        </w:rPr>
        <w:t>- принято решение об отказе в допуске всех претендентов, подавших заявки на участие в аукционе.</w:t>
      </w:r>
    </w:p>
    <w:p w:rsidR="00594A84" w:rsidRDefault="00594A84" w:rsidP="00594A84">
      <w:pPr>
        <w:ind w:firstLine="567"/>
        <w:jc w:val="both"/>
        <w:rPr>
          <w:sz w:val="24"/>
          <w:szCs w:val="24"/>
        </w:rPr>
      </w:pPr>
      <w:r>
        <w:rPr>
          <w:sz w:val="24"/>
          <w:szCs w:val="24"/>
        </w:rPr>
        <w:t>Претендент приобретает статус участника аукциона с момента оформления продавцом (комиссией) протокола о признании претендентов участниками аукциона.</w:t>
      </w:r>
    </w:p>
    <w:p w:rsidR="00594A84" w:rsidRDefault="00594A84" w:rsidP="00594A84">
      <w:pPr>
        <w:ind w:firstLine="540"/>
        <w:jc w:val="both"/>
        <w:rPr>
          <w:sz w:val="24"/>
          <w:szCs w:val="24"/>
        </w:rPr>
      </w:pPr>
      <w:r>
        <w:rPr>
          <w:sz w:val="24"/>
          <w:szCs w:val="24"/>
        </w:rPr>
        <w:t>3.6.8 . Аукцион с подачей предложений о цене имущества в открытой форме проводится в следующем порядке:</w:t>
      </w:r>
    </w:p>
    <w:p w:rsidR="00594A84" w:rsidRDefault="00594A84" w:rsidP="00594A84">
      <w:pPr>
        <w:jc w:val="both"/>
        <w:rPr>
          <w:sz w:val="24"/>
          <w:szCs w:val="24"/>
        </w:rPr>
      </w:pPr>
      <w:r>
        <w:rPr>
          <w:color w:val="FF0000"/>
          <w:sz w:val="24"/>
          <w:szCs w:val="24"/>
        </w:rPr>
        <w:lastRenderedPageBreak/>
        <w:t xml:space="preserve">        </w:t>
      </w:r>
      <w:r>
        <w:rPr>
          <w:sz w:val="24"/>
          <w:szCs w:val="24"/>
        </w:rPr>
        <w:t>а) аукцион должен быть проведен не позднее 3-го рабочего дня со дня признания претендентов участниками аукциона;</w:t>
      </w:r>
    </w:p>
    <w:p w:rsidR="00594A84" w:rsidRDefault="00594A84" w:rsidP="00594A84">
      <w:pPr>
        <w:ind w:firstLine="540"/>
        <w:jc w:val="both"/>
        <w:rPr>
          <w:color w:val="000000"/>
          <w:sz w:val="24"/>
          <w:szCs w:val="24"/>
        </w:rPr>
      </w:pPr>
      <w:r>
        <w:rPr>
          <w:sz w:val="24"/>
          <w:szCs w:val="24"/>
        </w:rPr>
        <w:t>б) аукцион ведет аукционист, в присутствии уполномоченного представителя продавца, который обеспечивает порядок при проведении торгов;</w:t>
      </w:r>
    </w:p>
    <w:p w:rsidR="00594A84" w:rsidRDefault="00594A84" w:rsidP="00594A84">
      <w:pPr>
        <w:ind w:firstLine="540"/>
        <w:jc w:val="both"/>
        <w:rPr>
          <w:sz w:val="24"/>
          <w:szCs w:val="24"/>
        </w:rPr>
      </w:pPr>
      <w:r>
        <w:rPr>
          <w:sz w:val="24"/>
          <w:szCs w:val="24"/>
        </w:rPr>
        <w:t>в) участникам аукциона выдаются пронумерованные карточки участника аукциона (далее именуются - карточки);</w:t>
      </w:r>
    </w:p>
    <w:p w:rsidR="00594A84" w:rsidRDefault="00594A84" w:rsidP="00594A84">
      <w:pPr>
        <w:ind w:firstLine="540"/>
        <w:jc w:val="both"/>
        <w:rPr>
          <w:sz w:val="24"/>
          <w:szCs w:val="24"/>
        </w:rPr>
      </w:pPr>
      <w:r>
        <w:rPr>
          <w:sz w:val="24"/>
          <w:szCs w:val="24"/>
        </w:rPr>
        <w:t>г) аукцион начинается с объявления уполномоченным представителем продавца об открытии  аукциона;</w:t>
      </w:r>
    </w:p>
    <w:p w:rsidR="00594A84" w:rsidRDefault="00594A84" w:rsidP="00594A84">
      <w:pPr>
        <w:ind w:firstLine="540"/>
        <w:jc w:val="both"/>
        <w:rPr>
          <w:sz w:val="24"/>
          <w:szCs w:val="24"/>
        </w:rPr>
      </w:pPr>
      <w:proofErr w:type="spellStart"/>
      <w:r>
        <w:rPr>
          <w:sz w:val="24"/>
          <w:szCs w:val="24"/>
        </w:rPr>
        <w:t>д</w:t>
      </w:r>
      <w:proofErr w:type="spellEnd"/>
      <w:r>
        <w:rPr>
          <w:sz w:val="24"/>
          <w:szCs w:val="24"/>
        </w:rPr>
        <w:t>) после открытия аукциона аукционистом оглашаются наименование имущества, основные его характеристики, начальная цена продажи и "шаг аукциона".</w:t>
      </w:r>
    </w:p>
    <w:p w:rsidR="00594A84" w:rsidRDefault="00594A84" w:rsidP="00594A84">
      <w:pPr>
        <w:ind w:firstLine="540"/>
        <w:jc w:val="both"/>
        <w:rPr>
          <w:sz w:val="24"/>
          <w:szCs w:val="24"/>
        </w:rPr>
      </w:pPr>
      <w:r>
        <w:rPr>
          <w:sz w:val="24"/>
          <w:szCs w:val="24"/>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594A84" w:rsidRDefault="00594A84" w:rsidP="00594A84">
      <w:pPr>
        <w:ind w:firstLine="540"/>
        <w:jc w:val="both"/>
        <w:rPr>
          <w:sz w:val="24"/>
          <w:szCs w:val="24"/>
        </w:rPr>
      </w:pPr>
      <w:r>
        <w:rPr>
          <w:sz w:val="24"/>
          <w:szCs w:val="24"/>
        </w:rPr>
        <w:t>е) после оглашения аукционистом начальной цены продажи участникам аукциона предлагается заявить эту цену путем поднятия карточек;</w:t>
      </w:r>
    </w:p>
    <w:p w:rsidR="00594A84" w:rsidRDefault="00594A84" w:rsidP="00594A84">
      <w:pPr>
        <w:ind w:firstLine="540"/>
        <w:jc w:val="both"/>
        <w:rPr>
          <w:sz w:val="24"/>
          <w:szCs w:val="24"/>
        </w:rPr>
      </w:pPr>
      <w:r>
        <w:rPr>
          <w:sz w:val="24"/>
          <w:szCs w:val="24"/>
        </w:rPr>
        <w:t>ж)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заявляется участниками аукциона путем поднятия карточек. В случае заявления цены, кратной "шагу аукциона", эта цена заявляется участниками аукциона путем поднятия карточек и ее оглашения;</w:t>
      </w:r>
    </w:p>
    <w:p w:rsidR="00594A84" w:rsidRDefault="00594A84" w:rsidP="00594A84">
      <w:pPr>
        <w:ind w:firstLine="540"/>
        <w:jc w:val="both"/>
        <w:rPr>
          <w:sz w:val="24"/>
          <w:szCs w:val="24"/>
        </w:rPr>
      </w:pPr>
      <w:proofErr w:type="spellStart"/>
      <w:r>
        <w:rPr>
          <w:sz w:val="24"/>
          <w:szCs w:val="24"/>
        </w:rPr>
        <w:t>з</w:t>
      </w:r>
      <w:proofErr w:type="spellEnd"/>
      <w:r>
        <w:rPr>
          <w:sz w:val="24"/>
          <w:szCs w:val="24"/>
        </w:rPr>
        <w:t>)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594A84" w:rsidRDefault="00594A84" w:rsidP="00594A84">
      <w:pPr>
        <w:ind w:firstLine="540"/>
        <w:jc w:val="both"/>
        <w:rPr>
          <w:sz w:val="24"/>
          <w:szCs w:val="24"/>
        </w:rPr>
      </w:pPr>
      <w:r>
        <w:rPr>
          <w:sz w:val="24"/>
          <w:szCs w:val="24"/>
        </w:rPr>
        <w:t>и) по завершении аукциона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594A84" w:rsidRDefault="00594A84" w:rsidP="00594A84">
      <w:pPr>
        <w:ind w:firstLine="540"/>
        <w:jc w:val="both"/>
        <w:rPr>
          <w:sz w:val="24"/>
          <w:szCs w:val="24"/>
        </w:rPr>
      </w:pPr>
      <w:r>
        <w:rPr>
          <w:sz w:val="24"/>
          <w:szCs w:val="24"/>
        </w:rPr>
        <w:t>к) цена имущества, предложенная победителем аукциона, заносится в протокол об итогах аукциона, составляемый в 2 экземплярах.</w:t>
      </w:r>
    </w:p>
    <w:p w:rsidR="00594A84" w:rsidRDefault="00594A84" w:rsidP="00594A84">
      <w:pPr>
        <w:ind w:firstLine="540"/>
        <w:jc w:val="both"/>
        <w:rPr>
          <w:sz w:val="24"/>
          <w:szCs w:val="24"/>
        </w:rPr>
      </w:pPr>
      <w:r>
        <w:rPr>
          <w:sz w:val="24"/>
          <w:szCs w:val="24"/>
        </w:rPr>
        <w:t>Протокол об итогах аукциона, подписанный аукционистом и уполномоченным представителем продавца, является документом, удостоверяющим право победителя на заключение договора купли-продажи имущества.</w:t>
      </w:r>
    </w:p>
    <w:p w:rsidR="00594A84" w:rsidRDefault="00594A84" w:rsidP="00594A84">
      <w:pPr>
        <w:ind w:firstLine="540"/>
        <w:jc w:val="both"/>
        <w:rPr>
          <w:sz w:val="24"/>
          <w:szCs w:val="24"/>
        </w:rPr>
      </w:pPr>
      <w:r>
        <w:rPr>
          <w:sz w:val="24"/>
          <w:szCs w:val="24"/>
        </w:rPr>
        <w:lastRenderedPageBreak/>
        <w:t>л) задаток возвращается участникам аукциона, за исключением его победителя, в течение 5 дней со дня подведения итогов аукциона;</w:t>
      </w:r>
    </w:p>
    <w:p w:rsidR="00594A84" w:rsidRDefault="00594A84" w:rsidP="00594A84">
      <w:pPr>
        <w:ind w:firstLine="540"/>
        <w:jc w:val="both"/>
        <w:rPr>
          <w:sz w:val="24"/>
          <w:szCs w:val="24"/>
        </w:rPr>
      </w:pPr>
      <w:r>
        <w:rPr>
          <w:sz w:val="24"/>
          <w:szCs w:val="24"/>
        </w:rPr>
        <w:t>м) 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594A84" w:rsidRDefault="00594A84" w:rsidP="00594A84">
      <w:pPr>
        <w:ind w:firstLine="540"/>
        <w:jc w:val="both"/>
        <w:rPr>
          <w:sz w:val="24"/>
          <w:szCs w:val="24"/>
        </w:rPr>
      </w:pPr>
      <w:r>
        <w:rPr>
          <w:sz w:val="24"/>
          <w:szCs w:val="24"/>
        </w:rPr>
        <w:t>В случае признания аукциона несостоявшимся продавец в тот же день составляет соответствующий протокол, подписываемый им (его уполномоченным представителем), а также аукционистом.</w:t>
      </w:r>
    </w:p>
    <w:p w:rsidR="00594A84" w:rsidRDefault="00594A84" w:rsidP="00594A84">
      <w:pPr>
        <w:ind w:firstLine="567"/>
        <w:jc w:val="both"/>
        <w:rPr>
          <w:sz w:val="24"/>
          <w:szCs w:val="24"/>
        </w:rPr>
      </w:pPr>
      <w:r>
        <w:rPr>
          <w:sz w:val="24"/>
          <w:szCs w:val="24"/>
        </w:rPr>
        <w:t>3.6.9. Аукцион с подачей предложений о цене имущества в закрытой форме проводится в следующем порядке:</w:t>
      </w:r>
    </w:p>
    <w:p w:rsidR="00594A84" w:rsidRDefault="00594A84" w:rsidP="00594A84">
      <w:pPr>
        <w:ind w:firstLine="540"/>
        <w:jc w:val="both"/>
        <w:rPr>
          <w:sz w:val="24"/>
          <w:szCs w:val="24"/>
        </w:rPr>
      </w:pPr>
      <w:r>
        <w:rPr>
          <w:sz w:val="24"/>
          <w:szCs w:val="24"/>
        </w:rPr>
        <w:t>а) в день подачи заявки или в день подведения итогов аукциона участники аукциона представляют продавцу в запечатанном конверте предложения о цене имущества;</w:t>
      </w:r>
    </w:p>
    <w:p w:rsidR="00594A84" w:rsidRDefault="00594A84" w:rsidP="00594A84">
      <w:pPr>
        <w:ind w:firstLine="540"/>
        <w:jc w:val="both"/>
        <w:rPr>
          <w:sz w:val="24"/>
          <w:szCs w:val="24"/>
        </w:rPr>
      </w:pPr>
      <w:r>
        <w:rPr>
          <w:sz w:val="24"/>
          <w:szCs w:val="24"/>
        </w:rPr>
        <w:t>б) перед вскрытием конвертов с предложениями о цене имущества продавец проверяет их целость, что фиксируется в протоколе об итогах аукциона;</w:t>
      </w:r>
    </w:p>
    <w:p w:rsidR="00594A84" w:rsidRDefault="00594A84" w:rsidP="00594A84">
      <w:pPr>
        <w:ind w:firstLine="540"/>
        <w:jc w:val="both"/>
        <w:rPr>
          <w:sz w:val="24"/>
          <w:szCs w:val="24"/>
        </w:rPr>
      </w:pPr>
      <w:r>
        <w:rPr>
          <w:sz w:val="24"/>
          <w:szCs w:val="24"/>
        </w:rPr>
        <w:t>в) продавец рассматривает предложения участников аукциона о цене имущества. Указанные предложения должны быть изложены на русском языке и подписаны участником (его полномочным представителем). Цена указывается числом и прописью. В случае если числом и прописью указываются разные цены, продавцом принимается во внимание цена, указанная прописью.</w:t>
      </w:r>
    </w:p>
    <w:p w:rsidR="00594A84" w:rsidRDefault="00594A84" w:rsidP="00594A84">
      <w:pPr>
        <w:ind w:firstLine="540"/>
        <w:jc w:val="both"/>
        <w:rPr>
          <w:sz w:val="24"/>
          <w:szCs w:val="24"/>
        </w:rPr>
      </w:pPr>
      <w:r>
        <w:rPr>
          <w:sz w:val="24"/>
          <w:szCs w:val="24"/>
        </w:rPr>
        <w:t>Предложения, содержащие цену ниже начальной цены продажи, не рассматриваются;</w:t>
      </w:r>
    </w:p>
    <w:p w:rsidR="00594A84" w:rsidRDefault="00594A84" w:rsidP="00594A84">
      <w:pPr>
        <w:ind w:firstLine="540"/>
        <w:jc w:val="both"/>
        <w:rPr>
          <w:sz w:val="24"/>
          <w:szCs w:val="24"/>
        </w:rPr>
      </w:pPr>
      <w:r>
        <w:rPr>
          <w:sz w:val="24"/>
          <w:szCs w:val="24"/>
        </w:rPr>
        <w:t>г) при оглашении предложений помимо участника аукциона, предложение которого рассматривается, могут присутствовать остальные участники аукциона или их представители, имеющие надлежащим образом оформленную доверенность, а также с разрешения продавца представители средств массовой информации;</w:t>
      </w:r>
    </w:p>
    <w:p w:rsidR="00594A84" w:rsidRDefault="00594A84" w:rsidP="00594A84">
      <w:pPr>
        <w:ind w:firstLine="540"/>
        <w:jc w:val="both"/>
        <w:rPr>
          <w:sz w:val="24"/>
          <w:szCs w:val="24"/>
        </w:rPr>
      </w:pPr>
      <w:proofErr w:type="spellStart"/>
      <w:r>
        <w:rPr>
          <w:sz w:val="24"/>
          <w:szCs w:val="24"/>
        </w:rPr>
        <w:t>д</w:t>
      </w:r>
      <w:proofErr w:type="spellEnd"/>
      <w:r>
        <w:rPr>
          <w:sz w:val="24"/>
          <w:szCs w:val="24"/>
        </w:rPr>
        <w:t>) решение продавца об определении победителя оформляется протоколом об итогах аукциона, составляемым в 2 экземплярах, в котором указывается имя (наименование) победителя аукциона и предложенная им цена покупки имущества.</w:t>
      </w:r>
    </w:p>
    <w:p w:rsidR="00594A84" w:rsidRDefault="00594A84" w:rsidP="00594A84">
      <w:pPr>
        <w:ind w:firstLine="540"/>
        <w:jc w:val="both"/>
        <w:rPr>
          <w:sz w:val="24"/>
          <w:szCs w:val="24"/>
        </w:rPr>
      </w:pPr>
      <w:r>
        <w:rPr>
          <w:sz w:val="24"/>
          <w:szCs w:val="24"/>
        </w:rPr>
        <w:t>Подписанный уполномоченным представителем продавца протокол об итогах аукциона является документом, удостоверяющим право победителя на заключение договора купли-продажи имущества.</w:t>
      </w:r>
    </w:p>
    <w:p w:rsidR="00594A84" w:rsidRDefault="00594A84" w:rsidP="00594A84">
      <w:pPr>
        <w:ind w:firstLine="540"/>
        <w:jc w:val="both"/>
        <w:rPr>
          <w:color w:val="FF0000"/>
          <w:sz w:val="24"/>
          <w:szCs w:val="24"/>
        </w:rPr>
      </w:pPr>
      <w:r>
        <w:rPr>
          <w:color w:val="FF0000"/>
          <w:sz w:val="24"/>
          <w:szCs w:val="24"/>
        </w:rPr>
        <w:t xml:space="preserve"> Уведомление о признании участника аукциона победителем направляется победителю в день подведения итогов аукциона</w:t>
      </w:r>
    </w:p>
    <w:p w:rsidR="00594A84" w:rsidRDefault="00594A84" w:rsidP="00594A84">
      <w:pPr>
        <w:ind w:firstLine="540"/>
        <w:jc w:val="both"/>
        <w:rPr>
          <w:color w:val="00B0F0"/>
          <w:sz w:val="24"/>
          <w:szCs w:val="24"/>
        </w:rPr>
      </w:pPr>
      <w:r>
        <w:rPr>
          <w:color w:val="00B0F0"/>
          <w:sz w:val="24"/>
          <w:szCs w:val="24"/>
        </w:rPr>
        <w:t>Протокол об итогах аукциона и 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 (Убрать)</w:t>
      </w:r>
    </w:p>
    <w:p w:rsidR="00594A84" w:rsidRDefault="00594A84" w:rsidP="00594A84">
      <w:pPr>
        <w:ind w:left="390" w:firstLine="567"/>
        <w:jc w:val="both"/>
        <w:rPr>
          <w:sz w:val="24"/>
          <w:szCs w:val="24"/>
        </w:rPr>
      </w:pPr>
      <w:r>
        <w:rPr>
          <w:sz w:val="24"/>
          <w:szCs w:val="24"/>
        </w:rPr>
        <w:lastRenderedPageBreak/>
        <w:t>3.6.10. Результат административной процедуры:</w:t>
      </w:r>
    </w:p>
    <w:p w:rsidR="00594A84" w:rsidRDefault="00594A84" w:rsidP="00594A84">
      <w:pPr>
        <w:ind w:firstLine="567"/>
        <w:jc w:val="both"/>
        <w:rPr>
          <w:sz w:val="24"/>
          <w:szCs w:val="24"/>
        </w:rPr>
      </w:pPr>
      <w:r>
        <w:rPr>
          <w:sz w:val="24"/>
          <w:szCs w:val="24"/>
        </w:rPr>
        <w:t>– итоговый протокол аукциона.</w:t>
      </w:r>
    </w:p>
    <w:p w:rsidR="00594A84" w:rsidRDefault="00594A84" w:rsidP="00594A84">
      <w:pPr>
        <w:ind w:firstLine="567"/>
        <w:jc w:val="both"/>
        <w:rPr>
          <w:sz w:val="24"/>
          <w:szCs w:val="24"/>
        </w:rPr>
      </w:pPr>
      <w:r>
        <w:rPr>
          <w:sz w:val="24"/>
          <w:szCs w:val="24"/>
        </w:rPr>
        <w:t xml:space="preserve"> 3.7. Подготовка и заключение договора купли – продажи имущества</w:t>
      </w:r>
      <w:r>
        <w:rPr>
          <w:b/>
          <w:bCs/>
          <w:sz w:val="24"/>
          <w:szCs w:val="24"/>
        </w:rPr>
        <w:t xml:space="preserve"> </w:t>
      </w:r>
      <w:r>
        <w:rPr>
          <w:sz w:val="24"/>
          <w:szCs w:val="24"/>
        </w:rPr>
        <w:t>(в случае признания аукциона состоявшимся)</w:t>
      </w:r>
    </w:p>
    <w:p w:rsidR="00594A84" w:rsidRDefault="00594A84" w:rsidP="00594A84">
      <w:pPr>
        <w:ind w:left="390" w:firstLine="567"/>
        <w:jc w:val="both"/>
        <w:rPr>
          <w:sz w:val="24"/>
          <w:szCs w:val="24"/>
        </w:rPr>
      </w:pPr>
      <w:r>
        <w:rPr>
          <w:sz w:val="24"/>
          <w:szCs w:val="24"/>
        </w:rPr>
        <w:t>3.7.1. Основанием для  начала административной процедуры является :</w:t>
      </w:r>
    </w:p>
    <w:p w:rsidR="00594A84" w:rsidRDefault="00594A84" w:rsidP="00594A84">
      <w:pPr>
        <w:numPr>
          <w:ilvl w:val="0"/>
          <w:numId w:val="14"/>
        </w:numPr>
        <w:tabs>
          <w:tab w:val="left" w:pos="720"/>
        </w:tabs>
        <w:suppressAutoHyphens/>
        <w:spacing w:after="0" w:line="240" w:lineRule="auto"/>
        <w:ind w:left="0" w:firstLine="567"/>
        <w:jc w:val="both"/>
        <w:rPr>
          <w:sz w:val="24"/>
          <w:szCs w:val="24"/>
        </w:rPr>
      </w:pPr>
      <w:r>
        <w:rPr>
          <w:sz w:val="24"/>
          <w:szCs w:val="24"/>
        </w:rPr>
        <w:t xml:space="preserve"> по итогам проведенного аукциона определен победитель.</w:t>
      </w:r>
    </w:p>
    <w:p w:rsidR="00594A84" w:rsidRDefault="00594A84" w:rsidP="00594A84">
      <w:pPr>
        <w:ind w:left="390" w:firstLine="567"/>
        <w:jc w:val="both"/>
        <w:rPr>
          <w:sz w:val="24"/>
          <w:szCs w:val="24"/>
        </w:rPr>
      </w:pPr>
      <w:r>
        <w:rPr>
          <w:sz w:val="24"/>
          <w:szCs w:val="24"/>
        </w:rPr>
        <w:t>3.7.2. Общие (максимальные) сроки исполнения административной процедуры:</w:t>
      </w:r>
    </w:p>
    <w:p w:rsidR="00594A84" w:rsidRDefault="00594A84" w:rsidP="00594A84">
      <w:pPr>
        <w:numPr>
          <w:ilvl w:val="0"/>
          <w:numId w:val="14"/>
        </w:numPr>
        <w:tabs>
          <w:tab w:val="left" w:pos="0"/>
          <w:tab w:val="left" w:pos="720"/>
        </w:tabs>
        <w:suppressAutoHyphens/>
        <w:spacing w:after="0" w:line="240" w:lineRule="auto"/>
        <w:ind w:left="0" w:firstLine="567"/>
        <w:jc w:val="both"/>
        <w:rPr>
          <w:sz w:val="24"/>
          <w:szCs w:val="24"/>
        </w:rPr>
      </w:pPr>
      <w:r>
        <w:rPr>
          <w:color w:val="FF0000"/>
          <w:sz w:val="24"/>
          <w:szCs w:val="24"/>
        </w:rPr>
        <w:t xml:space="preserve">  В течении пяти рабочих дней с даты подведения итогов аукциона</w:t>
      </w:r>
    </w:p>
    <w:p w:rsidR="00594A84" w:rsidRDefault="00594A84" w:rsidP="00594A84">
      <w:pPr>
        <w:numPr>
          <w:ilvl w:val="0"/>
          <w:numId w:val="14"/>
        </w:numPr>
        <w:tabs>
          <w:tab w:val="left" w:pos="0"/>
          <w:tab w:val="left" w:pos="720"/>
        </w:tabs>
        <w:suppressAutoHyphens/>
        <w:spacing w:after="0" w:line="240" w:lineRule="auto"/>
        <w:ind w:left="0" w:firstLine="567"/>
        <w:jc w:val="both"/>
        <w:rPr>
          <w:sz w:val="24"/>
          <w:szCs w:val="24"/>
        </w:rPr>
      </w:pPr>
      <w:r>
        <w:rPr>
          <w:color w:val="FF0000"/>
          <w:sz w:val="24"/>
          <w:szCs w:val="24"/>
        </w:rPr>
        <w:t>.</w:t>
      </w:r>
      <w:r>
        <w:rPr>
          <w:color w:val="00B0F0"/>
          <w:sz w:val="24"/>
          <w:szCs w:val="24"/>
        </w:rPr>
        <w:t xml:space="preserve">5 календарных дней со дня подписания протокола об итогах аукциона.(убрать) </w:t>
      </w:r>
    </w:p>
    <w:p w:rsidR="00594A84" w:rsidRDefault="00594A84" w:rsidP="00594A84">
      <w:pPr>
        <w:ind w:firstLine="567"/>
        <w:jc w:val="both"/>
        <w:rPr>
          <w:sz w:val="24"/>
          <w:szCs w:val="24"/>
        </w:rPr>
      </w:pPr>
      <w:r>
        <w:rPr>
          <w:sz w:val="24"/>
          <w:szCs w:val="24"/>
        </w:rPr>
        <w:t>3.7.3. По результатам аукциона продавец и победитель аукциона (покупатель) заключают в соответствии с законодательством Российской Федерации договор купли – продажи имущества.</w:t>
      </w:r>
    </w:p>
    <w:p w:rsidR="00594A84" w:rsidRDefault="00594A84" w:rsidP="00594A84">
      <w:pPr>
        <w:ind w:firstLine="567"/>
        <w:jc w:val="both"/>
        <w:rPr>
          <w:sz w:val="24"/>
          <w:szCs w:val="24"/>
        </w:rPr>
      </w:pPr>
      <w:r>
        <w:rPr>
          <w:sz w:val="24"/>
          <w:szCs w:val="24"/>
        </w:rPr>
        <w:t>При уклонении или отказе победителя аукциона от заключения в установленный срок договора купли – продажи имущества результаты аукциона аннулируются продавцом, задаток перечисленный победителем не возвращается.</w:t>
      </w:r>
    </w:p>
    <w:p w:rsidR="00594A84" w:rsidRDefault="00594A84" w:rsidP="00594A84">
      <w:pPr>
        <w:ind w:firstLine="567"/>
        <w:jc w:val="both"/>
        <w:rPr>
          <w:sz w:val="24"/>
          <w:szCs w:val="24"/>
        </w:rPr>
      </w:pPr>
      <w:r>
        <w:rPr>
          <w:sz w:val="24"/>
          <w:szCs w:val="24"/>
        </w:rPr>
        <w:t xml:space="preserve">Оплата приобретаемого на аукционе имущества производится в порядке, размере и сроки, определенные в договоре купли – продажи имущества, а именно в течение 1 месяца со дня подписания договора, в размере, определенном по результатам аукциона, в безналичном порядке. </w:t>
      </w:r>
    </w:p>
    <w:p w:rsidR="00594A84" w:rsidRDefault="00594A84" w:rsidP="00594A84">
      <w:pPr>
        <w:ind w:firstLine="567"/>
        <w:jc w:val="both"/>
        <w:rPr>
          <w:sz w:val="24"/>
          <w:szCs w:val="24"/>
        </w:rPr>
      </w:pPr>
      <w:r>
        <w:rPr>
          <w:sz w:val="24"/>
          <w:szCs w:val="24"/>
        </w:rPr>
        <w:t>Задаток, внесенный покупателем на счет (счета) продавца, засчитывается в оплату приобретаемого имущества.</w:t>
      </w:r>
    </w:p>
    <w:p w:rsidR="00594A84" w:rsidRDefault="00594A84" w:rsidP="00594A84">
      <w:pPr>
        <w:ind w:firstLine="567"/>
        <w:jc w:val="both"/>
        <w:rPr>
          <w:sz w:val="24"/>
          <w:szCs w:val="24"/>
        </w:rPr>
      </w:pPr>
      <w:r>
        <w:rPr>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 – продажи.</w:t>
      </w:r>
    </w:p>
    <w:p w:rsidR="00594A84" w:rsidRDefault="00594A84" w:rsidP="00594A84">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За нарушение сроков оплаты цены продажи имущества, по договору покупатель уплачивает продавцу пени в размере 0,5% от невнесенной суммы за каждый день просрочки.</w:t>
      </w:r>
    </w:p>
    <w:p w:rsidR="00594A84" w:rsidRDefault="00594A84" w:rsidP="00594A84">
      <w:pPr>
        <w:ind w:firstLine="540"/>
        <w:jc w:val="both"/>
        <w:rPr>
          <w:sz w:val="24"/>
          <w:szCs w:val="24"/>
        </w:rPr>
      </w:pPr>
      <w:r>
        <w:rPr>
          <w:sz w:val="24"/>
          <w:szCs w:val="24"/>
        </w:rPr>
        <w:t>Просрочка оплаты цены продажи имущества на срок свыше 10 календарных дней считается отказом покупателя от исполнения обязательств по оплате имущества и, соответственно, отказом покупателя от исполнения договора.</w:t>
      </w:r>
    </w:p>
    <w:p w:rsidR="00594A84" w:rsidRDefault="00594A84" w:rsidP="00594A84">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 xml:space="preserve">Продавец принимает данный отказ покупателя от исполнения им своих обязательств по настоящему договору в течение 5 календарных дней с момента истечения десятидневной просрочки, направляя ему об этом письменное сообщение, от даты отправления которого договор считается неисполненным, обязательства продавца по передаче имущества в собственность покупателя прекращаются. </w:t>
      </w:r>
    </w:p>
    <w:p w:rsidR="00594A84" w:rsidRDefault="00594A84" w:rsidP="00594A84">
      <w:pPr>
        <w:ind w:firstLine="540"/>
        <w:jc w:val="both"/>
        <w:rPr>
          <w:sz w:val="24"/>
          <w:szCs w:val="24"/>
        </w:rPr>
      </w:pPr>
      <w:r>
        <w:rPr>
          <w:sz w:val="24"/>
          <w:szCs w:val="24"/>
        </w:rPr>
        <w:lastRenderedPageBreak/>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w:t>
      </w:r>
    </w:p>
    <w:p w:rsidR="00594A84" w:rsidRDefault="00594A84" w:rsidP="00594A84">
      <w:pPr>
        <w:ind w:left="390" w:firstLine="567"/>
        <w:jc w:val="both"/>
        <w:rPr>
          <w:sz w:val="24"/>
          <w:szCs w:val="24"/>
        </w:rPr>
      </w:pPr>
      <w:r>
        <w:rPr>
          <w:sz w:val="24"/>
          <w:szCs w:val="24"/>
        </w:rPr>
        <w:t>3.7.4. Результат административной процедуры:</w:t>
      </w:r>
    </w:p>
    <w:p w:rsidR="00594A84" w:rsidRDefault="00594A84" w:rsidP="00594A84">
      <w:pPr>
        <w:ind w:left="390" w:firstLine="567"/>
        <w:jc w:val="both"/>
        <w:rPr>
          <w:sz w:val="24"/>
          <w:szCs w:val="24"/>
        </w:rPr>
      </w:pPr>
      <w:r>
        <w:rPr>
          <w:sz w:val="24"/>
          <w:szCs w:val="24"/>
        </w:rPr>
        <w:t>– заключенный договор купли – продажи имущества.</w:t>
      </w:r>
    </w:p>
    <w:p w:rsidR="00594A84" w:rsidRDefault="00594A84" w:rsidP="00594A84">
      <w:pPr>
        <w:ind w:firstLine="540"/>
        <w:jc w:val="both"/>
        <w:rPr>
          <w:sz w:val="24"/>
          <w:szCs w:val="24"/>
        </w:rPr>
      </w:pPr>
      <w:r>
        <w:rPr>
          <w:sz w:val="24"/>
          <w:szCs w:val="24"/>
        </w:rPr>
        <w:t>3.8. Подготовка решения об отмене существующего решения, или о повторной продаже имущества на аукционе, или о внесении изменений в существующее решение (об изменении способа приватизации – продажа имущества посредством публичного предложения)</w:t>
      </w:r>
    </w:p>
    <w:p w:rsidR="00594A84" w:rsidRDefault="00594A84" w:rsidP="00594A84">
      <w:pPr>
        <w:ind w:left="390" w:firstLine="567"/>
        <w:jc w:val="both"/>
        <w:rPr>
          <w:sz w:val="24"/>
          <w:szCs w:val="24"/>
        </w:rPr>
      </w:pPr>
      <w:r>
        <w:rPr>
          <w:sz w:val="24"/>
          <w:szCs w:val="24"/>
        </w:rPr>
        <w:t>3.8.1. Основанием для начала административной процедуры является:</w:t>
      </w:r>
    </w:p>
    <w:p w:rsidR="00594A84" w:rsidRDefault="00594A84" w:rsidP="00594A84">
      <w:pPr>
        <w:numPr>
          <w:ilvl w:val="0"/>
          <w:numId w:val="14"/>
        </w:numPr>
        <w:tabs>
          <w:tab w:val="left" w:pos="720"/>
        </w:tabs>
        <w:suppressAutoHyphens/>
        <w:spacing w:after="0" w:line="240" w:lineRule="auto"/>
        <w:ind w:left="0" w:firstLine="567"/>
        <w:jc w:val="both"/>
        <w:rPr>
          <w:sz w:val="24"/>
          <w:szCs w:val="24"/>
        </w:rPr>
      </w:pPr>
      <w:r>
        <w:rPr>
          <w:sz w:val="24"/>
          <w:szCs w:val="24"/>
        </w:rPr>
        <w:t>аукцион признан не состоявшимся.</w:t>
      </w:r>
    </w:p>
    <w:p w:rsidR="00594A84" w:rsidRDefault="00594A84" w:rsidP="00594A84">
      <w:pPr>
        <w:ind w:firstLine="567"/>
        <w:jc w:val="both"/>
        <w:rPr>
          <w:sz w:val="24"/>
          <w:szCs w:val="24"/>
        </w:rPr>
      </w:pPr>
      <w:r>
        <w:rPr>
          <w:sz w:val="24"/>
          <w:szCs w:val="24"/>
        </w:rPr>
        <w:t>3.8.2. Общие (максимальные) сроки исполнения административной процедуры – в течение 30 календарных дней со дня подписания протокола о признании аукциона несостоявшимся  комиссией по приватизации  принимается  одно из следующих решений:</w:t>
      </w:r>
    </w:p>
    <w:p w:rsidR="00594A84" w:rsidRDefault="00594A84" w:rsidP="00594A84">
      <w:pPr>
        <w:numPr>
          <w:ilvl w:val="0"/>
          <w:numId w:val="14"/>
        </w:numPr>
        <w:tabs>
          <w:tab w:val="left" w:pos="0"/>
          <w:tab w:val="left" w:pos="720"/>
        </w:tabs>
        <w:suppressAutoHyphens/>
        <w:spacing w:after="0" w:line="240" w:lineRule="auto"/>
        <w:ind w:left="0" w:firstLine="567"/>
        <w:jc w:val="both"/>
        <w:rPr>
          <w:sz w:val="24"/>
          <w:szCs w:val="24"/>
        </w:rPr>
      </w:pPr>
      <w:r>
        <w:rPr>
          <w:sz w:val="24"/>
          <w:szCs w:val="24"/>
        </w:rPr>
        <w:t xml:space="preserve"> о продаже имущества ранее установленным способом повторно;</w:t>
      </w:r>
    </w:p>
    <w:p w:rsidR="00594A84" w:rsidRDefault="00594A84" w:rsidP="00594A84">
      <w:pPr>
        <w:numPr>
          <w:ilvl w:val="0"/>
          <w:numId w:val="14"/>
        </w:numPr>
        <w:tabs>
          <w:tab w:val="left" w:pos="0"/>
          <w:tab w:val="left" w:pos="720"/>
        </w:tabs>
        <w:suppressAutoHyphens/>
        <w:spacing w:after="0" w:line="240" w:lineRule="auto"/>
        <w:ind w:left="0" w:firstLine="567"/>
        <w:jc w:val="both"/>
        <w:rPr>
          <w:sz w:val="24"/>
          <w:szCs w:val="24"/>
        </w:rPr>
      </w:pPr>
      <w:r>
        <w:rPr>
          <w:sz w:val="24"/>
          <w:szCs w:val="24"/>
        </w:rPr>
        <w:t xml:space="preserve"> об отмене ранее принятого решения об условиях приватизации;</w:t>
      </w:r>
    </w:p>
    <w:p w:rsidR="00594A84" w:rsidRDefault="00594A84" w:rsidP="00594A84">
      <w:pPr>
        <w:numPr>
          <w:ilvl w:val="0"/>
          <w:numId w:val="14"/>
        </w:numPr>
        <w:tabs>
          <w:tab w:val="left" w:pos="0"/>
          <w:tab w:val="left" w:pos="720"/>
        </w:tabs>
        <w:suppressAutoHyphens/>
        <w:spacing w:after="0" w:line="240" w:lineRule="auto"/>
        <w:ind w:left="0" w:firstLine="567"/>
        <w:jc w:val="both"/>
        <w:rPr>
          <w:sz w:val="24"/>
          <w:szCs w:val="24"/>
        </w:rPr>
      </w:pPr>
      <w:r>
        <w:rPr>
          <w:sz w:val="24"/>
          <w:szCs w:val="24"/>
        </w:rPr>
        <w:t xml:space="preserve"> об изменении способа приватизации, а именно, о продаже имущества посредством публичного предложения.</w:t>
      </w:r>
    </w:p>
    <w:p w:rsidR="00594A84" w:rsidRDefault="00594A84" w:rsidP="00594A84">
      <w:pPr>
        <w:numPr>
          <w:ilvl w:val="2"/>
          <w:numId w:val="16"/>
        </w:numPr>
        <w:spacing w:after="0" w:line="240" w:lineRule="auto"/>
        <w:jc w:val="both"/>
        <w:rPr>
          <w:sz w:val="24"/>
          <w:szCs w:val="24"/>
        </w:rPr>
      </w:pPr>
      <w:r>
        <w:rPr>
          <w:sz w:val="24"/>
          <w:szCs w:val="24"/>
        </w:rPr>
        <w:t>На основании  Решения комиссии  администрация издает</w:t>
      </w:r>
    </w:p>
    <w:p w:rsidR="00594A84" w:rsidRDefault="00594A84" w:rsidP="00594A84">
      <w:pPr>
        <w:jc w:val="both"/>
        <w:rPr>
          <w:sz w:val="24"/>
          <w:szCs w:val="24"/>
        </w:rPr>
      </w:pPr>
      <w:r>
        <w:rPr>
          <w:sz w:val="24"/>
          <w:szCs w:val="24"/>
        </w:rPr>
        <w:t>распоряжение.</w:t>
      </w:r>
    </w:p>
    <w:p w:rsidR="00594A84" w:rsidRDefault="00594A84" w:rsidP="00594A84">
      <w:pPr>
        <w:jc w:val="both"/>
        <w:rPr>
          <w:sz w:val="24"/>
          <w:szCs w:val="24"/>
        </w:rPr>
      </w:pPr>
      <w:r>
        <w:rPr>
          <w:sz w:val="24"/>
          <w:szCs w:val="24"/>
        </w:rPr>
        <w:t xml:space="preserve">     При  изменении  способа приватизации имущества, распоряжение  администрации должен содержать:</w:t>
      </w:r>
    </w:p>
    <w:p w:rsidR="00594A84" w:rsidRDefault="00594A84" w:rsidP="00594A84">
      <w:pPr>
        <w:tabs>
          <w:tab w:val="left" w:pos="0"/>
          <w:tab w:val="left" w:pos="720"/>
        </w:tabs>
        <w:suppressAutoHyphens/>
        <w:jc w:val="both"/>
        <w:rPr>
          <w:sz w:val="24"/>
          <w:szCs w:val="24"/>
        </w:rPr>
      </w:pPr>
      <w:r>
        <w:rPr>
          <w:sz w:val="24"/>
          <w:szCs w:val="24"/>
        </w:rPr>
        <w:t xml:space="preserve">     1) указание на изменение способа приватизации с продажи имущества на аукционе на продажу имущества посредством публичного предложения;</w:t>
      </w:r>
    </w:p>
    <w:p w:rsidR="00594A84" w:rsidRDefault="00594A84" w:rsidP="00594A84">
      <w:pPr>
        <w:numPr>
          <w:ilvl w:val="0"/>
          <w:numId w:val="18"/>
        </w:numPr>
        <w:tabs>
          <w:tab w:val="left" w:pos="0"/>
          <w:tab w:val="left" w:pos="2160"/>
        </w:tabs>
        <w:suppressAutoHyphens/>
        <w:spacing w:after="0" w:line="240" w:lineRule="auto"/>
        <w:jc w:val="both"/>
        <w:rPr>
          <w:sz w:val="24"/>
          <w:szCs w:val="24"/>
        </w:rPr>
      </w:pPr>
      <w:r>
        <w:rPr>
          <w:sz w:val="24"/>
          <w:szCs w:val="24"/>
        </w:rPr>
        <w:t>начальную цену продажи (цену первоначального предложения) имущества</w:t>
      </w:r>
    </w:p>
    <w:p w:rsidR="00594A84" w:rsidRDefault="00594A84" w:rsidP="00594A84">
      <w:pPr>
        <w:tabs>
          <w:tab w:val="left" w:pos="0"/>
          <w:tab w:val="left" w:pos="2160"/>
        </w:tabs>
        <w:suppressAutoHyphens/>
        <w:jc w:val="both"/>
        <w:rPr>
          <w:sz w:val="24"/>
          <w:szCs w:val="24"/>
        </w:rPr>
      </w:pPr>
      <w:r>
        <w:rPr>
          <w:sz w:val="24"/>
          <w:szCs w:val="24"/>
        </w:rPr>
        <w:t xml:space="preserve">(устанавливается не ниже начальной цены, указанной в информационном сообщении о продаже указанного в пункте 1 настоящей статьи имущества на аукционе, который был признан несостоявшимся); </w:t>
      </w:r>
    </w:p>
    <w:p w:rsidR="00594A84" w:rsidRDefault="00594A84" w:rsidP="00594A84">
      <w:pPr>
        <w:ind w:firstLine="540"/>
        <w:jc w:val="both"/>
        <w:rPr>
          <w:sz w:val="24"/>
          <w:szCs w:val="24"/>
        </w:rPr>
      </w:pPr>
      <w:r>
        <w:rPr>
          <w:sz w:val="24"/>
          <w:szCs w:val="24"/>
        </w:rPr>
        <w:t>3) величина снижения цены первоначального предложения ("шаг понижения"), величина повышения цены в случае, предусмотренном Федеральным законом о приватизации ("шаг аукциона");</w:t>
      </w:r>
    </w:p>
    <w:p w:rsidR="00594A84" w:rsidRDefault="00594A84" w:rsidP="00594A84">
      <w:pPr>
        <w:ind w:firstLine="540"/>
        <w:jc w:val="both"/>
        <w:rPr>
          <w:sz w:val="24"/>
          <w:szCs w:val="24"/>
        </w:rPr>
      </w:pPr>
      <w:r>
        <w:rPr>
          <w:sz w:val="24"/>
          <w:szCs w:val="24"/>
        </w:rPr>
        <w:t>4) минимальная цена предложения, по которой может быть продано муниципальное имущество (цена отсечения) - 50 % от начальной цены продажи (цены первоначального предложения).</w:t>
      </w:r>
    </w:p>
    <w:p w:rsidR="00594A84" w:rsidRDefault="00594A84" w:rsidP="00594A84">
      <w:pPr>
        <w:ind w:left="390" w:firstLine="567"/>
        <w:jc w:val="both"/>
        <w:rPr>
          <w:sz w:val="24"/>
          <w:szCs w:val="24"/>
        </w:rPr>
      </w:pPr>
      <w:r>
        <w:rPr>
          <w:sz w:val="24"/>
          <w:szCs w:val="24"/>
        </w:rPr>
        <w:t>3.8.4. Результат административной процедуры:</w:t>
      </w:r>
    </w:p>
    <w:p w:rsidR="00594A84" w:rsidRDefault="00594A84" w:rsidP="00594A84">
      <w:pPr>
        <w:ind w:firstLine="567"/>
        <w:jc w:val="both"/>
        <w:rPr>
          <w:sz w:val="24"/>
          <w:szCs w:val="24"/>
        </w:rPr>
      </w:pPr>
      <w:r>
        <w:rPr>
          <w:sz w:val="24"/>
          <w:szCs w:val="24"/>
        </w:rPr>
        <w:lastRenderedPageBreak/>
        <w:t xml:space="preserve">– принятое решение о последующей продаже имущества (повторно на аукционе или посредством публичного предложения) или об отмене существующего решения об условиях приватизации имущества. </w:t>
      </w:r>
    </w:p>
    <w:p w:rsidR="00594A84" w:rsidRDefault="00594A84" w:rsidP="00594A84">
      <w:pPr>
        <w:ind w:firstLine="540"/>
        <w:jc w:val="both"/>
        <w:rPr>
          <w:sz w:val="24"/>
          <w:szCs w:val="24"/>
        </w:rPr>
      </w:pPr>
      <w:r>
        <w:rPr>
          <w:sz w:val="24"/>
          <w:szCs w:val="24"/>
        </w:rPr>
        <w:t>3.9. Публикация объявления об итогах продажи имущества на аукционе или (в случае признания аукциона несостоявшимся) об условиях продажи муниципального имущества посредством публичного предложения</w:t>
      </w:r>
    </w:p>
    <w:p w:rsidR="00594A84" w:rsidRDefault="00594A84" w:rsidP="00594A84">
      <w:pPr>
        <w:ind w:left="390" w:firstLine="567"/>
        <w:jc w:val="both"/>
        <w:rPr>
          <w:sz w:val="24"/>
          <w:szCs w:val="24"/>
        </w:rPr>
      </w:pPr>
      <w:r>
        <w:rPr>
          <w:sz w:val="24"/>
          <w:szCs w:val="24"/>
        </w:rPr>
        <w:t>3.9.1. Основанием для начала административной процедуры является:</w:t>
      </w:r>
    </w:p>
    <w:p w:rsidR="00594A84" w:rsidRDefault="00594A84" w:rsidP="00594A84">
      <w:pPr>
        <w:tabs>
          <w:tab w:val="left" w:pos="720"/>
        </w:tabs>
        <w:suppressAutoHyphens/>
        <w:ind w:left="360"/>
        <w:jc w:val="both"/>
        <w:rPr>
          <w:sz w:val="24"/>
          <w:szCs w:val="24"/>
        </w:rPr>
      </w:pPr>
      <w:r>
        <w:rPr>
          <w:sz w:val="24"/>
          <w:szCs w:val="24"/>
        </w:rPr>
        <w:t xml:space="preserve"> - аукцион признан состоявшимся – публикуются итоги;</w:t>
      </w:r>
    </w:p>
    <w:p w:rsidR="00594A84" w:rsidRDefault="00594A84" w:rsidP="00594A84">
      <w:pPr>
        <w:tabs>
          <w:tab w:val="left" w:pos="520"/>
          <w:tab w:val="left" w:pos="720"/>
        </w:tabs>
        <w:suppressAutoHyphens/>
        <w:jc w:val="both"/>
        <w:rPr>
          <w:sz w:val="24"/>
          <w:szCs w:val="24"/>
        </w:rPr>
      </w:pPr>
      <w:r>
        <w:rPr>
          <w:sz w:val="24"/>
          <w:szCs w:val="24"/>
        </w:rPr>
        <w:t xml:space="preserve">     - аукцион признан не состоявшимся – публикуется информация об условиях продажи имущества посредством публичного предложения.</w:t>
      </w:r>
    </w:p>
    <w:p w:rsidR="00594A84" w:rsidRDefault="00594A84" w:rsidP="00594A84">
      <w:pPr>
        <w:ind w:firstLine="567"/>
        <w:jc w:val="both"/>
        <w:rPr>
          <w:sz w:val="24"/>
          <w:szCs w:val="24"/>
        </w:rPr>
      </w:pPr>
      <w:r>
        <w:rPr>
          <w:sz w:val="24"/>
          <w:szCs w:val="24"/>
        </w:rPr>
        <w:t>3.9.2. Общие (максимальные) сроки исполнения административной процедуры:</w:t>
      </w:r>
    </w:p>
    <w:p w:rsidR="00594A84" w:rsidRDefault="00594A84" w:rsidP="00594A84">
      <w:pPr>
        <w:tabs>
          <w:tab w:val="num" w:pos="1038"/>
        </w:tabs>
        <w:ind w:left="120"/>
        <w:jc w:val="both"/>
        <w:rPr>
          <w:sz w:val="24"/>
          <w:szCs w:val="24"/>
        </w:rPr>
      </w:pPr>
      <w:r>
        <w:rPr>
          <w:sz w:val="24"/>
          <w:szCs w:val="24"/>
        </w:rPr>
        <w:t xml:space="preserve">      1) по итогам состоявшегося аукциона информация о результатах сделок приватизации муниципального имущества в месячный срок со дня совершения указанных сделок подлежит опубликованию в на  официальном сайте в сети "Интернет" </w:t>
      </w:r>
      <w:r>
        <w:rPr>
          <w:sz w:val="24"/>
          <w:szCs w:val="24"/>
          <w:u w:val="single"/>
        </w:rPr>
        <w:t>(</w:t>
      </w:r>
      <w:hyperlink r:id="rId15" w:history="1">
        <w:r>
          <w:rPr>
            <w:rStyle w:val="a3"/>
            <w:sz w:val="24"/>
            <w:szCs w:val="24"/>
            <w:lang w:val="en-US"/>
          </w:rPr>
          <w:t>www</w:t>
        </w:r>
        <w:r>
          <w:rPr>
            <w:rStyle w:val="a3"/>
            <w:sz w:val="24"/>
            <w:szCs w:val="24"/>
          </w:rPr>
          <w:t>.</w:t>
        </w:r>
        <w:proofErr w:type="spellStart"/>
        <w:r>
          <w:rPr>
            <w:rStyle w:val="a3"/>
            <w:sz w:val="24"/>
            <w:szCs w:val="24"/>
            <w:lang w:val="en-US"/>
          </w:rPr>
          <w:t>torgi</w:t>
        </w:r>
        <w:proofErr w:type="spellEnd"/>
        <w:r>
          <w:rPr>
            <w:rStyle w:val="a3"/>
            <w:sz w:val="24"/>
            <w:szCs w:val="24"/>
          </w:rPr>
          <w:t>.</w:t>
        </w:r>
        <w:proofErr w:type="spellStart"/>
        <w:r>
          <w:rPr>
            <w:rStyle w:val="a3"/>
            <w:sz w:val="24"/>
            <w:szCs w:val="24"/>
            <w:lang w:val="en-US"/>
          </w:rPr>
          <w:t>gov</w:t>
        </w:r>
        <w:proofErr w:type="spellEnd"/>
        <w:r>
          <w:rPr>
            <w:rStyle w:val="a3"/>
            <w:sz w:val="24"/>
            <w:szCs w:val="24"/>
          </w:rPr>
          <w:t>.</w:t>
        </w:r>
        <w:proofErr w:type="spellStart"/>
        <w:r>
          <w:rPr>
            <w:rStyle w:val="a3"/>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Аксенихинского сельсовета Краснозерского района Новосибирской области (</w:t>
      </w:r>
      <w:hyperlink r:id="rId16"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 xml:space="preserve"> .</w:t>
        </w:r>
        <w:proofErr w:type="spellStart"/>
        <w:r>
          <w:rPr>
            <w:rStyle w:val="a3"/>
            <w:sz w:val="24"/>
            <w:szCs w:val="24"/>
            <w:lang w:val="en-US"/>
          </w:rPr>
          <w:t>ru</w:t>
        </w:r>
        <w:proofErr w:type="spellEnd"/>
      </w:hyperlink>
      <w:r>
        <w:rPr>
          <w:sz w:val="24"/>
          <w:szCs w:val="24"/>
        </w:rPr>
        <w:t xml:space="preserve">). </w:t>
      </w:r>
    </w:p>
    <w:p w:rsidR="00594A84" w:rsidRDefault="00594A84" w:rsidP="00594A84">
      <w:pPr>
        <w:tabs>
          <w:tab w:val="num" w:pos="1038"/>
        </w:tabs>
        <w:ind w:left="120"/>
        <w:jc w:val="both"/>
        <w:rPr>
          <w:color w:val="000000"/>
          <w:sz w:val="24"/>
          <w:szCs w:val="24"/>
        </w:rPr>
      </w:pPr>
      <w:r>
        <w:rPr>
          <w:sz w:val="24"/>
          <w:szCs w:val="24"/>
        </w:rPr>
        <w:t xml:space="preserve">       Информационное сообщение об итогах продажи имущества должно содержать следующую информацию:</w:t>
      </w:r>
    </w:p>
    <w:p w:rsidR="00594A84" w:rsidRDefault="00594A84" w:rsidP="00594A84">
      <w:pPr>
        <w:ind w:firstLine="540"/>
        <w:jc w:val="both"/>
        <w:rPr>
          <w:sz w:val="24"/>
          <w:szCs w:val="24"/>
        </w:rPr>
      </w:pPr>
      <w:r>
        <w:rPr>
          <w:sz w:val="24"/>
          <w:szCs w:val="24"/>
        </w:rPr>
        <w:t>- наименование такого имущества и иные позволяющие его индивидуализировать сведения (характеристика имущества);</w:t>
      </w:r>
    </w:p>
    <w:p w:rsidR="00594A84" w:rsidRDefault="00594A84" w:rsidP="00594A84">
      <w:pPr>
        <w:ind w:firstLine="540"/>
        <w:jc w:val="both"/>
        <w:rPr>
          <w:sz w:val="24"/>
          <w:szCs w:val="24"/>
        </w:rPr>
      </w:pPr>
      <w:r>
        <w:rPr>
          <w:sz w:val="24"/>
          <w:szCs w:val="24"/>
        </w:rPr>
        <w:t>- дата и место проведения торгов;</w:t>
      </w:r>
    </w:p>
    <w:p w:rsidR="00594A84" w:rsidRDefault="00594A84" w:rsidP="00594A84">
      <w:pPr>
        <w:ind w:firstLine="540"/>
        <w:jc w:val="both"/>
        <w:rPr>
          <w:sz w:val="24"/>
          <w:szCs w:val="24"/>
        </w:rPr>
      </w:pPr>
      <w:r>
        <w:rPr>
          <w:sz w:val="24"/>
          <w:szCs w:val="24"/>
        </w:rPr>
        <w:t>- наименование продавца такого имущества;</w:t>
      </w:r>
    </w:p>
    <w:p w:rsidR="00594A84" w:rsidRDefault="00594A84" w:rsidP="00594A84">
      <w:pPr>
        <w:ind w:firstLine="540"/>
        <w:jc w:val="both"/>
        <w:rPr>
          <w:sz w:val="24"/>
          <w:szCs w:val="24"/>
        </w:rPr>
      </w:pPr>
      <w:r>
        <w:rPr>
          <w:sz w:val="24"/>
          <w:szCs w:val="24"/>
        </w:rPr>
        <w:t>- количество поданных заявок;</w:t>
      </w:r>
    </w:p>
    <w:p w:rsidR="00594A84" w:rsidRDefault="00594A84" w:rsidP="00594A84">
      <w:pPr>
        <w:ind w:firstLine="540"/>
        <w:jc w:val="both"/>
        <w:rPr>
          <w:sz w:val="24"/>
          <w:szCs w:val="24"/>
        </w:rPr>
      </w:pPr>
      <w:r>
        <w:rPr>
          <w:sz w:val="24"/>
          <w:szCs w:val="24"/>
        </w:rPr>
        <w:t>- лица, признанные участниками торгов;</w:t>
      </w:r>
    </w:p>
    <w:p w:rsidR="00594A84" w:rsidRDefault="00594A84" w:rsidP="00594A84">
      <w:pPr>
        <w:ind w:firstLine="540"/>
        <w:jc w:val="both"/>
        <w:rPr>
          <w:sz w:val="24"/>
          <w:szCs w:val="24"/>
        </w:rPr>
      </w:pPr>
      <w:r>
        <w:rPr>
          <w:sz w:val="24"/>
          <w:szCs w:val="24"/>
        </w:rPr>
        <w:t>- цена сделки приватизации;</w:t>
      </w:r>
    </w:p>
    <w:p w:rsidR="00594A84" w:rsidRDefault="00594A84" w:rsidP="00594A84">
      <w:pPr>
        <w:ind w:firstLine="540"/>
        <w:jc w:val="both"/>
        <w:rPr>
          <w:sz w:val="24"/>
          <w:szCs w:val="24"/>
        </w:rPr>
      </w:pPr>
      <w:r>
        <w:rPr>
          <w:sz w:val="24"/>
          <w:szCs w:val="24"/>
        </w:rPr>
        <w:t>- имя физического лица или наименование юридического лица - покупателя.</w:t>
      </w:r>
    </w:p>
    <w:p w:rsidR="00594A84" w:rsidRDefault="00594A84" w:rsidP="00594A84">
      <w:pPr>
        <w:tabs>
          <w:tab w:val="num" w:pos="1038"/>
        </w:tabs>
        <w:jc w:val="both"/>
        <w:rPr>
          <w:sz w:val="24"/>
          <w:szCs w:val="24"/>
        </w:rPr>
      </w:pPr>
      <w:r>
        <w:rPr>
          <w:sz w:val="24"/>
          <w:szCs w:val="24"/>
        </w:rPr>
        <w:t xml:space="preserve">        2) информационное сообщение о продаже имущества посредством публичного предложения подлежит опубликованию в газете «Сельский Вестник органов местного самоуправления Аксенихинского сельсовета» и размещению на сайте администрации: </w:t>
      </w:r>
      <w:r>
        <w:rPr>
          <w:sz w:val="24"/>
          <w:szCs w:val="24"/>
          <w:lang w:val="en-US"/>
        </w:rPr>
        <w:t>http</w:t>
      </w:r>
      <w:r>
        <w:rPr>
          <w:sz w:val="24"/>
          <w:szCs w:val="24"/>
        </w:rPr>
        <w:t>://</w:t>
      </w:r>
      <w:r>
        <w:t xml:space="preserve"> </w:t>
      </w:r>
      <w:r>
        <w:rPr>
          <w:rFonts w:eastAsia="Arial"/>
          <w:sz w:val="24"/>
          <w:szCs w:val="24"/>
        </w:rPr>
        <w:t>/</w:t>
      </w:r>
      <w:proofErr w:type="spellStart"/>
      <w:r>
        <w:rPr>
          <w:rFonts w:eastAsia="Arial"/>
          <w:sz w:val="24"/>
          <w:szCs w:val="24"/>
        </w:rPr>
        <w:t>aksenixa</w:t>
      </w:r>
      <w:proofErr w:type="spellEnd"/>
      <w:r>
        <w:rPr>
          <w:sz w:val="24"/>
          <w:szCs w:val="24"/>
        </w:rPr>
        <w:t xml:space="preserve"> .</w:t>
      </w:r>
      <w:proofErr w:type="spellStart"/>
      <w:r>
        <w:rPr>
          <w:sz w:val="24"/>
          <w:szCs w:val="24"/>
          <w:lang w:val="en-US"/>
        </w:rPr>
        <w:t>ru</w:t>
      </w:r>
      <w:proofErr w:type="spellEnd"/>
      <w:r w:rsidRPr="00594A84">
        <w:rPr>
          <w:sz w:val="24"/>
          <w:szCs w:val="24"/>
        </w:rPr>
        <w:t xml:space="preserve"> </w:t>
      </w:r>
      <w:r>
        <w:rPr>
          <w:sz w:val="24"/>
          <w:szCs w:val="24"/>
        </w:rPr>
        <w:t xml:space="preserve">в течение 14 календарных дней со дня принятия решения. </w:t>
      </w:r>
    </w:p>
    <w:p w:rsidR="00594A84" w:rsidRDefault="00594A84" w:rsidP="00594A84">
      <w:pPr>
        <w:ind w:firstLine="540"/>
        <w:jc w:val="both"/>
        <w:rPr>
          <w:color w:val="000000"/>
          <w:sz w:val="24"/>
          <w:szCs w:val="24"/>
        </w:rPr>
      </w:pPr>
      <w:r>
        <w:rPr>
          <w:sz w:val="24"/>
          <w:szCs w:val="24"/>
        </w:rPr>
        <w:t xml:space="preserve">3.9.3. Информационное сообщение о продаже муниципального имущества посредством публичного предложения наряду со сведениями, предусмотренными </w:t>
      </w:r>
      <w:r>
        <w:rPr>
          <w:sz w:val="24"/>
          <w:szCs w:val="24"/>
        </w:rPr>
        <w:lastRenderedPageBreak/>
        <w:t>подпунктах 1 – 11, пункта 3.4.3 подраздела 3.4 настоящего Регламента,  должно содержать следующие сведения:</w:t>
      </w:r>
    </w:p>
    <w:p w:rsidR="00594A84" w:rsidRDefault="00594A84" w:rsidP="00594A84">
      <w:pPr>
        <w:ind w:firstLine="540"/>
        <w:jc w:val="both"/>
        <w:rPr>
          <w:sz w:val="24"/>
          <w:szCs w:val="24"/>
        </w:rPr>
      </w:pPr>
      <w:r>
        <w:rPr>
          <w:sz w:val="24"/>
          <w:szCs w:val="24"/>
        </w:rPr>
        <w:t>1) дата, время и место проведения продажи посредством публичного предложения;</w:t>
      </w:r>
    </w:p>
    <w:p w:rsidR="00594A84" w:rsidRDefault="00594A84" w:rsidP="00594A84">
      <w:pPr>
        <w:ind w:firstLine="540"/>
        <w:jc w:val="both"/>
        <w:rPr>
          <w:sz w:val="24"/>
          <w:szCs w:val="24"/>
        </w:rPr>
      </w:pPr>
      <w:r>
        <w:rPr>
          <w:sz w:val="24"/>
          <w:szCs w:val="24"/>
        </w:rPr>
        <w:t>2) величина снижения цены первоначального предложения ("шаг понижения"), величина повышения цены в случае, предусмотренном настоящим Федеральным законом ("шаг аукциона");</w:t>
      </w:r>
    </w:p>
    <w:p w:rsidR="00594A84" w:rsidRDefault="00594A84" w:rsidP="00594A84">
      <w:pPr>
        <w:ind w:firstLine="540"/>
        <w:jc w:val="both"/>
        <w:rPr>
          <w:sz w:val="24"/>
          <w:szCs w:val="24"/>
        </w:rPr>
      </w:pPr>
      <w:r>
        <w:rPr>
          <w:sz w:val="24"/>
          <w:szCs w:val="24"/>
        </w:rPr>
        <w:t>3) минимальная цена предложения, по которой может быть продано государственное или муниципальное имущество (цена отсечения).</w:t>
      </w:r>
    </w:p>
    <w:p w:rsidR="00594A84" w:rsidRDefault="00594A84" w:rsidP="00594A84">
      <w:pPr>
        <w:ind w:firstLine="567"/>
        <w:jc w:val="both"/>
        <w:rPr>
          <w:sz w:val="24"/>
          <w:szCs w:val="24"/>
        </w:rPr>
      </w:pPr>
      <w:r>
        <w:rPr>
          <w:sz w:val="24"/>
          <w:szCs w:val="24"/>
        </w:rPr>
        <w:t xml:space="preserve"> При продаже акций открытого акционерного общества, находящихся в муниципальной  собственности, обязательному включению в информационное сообщение подлежат сведения, указанные в пункте 3.4.3 подраздела 3.4 настоящего Регламента.</w:t>
      </w:r>
    </w:p>
    <w:p w:rsidR="00594A84" w:rsidRDefault="00594A84" w:rsidP="00594A84">
      <w:pPr>
        <w:ind w:firstLine="567"/>
        <w:jc w:val="both"/>
        <w:rPr>
          <w:sz w:val="24"/>
          <w:szCs w:val="24"/>
        </w:rPr>
      </w:pPr>
      <w:r>
        <w:rPr>
          <w:sz w:val="24"/>
          <w:szCs w:val="24"/>
        </w:rPr>
        <w:t>3.9.4. Результат административной процедуры:</w:t>
      </w:r>
    </w:p>
    <w:p w:rsidR="00594A84" w:rsidRDefault="00594A84" w:rsidP="00594A84">
      <w:pPr>
        <w:tabs>
          <w:tab w:val="num" w:pos="1038"/>
        </w:tabs>
        <w:ind w:left="120"/>
        <w:jc w:val="both"/>
        <w:rPr>
          <w:sz w:val="24"/>
          <w:szCs w:val="24"/>
        </w:rPr>
      </w:pPr>
      <w:r>
        <w:rPr>
          <w:sz w:val="24"/>
          <w:szCs w:val="24"/>
        </w:rPr>
        <w:t xml:space="preserve">   – информационное сообщение опубликованное на  официальном сайте в сети "Интернет" </w:t>
      </w:r>
      <w:r>
        <w:rPr>
          <w:sz w:val="24"/>
          <w:szCs w:val="24"/>
          <w:u w:val="single"/>
        </w:rPr>
        <w:t>(</w:t>
      </w:r>
      <w:hyperlink r:id="rId17" w:history="1">
        <w:r>
          <w:rPr>
            <w:rStyle w:val="a3"/>
            <w:sz w:val="24"/>
            <w:szCs w:val="24"/>
            <w:lang w:val="en-US"/>
          </w:rPr>
          <w:t>www</w:t>
        </w:r>
        <w:r>
          <w:rPr>
            <w:rStyle w:val="a3"/>
            <w:sz w:val="24"/>
            <w:szCs w:val="24"/>
          </w:rPr>
          <w:t>.</w:t>
        </w:r>
        <w:r>
          <w:rPr>
            <w:rStyle w:val="a3"/>
            <w:sz w:val="24"/>
            <w:szCs w:val="24"/>
            <w:lang w:val="en-US"/>
          </w:rPr>
          <w:t>torgi</w:t>
        </w:r>
        <w:r>
          <w:rPr>
            <w:rStyle w:val="a3"/>
            <w:sz w:val="24"/>
            <w:szCs w:val="24"/>
          </w:rPr>
          <w:t>.</w:t>
        </w:r>
        <w:r>
          <w:rPr>
            <w:rStyle w:val="a3"/>
            <w:sz w:val="24"/>
            <w:szCs w:val="24"/>
            <w:lang w:val="en-US"/>
          </w:rPr>
          <w:t>gov</w:t>
        </w:r>
        <w:r>
          <w:rPr>
            <w:rStyle w:val="a3"/>
            <w:sz w:val="24"/>
            <w:szCs w:val="24"/>
          </w:rPr>
          <w:t>.</w:t>
        </w:r>
        <w:r>
          <w:rPr>
            <w:rStyle w:val="a3"/>
            <w:sz w:val="24"/>
            <w:szCs w:val="24"/>
            <w:lang w:val="en-US"/>
          </w:rPr>
          <w:t>ru</w:t>
        </w:r>
      </w:hyperlink>
      <w:r>
        <w:rPr>
          <w:sz w:val="24"/>
          <w:szCs w:val="24"/>
          <w:u w:val="single"/>
        </w:rPr>
        <w:t>),</w:t>
      </w:r>
      <w:r>
        <w:rPr>
          <w:sz w:val="24"/>
          <w:szCs w:val="24"/>
        </w:rPr>
        <w:t xml:space="preserve"> а также на официальном сайте администрации Аксенихинского сельсовета Краснозерского района Новосибирской области (</w:t>
      </w:r>
      <w:hyperlink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об итогах состоявшегося аукциона либо о продаже муниципального имущества  администрации  посредством публичного предложения.</w:t>
      </w:r>
    </w:p>
    <w:p w:rsidR="00594A84" w:rsidRDefault="00594A84" w:rsidP="00594A84">
      <w:pPr>
        <w:jc w:val="both"/>
        <w:rPr>
          <w:color w:val="000000"/>
          <w:sz w:val="24"/>
          <w:szCs w:val="24"/>
        </w:rPr>
      </w:pPr>
      <w:r>
        <w:rPr>
          <w:sz w:val="24"/>
          <w:szCs w:val="24"/>
        </w:rPr>
        <w:t xml:space="preserve">       3.10. Прием заявок на участие в продаже имущества посредством публичного и проведение продажи имущества посредством публичного предложения.</w:t>
      </w:r>
    </w:p>
    <w:p w:rsidR="00594A84" w:rsidRDefault="00594A84" w:rsidP="00594A84">
      <w:pPr>
        <w:jc w:val="both"/>
        <w:rPr>
          <w:sz w:val="24"/>
          <w:szCs w:val="24"/>
        </w:rPr>
      </w:pPr>
      <w:r>
        <w:rPr>
          <w:sz w:val="24"/>
          <w:szCs w:val="24"/>
        </w:rPr>
        <w:t xml:space="preserve">       3.10.1. Основанием для  начала административной процедуры является:</w:t>
      </w:r>
    </w:p>
    <w:p w:rsidR="00594A84" w:rsidRDefault="00594A84" w:rsidP="00594A84">
      <w:pPr>
        <w:autoSpaceDE w:val="0"/>
        <w:autoSpaceDN w:val="0"/>
        <w:adjustRightInd w:val="0"/>
        <w:ind w:firstLine="540"/>
        <w:jc w:val="both"/>
        <w:rPr>
          <w:sz w:val="24"/>
          <w:szCs w:val="24"/>
        </w:rPr>
      </w:pPr>
      <w:r>
        <w:rPr>
          <w:sz w:val="24"/>
          <w:szCs w:val="24"/>
        </w:rPr>
        <w:t xml:space="preserve"> – информационное сообщение о  продаже муниципального имущества посредством публичного предложения подлежит размещению на  официальном сайте в сети "Интернет" </w:t>
      </w:r>
      <w:r>
        <w:rPr>
          <w:sz w:val="24"/>
          <w:szCs w:val="24"/>
          <w:u w:val="single"/>
        </w:rPr>
        <w:t>(</w:t>
      </w:r>
      <w:hyperlink r:id="rId18" w:history="1">
        <w:r>
          <w:rPr>
            <w:rStyle w:val="a3"/>
            <w:sz w:val="24"/>
            <w:szCs w:val="24"/>
            <w:lang w:val="en-US"/>
          </w:rPr>
          <w:t>www</w:t>
        </w:r>
        <w:r>
          <w:rPr>
            <w:rStyle w:val="a3"/>
            <w:sz w:val="24"/>
            <w:szCs w:val="24"/>
          </w:rPr>
          <w:t>.</w:t>
        </w:r>
        <w:proofErr w:type="spellStart"/>
        <w:r>
          <w:rPr>
            <w:rStyle w:val="a3"/>
            <w:sz w:val="24"/>
            <w:szCs w:val="24"/>
            <w:lang w:val="en-US"/>
          </w:rPr>
          <w:t>torgi</w:t>
        </w:r>
        <w:proofErr w:type="spellEnd"/>
        <w:r>
          <w:rPr>
            <w:rStyle w:val="a3"/>
            <w:sz w:val="24"/>
            <w:szCs w:val="24"/>
          </w:rPr>
          <w:t>.</w:t>
        </w:r>
        <w:proofErr w:type="spellStart"/>
        <w:r>
          <w:rPr>
            <w:rStyle w:val="a3"/>
            <w:sz w:val="24"/>
            <w:szCs w:val="24"/>
            <w:lang w:val="en-US"/>
          </w:rPr>
          <w:t>gov</w:t>
        </w:r>
        <w:proofErr w:type="spellEnd"/>
        <w:r>
          <w:rPr>
            <w:rStyle w:val="a3"/>
            <w:sz w:val="24"/>
            <w:szCs w:val="24"/>
          </w:rPr>
          <w:t>.</w:t>
        </w:r>
        <w:proofErr w:type="spellStart"/>
        <w:r>
          <w:rPr>
            <w:rStyle w:val="a3"/>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Аксенихинского сельсовета Краснозерского района Новосибирской области (</w:t>
      </w:r>
      <w:hyperlink r:id="rId19"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не менее чем за тридцать дней до дня осуществления продажи указанного имущества.</w:t>
      </w:r>
    </w:p>
    <w:p w:rsidR="00594A84" w:rsidRDefault="00594A84" w:rsidP="00594A84">
      <w:pPr>
        <w:tabs>
          <w:tab w:val="num" w:pos="1038"/>
        </w:tabs>
        <w:jc w:val="both"/>
        <w:rPr>
          <w:sz w:val="24"/>
          <w:szCs w:val="24"/>
        </w:rPr>
      </w:pPr>
      <w:r>
        <w:rPr>
          <w:sz w:val="24"/>
          <w:szCs w:val="24"/>
        </w:rPr>
        <w:t xml:space="preserve">        3.10.2. Общие (максимальные) сроки исполнения административной процедуры: </w:t>
      </w:r>
    </w:p>
    <w:p w:rsidR="00594A84" w:rsidRDefault="00594A84" w:rsidP="00594A84">
      <w:pPr>
        <w:ind w:firstLine="567"/>
        <w:jc w:val="both"/>
        <w:rPr>
          <w:sz w:val="24"/>
          <w:szCs w:val="24"/>
        </w:rPr>
      </w:pPr>
      <w:r>
        <w:rPr>
          <w:sz w:val="24"/>
          <w:szCs w:val="24"/>
        </w:rPr>
        <w:t>– срок приема заявок должен составлять не менее 30 календарных дней.</w:t>
      </w:r>
    </w:p>
    <w:p w:rsidR="00594A84" w:rsidRDefault="00594A84" w:rsidP="00594A84">
      <w:pPr>
        <w:ind w:firstLine="567"/>
        <w:jc w:val="both"/>
        <w:rPr>
          <w:color w:val="000000"/>
          <w:sz w:val="24"/>
          <w:szCs w:val="24"/>
        </w:rPr>
      </w:pPr>
      <w:r>
        <w:rPr>
          <w:sz w:val="24"/>
          <w:szCs w:val="24"/>
        </w:rPr>
        <w:t>3.10.3. Заявка по форме – представлена в Приложении, подается продавцу по месту приема заявок, указанному в информационном сообщении, в 2-х экземплярах. При регистрации заявки продавец (специалист) делает на экземпляре описи документов отметку о присвоенном заявке регистрационном номере, дате и времени ее регистрации в журнале приема заявок.</w:t>
      </w:r>
    </w:p>
    <w:p w:rsidR="00594A84" w:rsidRDefault="00594A84" w:rsidP="00594A84">
      <w:pPr>
        <w:autoSpaceDE w:val="0"/>
        <w:autoSpaceDN w:val="0"/>
        <w:adjustRightInd w:val="0"/>
        <w:ind w:firstLine="540"/>
        <w:jc w:val="both"/>
        <w:rPr>
          <w:sz w:val="24"/>
          <w:szCs w:val="24"/>
        </w:rPr>
      </w:pPr>
      <w:r>
        <w:rPr>
          <w:sz w:val="24"/>
          <w:szCs w:val="24"/>
        </w:rPr>
        <w:lastRenderedPageBreak/>
        <w:t>3.10.4. Прием заявок начинается с даты, объявленной в информационном сообщении о проведении продажи имущества, осуществляется в течение не менее 25 календарных дней и заканчивается не позднее чем за 3 рабочих дня до даты рассмотрения продавцом заявок и документов претендентов.</w:t>
      </w:r>
    </w:p>
    <w:p w:rsidR="00594A84" w:rsidRDefault="00594A84" w:rsidP="00594A84">
      <w:pPr>
        <w:ind w:firstLine="567"/>
        <w:jc w:val="both"/>
        <w:rPr>
          <w:color w:val="000000"/>
          <w:sz w:val="24"/>
          <w:szCs w:val="24"/>
        </w:rPr>
      </w:pPr>
      <w:r>
        <w:rPr>
          <w:sz w:val="24"/>
          <w:szCs w:val="24"/>
        </w:rPr>
        <w:t>Одно лицо имеет право подать только одну заявку. Если в указанный в информационном сообщении срок приема заявок ни одна заявка не была зарегистрирована, продажа имущества признается несостоявшейся.</w:t>
      </w:r>
    </w:p>
    <w:p w:rsidR="00594A84" w:rsidRDefault="00594A84" w:rsidP="00594A84">
      <w:pPr>
        <w:ind w:firstLine="567"/>
        <w:jc w:val="both"/>
        <w:rPr>
          <w:sz w:val="24"/>
          <w:szCs w:val="24"/>
        </w:rPr>
      </w:pPr>
      <w:r>
        <w:rPr>
          <w:sz w:val="24"/>
          <w:szCs w:val="24"/>
        </w:rPr>
        <w:t>3.10.5. Претендент не допускается к участию в продаже посредством публичного предложения по следующим основаниям:</w:t>
      </w:r>
    </w:p>
    <w:p w:rsidR="00594A84" w:rsidRDefault="00594A84" w:rsidP="00594A84">
      <w:pPr>
        <w:ind w:firstLine="540"/>
        <w:jc w:val="both"/>
        <w:rPr>
          <w:sz w:val="24"/>
          <w:szCs w:val="24"/>
        </w:rPr>
      </w:pPr>
      <w:r>
        <w:rPr>
          <w:sz w:val="24"/>
          <w:szCs w:val="24"/>
        </w:rPr>
        <w:t>1) представленные документы не подтверждают право претендента быть покупателем в соответствии с законодательством Российской Федерации;</w:t>
      </w:r>
    </w:p>
    <w:p w:rsidR="00594A84" w:rsidRDefault="00594A84" w:rsidP="00594A84">
      <w:pPr>
        <w:ind w:firstLine="540"/>
        <w:jc w:val="both"/>
        <w:rPr>
          <w:sz w:val="24"/>
          <w:szCs w:val="24"/>
        </w:rPr>
      </w:pPr>
      <w:r>
        <w:rPr>
          <w:sz w:val="24"/>
          <w:szCs w:val="24"/>
        </w:rPr>
        <w:t>2) 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w:t>
      </w:r>
    </w:p>
    <w:p w:rsidR="00594A84" w:rsidRDefault="00594A84" w:rsidP="00594A84">
      <w:pPr>
        <w:ind w:firstLine="540"/>
        <w:jc w:val="both"/>
        <w:rPr>
          <w:sz w:val="24"/>
          <w:szCs w:val="24"/>
        </w:rPr>
      </w:pPr>
      <w:r>
        <w:rPr>
          <w:sz w:val="24"/>
          <w:szCs w:val="24"/>
        </w:rPr>
        <w:t>3) заявка на участие в продаже посредством публичного предложения подана лицом, не уполномоченным претендентом на осуществление таких действий.</w:t>
      </w:r>
    </w:p>
    <w:p w:rsidR="00594A84" w:rsidRDefault="00594A84" w:rsidP="00594A84">
      <w:pPr>
        <w:ind w:firstLine="540"/>
        <w:jc w:val="both"/>
        <w:rPr>
          <w:sz w:val="24"/>
          <w:szCs w:val="24"/>
        </w:rPr>
      </w:pPr>
      <w:r>
        <w:rPr>
          <w:sz w:val="24"/>
          <w:szCs w:val="24"/>
        </w:rPr>
        <w:t>3.10.6. Перечень указанных в пункте 3.9.5 настоящей статьи оснований отказа претенденту в участии в продаже посредством публичного предложения является исчерпывающим.</w:t>
      </w:r>
    </w:p>
    <w:p w:rsidR="00594A84" w:rsidRDefault="00594A84" w:rsidP="00594A84">
      <w:pPr>
        <w:ind w:firstLine="540"/>
        <w:jc w:val="both"/>
        <w:rPr>
          <w:sz w:val="24"/>
          <w:szCs w:val="24"/>
        </w:rPr>
      </w:pPr>
      <w:r>
        <w:rPr>
          <w:sz w:val="24"/>
          <w:szCs w:val="24"/>
        </w:rPr>
        <w:t>3.10.7. Претендент имеет право отозвать поданную заявку на участие в продаже посредством публичного предложения до момента признания его участником такой продажи.</w:t>
      </w:r>
    </w:p>
    <w:p w:rsidR="00594A84" w:rsidRDefault="00594A84" w:rsidP="00594A84">
      <w:pPr>
        <w:ind w:firstLine="540"/>
        <w:jc w:val="both"/>
        <w:rPr>
          <w:sz w:val="24"/>
          <w:szCs w:val="24"/>
        </w:rPr>
      </w:pPr>
      <w:r>
        <w:rPr>
          <w:sz w:val="24"/>
          <w:szCs w:val="24"/>
        </w:rPr>
        <w:t>3.10.8. В день определения участников продажи посредством публичного предложения,  продавец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(счетов). По результатам рассмотрения документов продавец принимает решение о признании претендентов участниками продажи посредством публичного предложения или об отказе в допуске претендентов к участию в продаже посредством публичного предложения.</w:t>
      </w:r>
    </w:p>
    <w:p w:rsidR="00594A84" w:rsidRDefault="00594A84" w:rsidP="00594A84">
      <w:pPr>
        <w:ind w:firstLine="540"/>
        <w:jc w:val="both"/>
        <w:rPr>
          <w:sz w:val="24"/>
          <w:szCs w:val="24"/>
        </w:rPr>
      </w:pPr>
      <w:r>
        <w:rPr>
          <w:sz w:val="24"/>
          <w:szCs w:val="24"/>
        </w:rPr>
        <w:t>3.10.9. Претенденты, признанные участниками продажи посредством публичного предложения, и претенденты, не допущенные к участию в продаже посредством публичного предложения,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594A84" w:rsidRDefault="00594A84" w:rsidP="00594A84">
      <w:pPr>
        <w:ind w:firstLine="540"/>
        <w:jc w:val="both"/>
        <w:rPr>
          <w:sz w:val="24"/>
          <w:szCs w:val="24"/>
        </w:rPr>
      </w:pPr>
      <w:r>
        <w:rPr>
          <w:sz w:val="24"/>
          <w:szCs w:val="24"/>
        </w:rPr>
        <w:t xml:space="preserve">3.10.10. Продажа посредством публичного предложения осуществляется с использованием открытой формы подачи предложений о приобретении </w:t>
      </w:r>
      <w:r>
        <w:rPr>
          <w:sz w:val="24"/>
          <w:szCs w:val="24"/>
        </w:rPr>
        <w:lastRenderedPageBreak/>
        <w:t>государственного или муниципального имущества в течение одной процедуры проведения такой продажи.</w:t>
      </w:r>
    </w:p>
    <w:p w:rsidR="00594A84" w:rsidRDefault="00594A84" w:rsidP="00594A84">
      <w:pPr>
        <w:ind w:firstLine="540"/>
        <w:jc w:val="both"/>
        <w:rPr>
          <w:sz w:val="24"/>
          <w:szCs w:val="24"/>
        </w:rPr>
      </w:pPr>
      <w:r>
        <w:rPr>
          <w:sz w:val="24"/>
          <w:szCs w:val="24"/>
        </w:rPr>
        <w:t>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594A84" w:rsidRDefault="00594A84" w:rsidP="00594A84">
      <w:pPr>
        <w:ind w:firstLine="540"/>
        <w:jc w:val="both"/>
        <w:rPr>
          <w:sz w:val="24"/>
          <w:szCs w:val="24"/>
        </w:rPr>
      </w:pPr>
      <w:r>
        <w:rPr>
          <w:color w:val="FF0000"/>
          <w:sz w:val="24"/>
          <w:szCs w:val="24"/>
        </w:rPr>
        <w:t>Предложения о приобретении муниципального имущества заявляются участниками продажи посредством публичного предложения поднятием их карточек после оглашения цены первоначального предложения или цены предложения, сложившейся на соответствующем "шаге понижения</w:t>
      </w:r>
      <w:r>
        <w:rPr>
          <w:sz w:val="24"/>
          <w:szCs w:val="24"/>
        </w:rPr>
        <w:t>".  (утратил силу)</w:t>
      </w:r>
    </w:p>
    <w:p w:rsidR="00594A84" w:rsidRDefault="00594A84" w:rsidP="00594A84">
      <w:pPr>
        <w:ind w:firstLine="540"/>
        <w:jc w:val="both"/>
        <w:rPr>
          <w:sz w:val="24"/>
          <w:szCs w:val="24"/>
        </w:rPr>
      </w:pPr>
      <w:r>
        <w:rPr>
          <w:sz w:val="24"/>
          <w:szCs w:val="24"/>
        </w:rPr>
        <w:t>Право приобретения муниципального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594A84" w:rsidRDefault="00594A84" w:rsidP="00594A84">
      <w:pPr>
        <w:ind w:firstLine="540"/>
        <w:jc w:val="both"/>
        <w:rPr>
          <w:sz w:val="24"/>
          <w:szCs w:val="24"/>
        </w:rPr>
      </w:pPr>
      <w:r>
        <w:rPr>
          <w:sz w:val="24"/>
          <w:szCs w:val="24"/>
        </w:rPr>
        <w:t>В случае,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Федеральным законом о приватизации правилам проведения аукциона, предусматривающим открытую форму подачи предложений о цене имущества. Начальной ценой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rsidR="00594A84" w:rsidRDefault="00594A84" w:rsidP="00594A84">
      <w:pPr>
        <w:ind w:firstLine="540"/>
        <w:jc w:val="both"/>
        <w:rPr>
          <w:sz w:val="24"/>
          <w:szCs w:val="24"/>
        </w:rPr>
      </w:pPr>
      <w:r>
        <w:rPr>
          <w:sz w:val="24"/>
          <w:szCs w:val="24"/>
        </w:rPr>
        <w:t>В случае, если участники такого аукциона не заявляют предложения о цене, превышающей начальную цену муниципального имущества, право его приобретения принадлежит участнику аукциона, который первым подтвердил начальную цену государственного или муниципального имущества.</w:t>
      </w:r>
    </w:p>
    <w:p w:rsidR="00594A84" w:rsidRDefault="00594A84" w:rsidP="00594A84">
      <w:pPr>
        <w:ind w:firstLine="540"/>
        <w:jc w:val="both"/>
        <w:rPr>
          <w:sz w:val="24"/>
          <w:szCs w:val="24"/>
        </w:rPr>
      </w:pPr>
      <w:r>
        <w:rPr>
          <w:sz w:val="24"/>
          <w:szCs w:val="24"/>
        </w:rPr>
        <w:t>3.10.11. Продажа посредством публичного предложения, в которой принял участие только один участник, признается несостоявшейся.</w:t>
      </w:r>
    </w:p>
    <w:p w:rsidR="00594A84" w:rsidRDefault="00594A84" w:rsidP="00594A84">
      <w:pPr>
        <w:ind w:firstLine="567"/>
        <w:jc w:val="both"/>
        <w:rPr>
          <w:sz w:val="24"/>
          <w:szCs w:val="24"/>
        </w:rPr>
      </w:pPr>
      <w:r>
        <w:rPr>
          <w:sz w:val="24"/>
          <w:szCs w:val="24"/>
        </w:rPr>
        <w:t>3.10.12. Результат административной процедуры:</w:t>
      </w:r>
    </w:p>
    <w:p w:rsidR="00594A84" w:rsidRDefault="00594A84" w:rsidP="00594A84">
      <w:pPr>
        <w:ind w:firstLine="540"/>
        <w:jc w:val="both"/>
        <w:rPr>
          <w:sz w:val="24"/>
          <w:szCs w:val="24"/>
        </w:rPr>
      </w:pPr>
      <w:r>
        <w:rPr>
          <w:sz w:val="24"/>
          <w:szCs w:val="24"/>
        </w:rPr>
        <w:t>– итоговый протокол продажи муниципального имущества посредством публичного предложения.</w:t>
      </w:r>
    </w:p>
    <w:p w:rsidR="00594A84" w:rsidRDefault="00594A84" w:rsidP="00594A84">
      <w:pPr>
        <w:ind w:firstLine="540"/>
        <w:jc w:val="both"/>
        <w:rPr>
          <w:sz w:val="24"/>
          <w:szCs w:val="24"/>
        </w:rPr>
      </w:pPr>
      <w:r>
        <w:rPr>
          <w:sz w:val="24"/>
          <w:szCs w:val="24"/>
        </w:rPr>
        <w:t>3.11. Подготовка и заключение договора купли – продажи имущества</w:t>
      </w:r>
    </w:p>
    <w:p w:rsidR="00594A84" w:rsidRDefault="00594A84" w:rsidP="00594A84">
      <w:pPr>
        <w:ind w:left="390" w:firstLine="567"/>
        <w:jc w:val="both"/>
        <w:rPr>
          <w:sz w:val="24"/>
          <w:szCs w:val="24"/>
        </w:rPr>
      </w:pPr>
      <w:r>
        <w:rPr>
          <w:sz w:val="24"/>
          <w:szCs w:val="24"/>
        </w:rPr>
        <w:t>3.11.1 Основанием для начала административной процедуры является:</w:t>
      </w:r>
    </w:p>
    <w:p w:rsidR="00594A84" w:rsidRDefault="00594A84" w:rsidP="00594A84">
      <w:pPr>
        <w:ind w:firstLine="567"/>
        <w:jc w:val="both"/>
        <w:rPr>
          <w:sz w:val="24"/>
          <w:szCs w:val="24"/>
        </w:rPr>
      </w:pPr>
      <w:r>
        <w:rPr>
          <w:sz w:val="24"/>
          <w:szCs w:val="24"/>
        </w:rPr>
        <w:t xml:space="preserve"> –  итоговый протокол продажи муниципального имущества посредством публичного предложения.</w:t>
      </w:r>
    </w:p>
    <w:p w:rsidR="00594A84" w:rsidRDefault="00594A84" w:rsidP="00594A84">
      <w:pPr>
        <w:jc w:val="both"/>
        <w:rPr>
          <w:sz w:val="24"/>
          <w:szCs w:val="24"/>
        </w:rPr>
      </w:pPr>
      <w:r>
        <w:rPr>
          <w:color w:val="FF0000"/>
          <w:sz w:val="24"/>
          <w:szCs w:val="24"/>
        </w:rPr>
        <w:lastRenderedPageBreak/>
        <w:t xml:space="preserve">     </w:t>
      </w:r>
      <w:r>
        <w:rPr>
          <w:sz w:val="24"/>
          <w:szCs w:val="24"/>
        </w:rPr>
        <w:t>3.11.2.  По результатам продажи имущества продавец и победитель продажи имущества (покупатель) не позднее чем через 5 рабочих дней  с даты  проведения   продажи   заключают в соответствии с законодательством Российской Федерации договор купли-продажи имущества.</w:t>
      </w:r>
    </w:p>
    <w:p w:rsidR="00594A84" w:rsidRDefault="00594A84" w:rsidP="00594A84">
      <w:pPr>
        <w:ind w:firstLine="567"/>
        <w:jc w:val="both"/>
        <w:rPr>
          <w:color w:val="000000"/>
          <w:sz w:val="24"/>
          <w:szCs w:val="24"/>
        </w:rPr>
      </w:pPr>
      <w:r>
        <w:rPr>
          <w:sz w:val="24"/>
          <w:szCs w:val="24"/>
        </w:rPr>
        <w:t>3.11.3. При уклонении или отказе победителя аукциона от заключения в установленный срок договора купли – продажи имущества результаты аукциона аннулируются продавцом, задаток перечисленный победителем не возвращается.</w:t>
      </w:r>
    </w:p>
    <w:p w:rsidR="00594A84" w:rsidRDefault="00594A84" w:rsidP="00594A84">
      <w:pPr>
        <w:ind w:firstLine="567"/>
        <w:jc w:val="both"/>
        <w:rPr>
          <w:sz w:val="24"/>
          <w:szCs w:val="24"/>
        </w:rPr>
      </w:pPr>
      <w:r>
        <w:rPr>
          <w:sz w:val="24"/>
          <w:szCs w:val="24"/>
        </w:rPr>
        <w:t xml:space="preserve">Оплата приобретаемого на аукционе имущества производится в порядке, размере и сроки, определенные в договоре купли – продажи имущества, а именно в течение 1 месяца со дня подписания договора, в размере, определенном по результатам аукциона, в безналичном порядке. </w:t>
      </w:r>
    </w:p>
    <w:p w:rsidR="00594A84" w:rsidRDefault="00594A84" w:rsidP="00594A84">
      <w:pPr>
        <w:ind w:firstLine="567"/>
        <w:jc w:val="both"/>
        <w:rPr>
          <w:sz w:val="24"/>
          <w:szCs w:val="24"/>
        </w:rPr>
      </w:pPr>
      <w:r>
        <w:rPr>
          <w:sz w:val="24"/>
          <w:szCs w:val="24"/>
        </w:rPr>
        <w:t>Задаток, внесенный покупателем на счет (счета) продавца, засчитывается в оплату приобретаемого имущества.</w:t>
      </w:r>
    </w:p>
    <w:p w:rsidR="00594A84" w:rsidRDefault="00594A84" w:rsidP="00594A84">
      <w:pPr>
        <w:ind w:firstLine="567"/>
        <w:jc w:val="both"/>
        <w:rPr>
          <w:sz w:val="24"/>
          <w:szCs w:val="24"/>
        </w:rPr>
      </w:pPr>
      <w:r>
        <w:rPr>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 – продажи.</w:t>
      </w:r>
    </w:p>
    <w:p w:rsidR="00594A84" w:rsidRDefault="00594A84" w:rsidP="00594A84">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За нарушение сроков оплаты цены продажи имущества по договору покупатель уплачивает продавцу пени в размере 0,5% от невнесенной суммы за каждый день просрочки.</w:t>
      </w:r>
    </w:p>
    <w:p w:rsidR="00594A84" w:rsidRDefault="00594A84" w:rsidP="00594A84">
      <w:pPr>
        <w:ind w:firstLine="540"/>
        <w:jc w:val="both"/>
        <w:rPr>
          <w:sz w:val="24"/>
          <w:szCs w:val="24"/>
        </w:rPr>
      </w:pPr>
      <w:r>
        <w:rPr>
          <w:sz w:val="24"/>
          <w:szCs w:val="24"/>
        </w:rPr>
        <w:t>Просрочка оплаты цены продажи имущества на срок свыше 10 календарных дней считается отказом покупателя от исполнения обязательств по оплате имущества и, соответственно, отказом покупателя от исполнения договора.</w:t>
      </w:r>
    </w:p>
    <w:p w:rsidR="00594A84" w:rsidRDefault="00594A84" w:rsidP="00594A84">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 xml:space="preserve">Продавец принимает данный отказ покупателя от исполнения им своих обязательств по настоящему договору в течение 5 календарных дней с момента истечения десятидневной просрочки, направляя ему об этом письменное сообщение, от даты отправления которого договор считается неисполненным, обязательства продавца по передаче имущества в собственность покупателя прекращаются. </w:t>
      </w:r>
    </w:p>
    <w:p w:rsidR="00594A84" w:rsidRDefault="00594A84" w:rsidP="00594A84">
      <w:pPr>
        <w:ind w:firstLine="540"/>
        <w:jc w:val="both"/>
        <w:rPr>
          <w:sz w:val="24"/>
          <w:szCs w:val="24"/>
        </w:rPr>
      </w:pPr>
      <w:r>
        <w:rPr>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w:t>
      </w:r>
    </w:p>
    <w:p w:rsidR="00594A84" w:rsidRDefault="00594A84" w:rsidP="00594A84">
      <w:pPr>
        <w:ind w:left="390" w:firstLine="567"/>
        <w:jc w:val="both"/>
        <w:rPr>
          <w:sz w:val="24"/>
          <w:szCs w:val="24"/>
        </w:rPr>
      </w:pPr>
      <w:r>
        <w:rPr>
          <w:sz w:val="24"/>
          <w:szCs w:val="24"/>
        </w:rPr>
        <w:t>3.11.4. Результат административной процедуры:</w:t>
      </w:r>
    </w:p>
    <w:p w:rsidR="00594A84" w:rsidRDefault="00594A84" w:rsidP="00594A84">
      <w:pPr>
        <w:jc w:val="both"/>
        <w:rPr>
          <w:sz w:val="24"/>
          <w:szCs w:val="24"/>
        </w:rPr>
      </w:pPr>
      <w:r>
        <w:rPr>
          <w:sz w:val="24"/>
          <w:szCs w:val="24"/>
        </w:rPr>
        <w:t xml:space="preserve"> – заключенный договор купли – продажи имущества.</w:t>
      </w:r>
    </w:p>
    <w:p w:rsidR="00594A84" w:rsidRDefault="00594A84" w:rsidP="00594A84">
      <w:pPr>
        <w:ind w:left="390" w:firstLine="567"/>
        <w:jc w:val="both"/>
        <w:rPr>
          <w:sz w:val="24"/>
          <w:szCs w:val="24"/>
        </w:rPr>
      </w:pPr>
      <w:r>
        <w:rPr>
          <w:sz w:val="24"/>
          <w:szCs w:val="24"/>
        </w:rPr>
        <w:t>3.12. Подготовка решения об отмене существующего решения, или о</w:t>
      </w:r>
    </w:p>
    <w:p w:rsidR="00594A84" w:rsidRDefault="00594A84" w:rsidP="00594A84">
      <w:pPr>
        <w:jc w:val="both"/>
        <w:rPr>
          <w:sz w:val="24"/>
          <w:szCs w:val="24"/>
        </w:rPr>
      </w:pPr>
      <w:r>
        <w:rPr>
          <w:sz w:val="24"/>
          <w:szCs w:val="24"/>
        </w:rPr>
        <w:t>повторной продаже имущества посредством публичного предложения, или о внесении изменений в существующее решение (об изменении способа приватизации – продажа имущества без объявления цены)</w:t>
      </w:r>
    </w:p>
    <w:p w:rsidR="00594A84" w:rsidRDefault="00594A84" w:rsidP="00594A84">
      <w:pPr>
        <w:ind w:left="390" w:firstLine="567"/>
        <w:jc w:val="both"/>
        <w:rPr>
          <w:sz w:val="24"/>
          <w:szCs w:val="24"/>
        </w:rPr>
      </w:pPr>
      <w:r>
        <w:rPr>
          <w:sz w:val="24"/>
          <w:szCs w:val="24"/>
        </w:rPr>
        <w:lastRenderedPageBreak/>
        <w:t>3.12.1. Основанием для начала административной процедуры является:</w:t>
      </w:r>
    </w:p>
    <w:p w:rsidR="00594A84" w:rsidRDefault="00594A84" w:rsidP="00594A84">
      <w:pPr>
        <w:ind w:firstLine="567"/>
        <w:jc w:val="both"/>
        <w:rPr>
          <w:sz w:val="24"/>
          <w:szCs w:val="24"/>
        </w:rPr>
      </w:pPr>
      <w:r>
        <w:rPr>
          <w:sz w:val="24"/>
          <w:szCs w:val="24"/>
        </w:rPr>
        <w:t xml:space="preserve"> –  продажа посредством публичного предложения признана несостоявшейся.</w:t>
      </w:r>
    </w:p>
    <w:p w:rsidR="00594A84" w:rsidRDefault="00594A84" w:rsidP="00594A84">
      <w:pPr>
        <w:ind w:firstLine="567"/>
        <w:jc w:val="both"/>
        <w:rPr>
          <w:sz w:val="24"/>
          <w:szCs w:val="24"/>
        </w:rPr>
      </w:pPr>
      <w:r>
        <w:rPr>
          <w:sz w:val="24"/>
          <w:szCs w:val="24"/>
        </w:rPr>
        <w:t xml:space="preserve"> 3.12.2. Общие (максимальные) сроки исполнения административной процедуры –  в течение 30 календарных дней со дня истечения срока приема заявок  на основании решения комиссии по приватизации администрация готовит одно из следующих решений:</w:t>
      </w:r>
    </w:p>
    <w:p w:rsidR="00594A84" w:rsidRDefault="00594A84" w:rsidP="00594A84">
      <w:pPr>
        <w:ind w:firstLine="567"/>
        <w:jc w:val="both"/>
        <w:rPr>
          <w:sz w:val="24"/>
          <w:szCs w:val="24"/>
        </w:rPr>
      </w:pPr>
      <w:r>
        <w:rPr>
          <w:sz w:val="24"/>
          <w:szCs w:val="24"/>
        </w:rPr>
        <w:t>– о продаже имущества ранее установленным способом повторно;</w:t>
      </w:r>
    </w:p>
    <w:p w:rsidR="00594A84" w:rsidRDefault="00594A84" w:rsidP="00594A84">
      <w:pPr>
        <w:ind w:firstLine="567"/>
        <w:jc w:val="both"/>
        <w:rPr>
          <w:sz w:val="24"/>
          <w:szCs w:val="24"/>
        </w:rPr>
      </w:pPr>
      <w:r>
        <w:rPr>
          <w:sz w:val="24"/>
          <w:szCs w:val="24"/>
        </w:rPr>
        <w:t>– об отмене ранее принятого решения об условиях приватизации;</w:t>
      </w:r>
    </w:p>
    <w:p w:rsidR="00594A84" w:rsidRDefault="00594A84" w:rsidP="00594A84">
      <w:pPr>
        <w:ind w:left="900" w:firstLine="566"/>
        <w:jc w:val="both"/>
        <w:rPr>
          <w:sz w:val="24"/>
          <w:szCs w:val="24"/>
        </w:rPr>
      </w:pPr>
      <w:r>
        <w:rPr>
          <w:sz w:val="24"/>
          <w:szCs w:val="24"/>
        </w:rPr>
        <w:t>– об изменении способа приватизации имущества (продажа имущества без объявления цены).</w:t>
      </w:r>
    </w:p>
    <w:p w:rsidR="00594A84" w:rsidRDefault="00594A84" w:rsidP="00594A84">
      <w:pPr>
        <w:jc w:val="both"/>
        <w:rPr>
          <w:sz w:val="24"/>
          <w:szCs w:val="24"/>
        </w:rPr>
      </w:pPr>
      <w:r>
        <w:rPr>
          <w:sz w:val="24"/>
          <w:szCs w:val="24"/>
        </w:rPr>
        <w:t xml:space="preserve">     3.12.3. Решение о внесении изменений в решение о продаже имущества на аукционе должно содержать:</w:t>
      </w:r>
    </w:p>
    <w:p w:rsidR="00594A84" w:rsidRDefault="00594A84" w:rsidP="00594A84">
      <w:pPr>
        <w:ind w:left="900" w:firstLine="566"/>
        <w:jc w:val="both"/>
        <w:rPr>
          <w:sz w:val="24"/>
          <w:szCs w:val="24"/>
        </w:rPr>
      </w:pPr>
      <w:r>
        <w:rPr>
          <w:sz w:val="24"/>
          <w:szCs w:val="24"/>
        </w:rPr>
        <w:t>а) указание на изменение способа приватизации (продажа имущества</w:t>
      </w:r>
    </w:p>
    <w:p w:rsidR="00594A84" w:rsidRDefault="00594A84" w:rsidP="00594A84">
      <w:pPr>
        <w:jc w:val="both"/>
        <w:rPr>
          <w:sz w:val="24"/>
          <w:szCs w:val="24"/>
        </w:rPr>
      </w:pPr>
      <w:r>
        <w:rPr>
          <w:sz w:val="24"/>
          <w:szCs w:val="24"/>
        </w:rPr>
        <w:t>без объявления цены);</w:t>
      </w:r>
    </w:p>
    <w:p w:rsidR="00594A84" w:rsidRDefault="00594A84" w:rsidP="00594A84">
      <w:pPr>
        <w:ind w:left="900" w:firstLine="566"/>
        <w:jc w:val="both"/>
        <w:rPr>
          <w:sz w:val="24"/>
          <w:szCs w:val="24"/>
        </w:rPr>
      </w:pPr>
      <w:r>
        <w:rPr>
          <w:sz w:val="24"/>
          <w:szCs w:val="24"/>
        </w:rPr>
        <w:t>б) информацию о форме подачи предложений о цене для участников</w:t>
      </w:r>
    </w:p>
    <w:p w:rsidR="00594A84" w:rsidRDefault="00594A84" w:rsidP="00594A84">
      <w:pPr>
        <w:jc w:val="both"/>
        <w:rPr>
          <w:sz w:val="24"/>
          <w:szCs w:val="24"/>
        </w:rPr>
      </w:pPr>
      <w:r>
        <w:rPr>
          <w:sz w:val="24"/>
          <w:szCs w:val="24"/>
        </w:rPr>
        <w:t>торгов (закрытая);</w:t>
      </w:r>
    </w:p>
    <w:p w:rsidR="00594A84" w:rsidRDefault="00594A84" w:rsidP="00594A84">
      <w:pPr>
        <w:ind w:left="900" w:hanging="380"/>
        <w:jc w:val="both"/>
        <w:rPr>
          <w:sz w:val="24"/>
          <w:szCs w:val="24"/>
        </w:rPr>
      </w:pPr>
      <w:r>
        <w:rPr>
          <w:sz w:val="24"/>
          <w:szCs w:val="24"/>
        </w:rPr>
        <w:t>в) информацию о форме платежа (единовременно).</w:t>
      </w:r>
    </w:p>
    <w:p w:rsidR="00594A84" w:rsidRDefault="00594A84" w:rsidP="00594A84">
      <w:pPr>
        <w:ind w:left="900" w:hanging="380"/>
        <w:jc w:val="both"/>
        <w:rPr>
          <w:sz w:val="24"/>
          <w:szCs w:val="24"/>
        </w:rPr>
      </w:pPr>
      <w:r>
        <w:rPr>
          <w:sz w:val="24"/>
          <w:szCs w:val="24"/>
        </w:rPr>
        <w:t>3.12.4. Результат административной процедуры:</w:t>
      </w:r>
    </w:p>
    <w:p w:rsidR="00594A84" w:rsidRDefault="00594A84" w:rsidP="00594A84">
      <w:pPr>
        <w:ind w:left="900" w:firstLine="566"/>
        <w:jc w:val="both"/>
        <w:rPr>
          <w:sz w:val="24"/>
          <w:szCs w:val="24"/>
        </w:rPr>
      </w:pPr>
      <w:r>
        <w:rPr>
          <w:sz w:val="24"/>
          <w:szCs w:val="24"/>
        </w:rPr>
        <w:t>– принятое решение о последующей продаже имущества (повторно</w:t>
      </w:r>
    </w:p>
    <w:p w:rsidR="00594A84" w:rsidRDefault="00594A84" w:rsidP="00594A84">
      <w:pPr>
        <w:jc w:val="both"/>
        <w:rPr>
          <w:sz w:val="24"/>
          <w:szCs w:val="24"/>
        </w:rPr>
      </w:pPr>
      <w:r>
        <w:rPr>
          <w:sz w:val="24"/>
          <w:szCs w:val="24"/>
        </w:rPr>
        <w:t>посредством публичного предложения или без объявления цены) или об отмене существующего решения об условиях приватизации имущества.</w:t>
      </w:r>
    </w:p>
    <w:p w:rsidR="00594A84" w:rsidRDefault="00594A84" w:rsidP="00594A84">
      <w:pPr>
        <w:ind w:left="900" w:firstLine="566"/>
        <w:jc w:val="both"/>
        <w:rPr>
          <w:sz w:val="24"/>
          <w:szCs w:val="24"/>
        </w:rPr>
      </w:pPr>
      <w:r>
        <w:rPr>
          <w:sz w:val="24"/>
          <w:szCs w:val="24"/>
        </w:rPr>
        <w:t>3.13. Публикация объявления об итогах продажи имущества</w:t>
      </w:r>
    </w:p>
    <w:p w:rsidR="00594A84" w:rsidRDefault="00594A84" w:rsidP="00594A84">
      <w:pPr>
        <w:jc w:val="both"/>
        <w:rPr>
          <w:sz w:val="24"/>
          <w:szCs w:val="24"/>
        </w:rPr>
      </w:pPr>
      <w:r>
        <w:rPr>
          <w:sz w:val="24"/>
          <w:szCs w:val="24"/>
        </w:rPr>
        <w:t>посредством публичного предложения или (в случае признания продажи посредством публичного предложения несостоявшейся) об условиях продажи муниципального имущества без объявления цены.</w:t>
      </w:r>
    </w:p>
    <w:p w:rsidR="00594A84" w:rsidRDefault="00594A84" w:rsidP="00594A84">
      <w:pPr>
        <w:ind w:left="390" w:firstLine="567"/>
        <w:jc w:val="both"/>
        <w:rPr>
          <w:sz w:val="24"/>
          <w:szCs w:val="24"/>
        </w:rPr>
      </w:pPr>
      <w:r>
        <w:rPr>
          <w:sz w:val="24"/>
          <w:szCs w:val="24"/>
        </w:rPr>
        <w:t xml:space="preserve"> 3.13.1. Основанием для начала административной процедуры является:</w:t>
      </w:r>
    </w:p>
    <w:p w:rsidR="00594A84" w:rsidRDefault="00594A84" w:rsidP="00594A84">
      <w:pPr>
        <w:ind w:left="390" w:firstLine="567"/>
        <w:jc w:val="both"/>
        <w:rPr>
          <w:sz w:val="24"/>
          <w:szCs w:val="24"/>
        </w:rPr>
      </w:pPr>
      <w:r>
        <w:rPr>
          <w:sz w:val="24"/>
          <w:szCs w:val="24"/>
        </w:rPr>
        <w:t xml:space="preserve">– продажа посредством публичного предложения состоялась </w:t>
      </w:r>
    </w:p>
    <w:p w:rsidR="00594A84" w:rsidRDefault="00594A84" w:rsidP="00594A84">
      <w:pPr>
        <w:jc w:val="both"/>
        <w:rPr>
          <w:sz w:val="24"/>
          <w:szCs w:val="24"/>
        </w:rPr>
      </w:pPr>
      <w:r>
        <w:rPr>
          <w:sz w:val="24"/>
          <w:szCs w:val="24"/>
        </w:rPr>
        <w:t>публикуются итоги;</w:t>
      </w:r>
    </w:p>
    <w:p w:rsidR="00594A84" w:rsidRDefault="00594A84" w:rsidP="00594A84">
      <w:pPr>
        <w:ind w:firstLine="567"/>
        <w:jc w:val="both"/>
        <w:rPr>
          <w:sz w:val="24"/>
          <w:szCs w:val="24"/>
        </w:rPr>
      </w:pPr>
      <w:r>
        <w:rPr>
          <w:sz w:val="24"/>
          <w:szCs w:val="24"/>
        </w:rPr>
        <w:t>– продажа посредством публичного предложения не состоялась – публикуется информация об условиях продажи имущества без объявления цены.</w:t>
      </w:r>
    </w:p>
    <w:p w:rsidR="00594A84" w:rsidRDefault="00594A84" w:rsidP="00594A84">
      <w:pPr>
        <w:ind w:firstLine="567"/>
        <w:jc w:val="both"/>
        <w:rPr>
          <w:sz w:val="24"/>
          <w:szCs w:val="24"/>
        </w:rPr>
      </w:pPr>
      <w:r>
        <w:rPr>
          <w:sz w:val="24"/>
          <w:szCs w:val="24"/>
        </w:rPr>
        <w:lastRenderedPageBreak/>
        <w:t xml:space="preserve">3.13.2. Общие (максимальные) сроки исполнения административной процедуры: </w:t>
      </w:r>
    </w:p>
    <w:p w:rsidR="00594A84" w:rsidRDefault="00594A84" w:rsidP="00594A84">
      <w:pPr>
        <w:ind w:left="390" w:firstLine="567"/>
        <w:jc w:val="both"/>
        <w:rPr>
          <w:sz w:val="24"/>
          <w:szCs w:val="24"/>
        </w:rPr>
      </w:pPr>
      <w:r>
        <w:rPr>
          <w:sz w:val="24"/>
          <w:szCs w:val="24"/>
        </w:rPr>
        <w:t>1) по итогам состоявшейся продажи посредством публичного</w:t>
      </w:r>
    </w:p>
    <w:p w:rsidR="00594A84" w:rsidRDefault="00594A84" w:rsidP="00594A84">
      <w:pPr>
        <w:jc w:val="both"/>
        <w:rPr>
          <w:sz w:val="24"/>
          <w:szCs w:val="24"/>
        </w:rPr>
      </w:pPr>
      <w:r>
        <w:rPr>
          <w:sz w:val="24"/>
          <w:szCs w:val="24"/>
        </w:rPr>
        <w:t xml:space="preserve">предложения информация размещается  в течение 30 календарных дней на  официальном сайте в сети "Интернет" </w:t>
      </w:r>
      <w:r>
        <w:rPr>
          <w:sz w:val="24"/>
          <w:szCs w:val="24"/>
          <w:u w:val="single"/>
        </w:rPr>
        <w:t>(</w:t>
      </w:r>
      <w:hyperlink r:id="rId20" w:history="1">
        <w:r>
          <w:rPr>
            <w:rStyle w:val="a3"/>
            <w:sz w:val="24"/>
            <w:szCs w:val="24"/>
            <w:lang w:val="en-US"/>
          </w:rPr>
          <w:t>www</w:t>
        </w:r>
        <w:r>
          <w:rPr>
            <w:rStyle w:val="a3"/>
            <w:sz w:val="24"/>
            <w:szCs w:val="24"/>
          </w:rPr>
          <w:t>.</w:t>
        </w:r>
        <w:proofErr w:type="spellStart"/>
        <w:r>
          <w:rPr>
            <w:rStyle w:val="a3"/>
            <w:sz w:val="24"/>
            <w:szCs w:val="24"/>
            <w:lang w:val="en-US"/>
          </w:rPr>
          <w:t>torgi</w:t>
        </w:r>
        <w:proofErr w:type="spellEnd"/>
        <w:r>
          <w:rPr>
            <w:rStyle w:val="a3"/>
            <w:sz w:val="24"/>
            <w:szCs w:val="24"/>
          </w:rPr>
          <w:t>.</w:t>
        </w:r>
        <w:proofErr w:type="spellStart"/>
        <w:r>
          <w:rPr>
            <w:rStyle w:val="a3"/>
            <w:sz w:val="24"/>
            <w:szCs w:val="24"/>
            <w:lang w:val="en-US"/>
          </w:rPr>
          <w:t>gov</w:t>
        </w:r>
        <w:proofErr w:type="spellEnd"/>
        <w:r>
          <w:rPr>
            <w:rStyle w:val="a3"/>
            <w:sz w:val="24"/>
            <w:szCs w:val="24"/>
          </w:rPr>
          <w:t>.</w:t>
        </w:r>
        <w:proofErr w:type="spellStart"/>
        <w:r>
          <w:rPr>
            <w:rStyle w:val="a3"/>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Аксенихинского сельсовета Краснозерского района Новосибирской области (</w:t>
      </w:r>
      <w:hyperlink r:id="rId21"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 xml:space="preserve"> .</w:t>
        </w:r>
        <w:proofErr w:type="spellStart"/>
        <w:r>
          <w:rPr>
            <w:rStyle w:val="a3"/>
            <w:sz w:val="24"/>
            <w:szCs w:val="24"/>
            <w:lang w:val="en-US"/>
          </w:rPr>
          <w:t>ru</w:t>
        </w:r>
        <w:proofErr w:type="spellEnd"/>
      </w:hyperlink>
      <w:r>
        <w:rPr>
          <w:sz w:val="24"/>
          <w:szCs w:val="24"/>
        </w:rPr>
        <w:t>).</w:t>
      </w:r>
    </w:p>
    <w:p w:rsidR="00594A84" w:rsidRDefault="00594A84" w:rsidP="00594A84">
      <w:pPr>
        <w:ind w:left="390" w:firstLine="567"/>
        <w:jc w:val="both"/>
        <w:rPr>
          <w:sz w:val="24"/>
          <w:szCs w:val="24"/>
        </w:rPr>
      </w:pPr>
      <w:r>
        <w:rPr>
          <w:sz w:val="24"/>
          <w:szCs w:val="24"/>
        </w:rPr>
        <w:t>Объявление об итогах продажи должно содержать информацию,</w:t>
      </w:r>
    </w:p>
    <w:p w:rsidR="00594A84" w:rsidRDefault="00594A84" w:rsidP="00594A84">
      <w:pPr>
        <w:jc w:val="both"/>
        <w:rPr>
          <w:sz w:val="24"/>
          <w:szCs w:val="24"/>
        </w:rPr>
      </w:pPr>
      <w:r>
        <w:rPr>
          <w:sz w:val="24"/>
          <w:szCs w:val="24"/>
        </w:rPr>
        <w:t>указанную в позиции 1 пункта 3.8.2 подраздела 3.8 настоящего Регламента;</w:t>
      </w:r>
    </w:p>
    <w:p w:rsidR="00594A84" w:rsidRDefault="00594A84" w:rsidP="00594A84">
      <w:pPr>
        <w:ind w:left="390" w:firstLine="567"/>
        <w:jc w:val="both"/>
        <w:rPr>
          <w:sz w:val="24"/>
          <w:szCs w:val="24"/>
        </w:rPr>
      </w:pPr>
      <w:r>
        <w:rPr>
          <w:sz w:val="24"/>
          <w:szCs w:val="24"/>
        </w:rPr>
        <w:t>2) информационное сообщение  о продаже имущества без объявления</w:t>
      </w:r>
    </w:p>
    <w:p w:rsidR="00594A84" w:rsidRDefault="00594A84" w:rsidP="00594A84">
      <w:pPr>
        <w:jc w:val="both"/>
        <w:rPr>
          <w:sz w:val="24"/>
          <w:szCs w:val="24"/>
        </w:rPr>
      </w:pPr>
      <w:r>
        <w:rPr>
          <w:sz w:val="24"/>
          <w:szCs w:val="24"/>
        </w:rPr>
        <w:t xml:space="preserve">цены подлежит размещению  на  официальном сайте в сети "Интернет" </w:t>
      </w:r>
      <w:r>
        <w:rPr>
          <w:sz w:val="24"/>
          <w:szCs w:val="24"/>
          <w:u w:val="single"/>
        </w:rPr>
        <w:t>(</w:t>
      </w:r>
      <w:hyperlink r:id="rId22" w:history="1">
        <w:r>
          <w:rPr>
            <w:rStyle w:val="a3"/>
            <w:sz w:val="24"/>
            <w:szCs w:val="24"/>
            <w:lang w:val="en-US"/>
          </w:rPr>
          <w:t>www</w:t>
        </w:r>
        <w:r>
          <w:rPr>
            <w:rStyle w:val="a3"/>
            <w:sz w:val="24"/>
            <w:szCs w:val="24"/>
          </w:rPr>
          <w:t>.</w:t>
        </w:r>
        <w:r>
          <w:rPr>
            <w:rStyle w:val="a3"/>
            <w:sz w:val="24"/>
            <w:szCs w:val="24"/>
            <w:lang w:val="en-US"/>
          </w:rPr>
          <w:t>torgi</w:t>
        </w:r>
        <w:r>
          <w:rPr>
            <w:rStyle w:val="a3"/>
            <w:sz w:val="24"/>
            <w:szCs w:val="24"/>
          </w:rPr>
          <w:t>.</w:t>
        </w:r>
        <w:r>
          <w:rPr>
            <w:rStyle w:val="a3"/>
            <w:sz w:val="24"/>
            <w:szCs w:val="24"/>
            <w:lang w:val="en-US"/>
          </w:rPr>
          <w:t>gov</w:t>
        </w:r>
        <w:r>
          <w:rPr>
            <w:rStyle w:val="a3"/>
            <w:sz w:val="24"/>
            <w:szCs w:val="24"/>
          </w:rPr>
          <w:t>.</w:t>
        </w:r>
        <w:r>
          <w:rPr>
            <w:rStyle w:val="a3"/>
            <w:sz w:val="24"/>
            <w:szCs w:val="24"/>
            <w:lang w:val="en-US"/>
          </w:rPr>
          <w:t>ru</w:t>
        </w:r>
      </w:hyperlink>
      <w:r>
        <w:rPr>
          <w:sz w:val="24"/>
          <w:szCs w:val="24"/>
          <w:u w:val="single"/>
        </w:rPr>
        <w:t>),</w:t>
      </w:r>
      <w:r>
        <w:rPr>
          <w:sz w:val="24"/>
          <w:szCs w:val="24"/>
        </w:rPr>
        <w:t xml:space="preserve"> а также на официальном сайте администрации Аксенихинского сельсовета Краснозерского района Новосибирской области (</w:t>
      </w:r>
      <w:hyperlink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xml:space="preserve">) в течение 14 календарных дней со дня принятия решения. </w:t>
      </w:r>
    </w:p>
    <w:p w:rsidR="00594A84" w:rsidRDefault="00594A84" w:rsidP="00594A84">
      <w:pPr>
        <w:ind w:firstLine="567"/>
        <w:jc w:val="both"/>
        <w:rPr>
          <w:sz w:val="24"/>
          <w:szCs w:val="24"/>
        </w:rPr>
      </w:pPr>
      <w:r>
        <w:rPr>
          <w:sz w:val="24"/>
          <w:szCs w:val="24"/>
        </w:rPr>
        <w:t>3.13.3. Обязательному опубликованию в информационном сообщении о продаже муниципального имущества без объявления цены подлежат сведения, указанные в подпунктах 1 – 3, 5 – 11, 3.3.3 подраздела 3.3. настоящего Регламента.</w:t>
      </w:r>
    </w:p>
    <w:p w:rsidR="00594A84" w:rsidRDefault="00594A84" w:rsidP="00594A84">
      <w:pPr>
        <w:ind w:firstLine="567"/>
        <w:jc w:val="both"/>
        <w:rPr>
          <w:sz w:val="24"/>
          <w:szCs w:val="24"/>
        </w:rPr>
      </w:pPr>
      <w:r>
        <w:rPr>
          <w:sz w:val="24"/>
          <w:szCs w:val="24"/>
        </w:rPr>
        <w:t>При продаже акций открытого акционерного общества, находящихся в государственной собственности, обязательному включению в информационное сообщение подлежат также сведения, указанные в пункте 3.3.3 подраздела 3.3 настоящего Регламента.</w:t>
      </w:r>
    </w:p>
    <w:p w:rsidR="00594A84" w:rsidRDefault="00594A84" w:rsidP="00594A84">
      <w:pPr>
        <w:ind w:firstLine="567"/>
        <w:jc w:val="both"/>
        <w:rPr>
          <w:sz w:val="24"/>
          <w:szCs w:val="24"/>
        </w:rPr>
      </w:pPr>
      <w:r>
        <w:rPr>
          <w:sz w:val="24"/>
          <w:szCs w:val="24"/>
        </w:rPr>
        <w:t>3.13.4. Результат административной процедуры:</w:t>
      </w:r>
    </w:p>
    <w:p w:rsidR="00594A84" w:rsidRDefault="00594A84" w:rsidP="00594A84">
      <w:pPr>
        <w:ind w:left="390" w:firstLine="567"/>
        <w:jc w:val="both"/>
        <w:rPr>
          <w:sz w:val="24"/>
          <w:szCs w:val="24"/>
        </w:rPr>
      </w:pPr>
      <w:r>
        <w:rPr>
          <w:sz w:val="24"/>
          <w:szCs w:val="24"/>
        </w:rPr>
        <w:t>– размещение на  официальном сайте в сети "Интернет"</w:t>
      </w:r>
    </w:p>
    <w:p w:rsidR="00594A84" w:rsidRDefault="00594A84" w:rsidP="00594A84">
      <w:pPr>
        <w:jc w:val="both"/>
        <w:rPr>
          <w:sz w:val="24"/>
          <w:szCs w:val="24"/>
        </w:rPr>
      </w:pPr>
      <w:r>
        <w:rPr>
          <w:sz w:val="24"/>
          <w:szCs w:val="24"/>
          <w:u w:val="single"/>
        </w:rPr>
        <w:t>(</w:t>
      </w:r>
      <w:hyperlink r:id="rId23" w:history="1">
        <w:r>
          <w:rPr>
            <w:rStyle w:val="a3"/>
            <w:sz w:val="24"/>
            <w:szCs w:val="24"/>
            <w:lang w:val="en-US"/>
          </w:rPr>
          <w:t>www</w:t>
        </w:r>
        <w:r>
          <w:rPr>
            <w:rStyle w:val="a3"/>
            <w:sz w:val="24"/>
            <w:szCs w:val="24"/>
          </w:rPr>
          <w:t>.</w:t>
        </w:r>
        <w:proofErr w:type="spellStart"/>
        <w:r>
          <w:rPr>
            <w:rStyle w:val="a3"/>
            <w:sz w:val="24"/>
            <w:szCs w:val="24"/>
            <w:lang w:val="en-US"/>
          </w:rPr>
          <w:t>torgi</w:t>
        </w:r>
        <w:proofErr w:type="spellEnd"/>
        <w:r>
          <w:rPr>
            <w:rStyle w:val="a3"/>
            <w:sz w:val="24"/>
            <w:szCs w:val="24"/>
          </w:rPr>
          <w:t>.</w:t>
        </w:r>
        <w:proofErr w:type="spellStart"/>
        <w:r>
          <w:rPr>
            <w:rStyle w:val="a3"/>
            <w:sz w:val="24"/>
            <w:szCs w:val="24"/>
            <w:lang w:val="en-US"/>
          </w:rPr>
          <w:t>gov</w:t>
        </w:r>
        <w:proofErr w:type="spellEnd"/>
        <w:r>
          <w:rPr>
            <w:rStyle w:val="a3"/>
            <w:sz w:val="24"/>
            <w:szCs w:val="24"/>
          </w:rPr>
          <w:t>.</w:t>
        </w:r>
        <w:proofErr w:type="spellStart"/>
        <w:r>
          <w:rPr>
            <w:rStyle w:val="a3"/>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Аксенихинского сельсовета Краснозерского района Новосибирской области (</w:t>
      </w:r>
      <w:hyperlink r:id="rId24"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информационное сообщение об итогах состоявшейся продажи имущества посредством публичного предложения либо о продаже муниципального имущества администрации без объявления цены.</w:t>
      </w:r>
    </w:p>
    <w:p w:rsidR="00594A84" w:rsidRDefault="00594A84" w:rsidP="00594A84">
      <w:pPr>
        <w:ind w:left="390" w:firstLine="567"/>
        <w:jc w:val="both"/>
        <w:rPr>
          <w:sz w:val="24"/>
          <w:szCs w:val="24"/>
        </w:rPr>
      </w:pPr>
      <w:r>
        <w:rPr>
          <w:sz w:val="24"/>
          <w:szCs w:val="24"/>
        </w:rPr>
        <w:t>3.14. Прием заявок на участие в продаже имущества без объявления цены</w:t>
      </w:r>
    </w:p>
    <w:p w:rsidR="00594A84" w:rsidRDefault="00594A84" w:rsidP="00594A84">
      <w:pPr>
        <w:ind w:left="390" w:firstLine="567"/>
        <w:jc w:val="both"/>
        <w:rPr>
          <w:sz w:val="24"/>
          <w:szCs w:val="24"/>
        </w:rPr>
      </w:pPr>
      <w:r>
        <w:rPr>
          <w:sz w:val="24"/>
          <w:szCs w:val="24"/>
        </w:rPr>
        <w:t>3.14.1. Основанием для начала административной процедуры является:</w:t>
      </w:r>
    </w:p>
    <w:p w:rsidR="00594A84" w:rsidRDefault="00594A84" w:rsidP="00594A84">
      <w:pPr>
        <w:tabs>
          <w:tab w:val="left" w:pos="720"/>
        </w:tabs>
        <w:suppressAutoHyphens/>
        <w:jc w:val="both"/>
        <w:rPr>
          <w:sz w:val="24"/>
          <w:szCs w:val="24"/>
        </w:rPr>
      </w:pPr>
      <w:r>
        <w:rPr>
          <w:sz w:val="24"/>
          <w:szCs w:val="24"/>
        </w:rPr>
        <w:t xml:space="preserve">       - информационное сообщение  о продаже муниципального имущества без объявления цены     на  официальном сайте в сети "Интернет" </w:t>
      </w:r>
      <w:r>
        <w:rPr>
          <w:sz w:val="24"/>
          <w:szCs w:val="24"/>
          <w:u w:val="single"/>
        </w:rPr>
        <w:t>(</w:t>
      </w:r>
      <w:hyperlink r:id="rId25" w:history="1">
        <w:r>
          <w:rPr>
            <w:rStyle w:val="a3"/>
            <w:sz w:val="24"/>
            <w:szCs w:val="24"/>
            <w:lang w:val="en-US"/>
          </w:rPr>
          <w:t>www</w:t>
        </w:r>
        <w:r>
          <w:rPr>
            <w:rStyle w:val="a3"/>
            <w:sz w:val="24"/>
            <w:szCs w:val="24"/>
          </w:rPr>
          <w:t>.</w:t>
        </w:r>
        <w:r>
          <w:rPr>
            <w:rStyle w:val="a3"/>
            <w:sz w:val="24"/>
            <w:szCs w:val="24"/>
            <w:lang w:val="en-US"/>
          </w:rPr>
          <w:t>torgi</w:t>
        </w:r>
        <w:r>
          <w:rPr>
            <w:rStyle w:val="a3"/>
            <w:sz w:val="24"/>
            <w:szCs w:val="24"/>
          </w:rPr>
          <w:t>.</w:t>
        </w:r>
        <w:r>
          <w:rPr>
            <w:rStyle w:val="a3"/>
            <w:sz w:val="24"/>
            <w:szCs w:val="24"/>
            <w:lang w:val="en-US"/>
          </w:rPr>
          <w:t>gov</w:t>
        </w:r>
        <w:r>
          <w:rPr>
            <w:rStyle w:val="a3"/>
            <w:sz w:val="24"/>
            <w:szCs w:val="24"/>
          </w:rPr>
          <w:t>.</w:t>
        </w:r>
        <w:r>
          <w:rPr>
            <w:rStyle w:val="a3"/>
            <w:sz w:val="24"/>
            <w:szCs w:val="24"/>
            <w:lang w:val="en-US"/>
          </w:rPr>
          <w:t>ru</w:t>
        </w:r>
      </w:hyperlink>
      <w:r>
        <w:rPr>
          <w:sz w:val="24"/>
          <w:szCs w:val="24"/>
          <w:u w:val="single"/>
        </w:rPr>
        <w:t>),</w:t>
      </w:r>
      <w:r>
        <w:rPr>
          <w:sz w:val="24"/>
          <w:szCs w:val="24"/>
        </w:rPr>
        <w:t xml:space="preserve"> а также на официальном сайте администрации Аксенихинского сельсовета Краснозерского района Новосибирской области (</w:t>
      </w:r>
      <w:hyperlink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xml:space="preserve">).   </w:t>
      </w:r>
    </w:p>
    <w:p w:rsidR="00594A84" w:rsidRDefault="00594A84" w:rsidP="00594A84">
      <w:pPr>
        <w:ind w:left="390" w:firstLine="567"/>
        <w:jc w:val="both"/>
        <w:rPr>
          <w:sz w:val="24"/>
          <w:szCs w:val="24"/>
        </w:rPr>
      </w:pPr>
      <w:r>
        <w:rPr>
          <w:sz w:val="24"/>
          <w:szCs w:val="24"/>
        </w:rPr>
        <w:t>3.14.2. Общие (максимальные) сроки исполнения административной</w:t>
      </w:r>
    </w:p>
    <w:p w:rsidR="00594A84" w:rsidRDefault="00594A84" w:rsidP="00594A84">
      <w:pPr>
        <w:jc w:val="both"/>
        <w:rPr>
          <w:sz w:val="24"/>
          <w:szCs w:val="24"/>
        </w:rPr>
      </w:pPr>
      <w:r>
        <w:rPr>
          <w:sz w:val="24"/>
          <w:szCs w:val="24"/>
        </w:rPr>
        <w:lastRenderedPageBreak/>
        <w:t>процедуры:</w:t>
      </w:r>
    </w:p>
    <w:p w:rsidR="00594A84" w:rsidRDefault="00594A84" w:rsidP="00594A84">
      <w:pPr>
        <w:tabs>
          <w:tab w:val="left" w:pos="0"/>
          <w:tab w:val="left" w:pos="720"/>
        </w:tabs>
        <w:suppressAutoHyphens/>
        <w:jc w:val="both"/>
        <w:rPr>
          <w:sz w:val="24"/>
          <w:szCs w:val="24"/>
        </w:rPr>
      </w:pPr>
      <w:r>
        <w:rPr>
          <w:sz w:val="24"/>
          <w:szCs w:val="24"/>
        </w:rPr>
        <w:t xml:space="preserve"> -  прием заявок осуществляется не менее 25 календарных дней.</w:t>
      </w:r>
    </w:p>
    <w:p w:rsidR="00594A84" w:rsidRDefault="00594A84" w:rsidP="00594A84">
      <w:pPr>
        <w:ind w:firstLine="567"/>
        <w:jc w:val="both"/>
        <w:rPr>
          <w:sz w:val="24"/>
          <w:szCs w:val="24"/>
        </w:rPr>
      </w:pPr>
      <w:r>
        <w:rPr>
          <w:sz w:val="24"/>
          <w:szCs w:val="24"/>
        </w:rPr>
        <w:t>3.14.3. Заявки со всеми прилагаемыми к ним документами направляются продавцу по адресу, указанному в информационном сообщении, или подаются непосредственно по месту приема заявок.</w:t>
      </w:r>
    </w:p>
    <w:p w:rsidR="00594A84" w:rsidRDefault="00594A84" w:rsidP="00594A84">
      <w:pPr>
        <w:ind w:firstLine="567"/>
        <w:jc w:val="both"/>
        <w:rPr>
          <w:sz w:val="24"/>
          <w:szCs w:val="24"/>
        </w:rPr>
      </w:pPr>
      <w:r>
        <w:rPr>
          <w:sz w:val="24"/>
          <w:szCs w:val="24"/>
        </w:rPr>
        <w:t>Продавец осуществляет прием заявок в течение указанного в информационном сообщении срока.</w:t>
      </w:r>
    </w:p>
    <w:p w:rsidR="00594A84" w:rsidRDefault="00594A84" w:rsidP="00594A84">
      <w:pPr>
        <w:ind w:firstLine="567"/>
        <w:jc w:val="both"/>
        <w:rPr>
          <w:sz w:val="24"/>
          <w:szCs w:val="24"/>
        </w:rPr>
      </w:pPr>
      <w:r>
        <w:rPr>
          <w:sz w:val="24"/>
          <w:szCs w:val="24"/>
        </w:rPr>
        <w:t>Определенная продавцом дата подведения итогов продажи имущества указывается в информационном сообщении.</w:t>
      </w:r>
    </w:p>
    <w:p w:rsidR="00594A84" w:rsidRDefault="00594A84" w:rsidP="00594A84">
      <w:pPr>
        <w:ind w:firstLine="567"/>
        <w:jc w:val="both"/>
        <w:rPr>
          <w:sz w:val="24"/>
          <w:szCs w:val="24"/>
        </w:rPr>
      </w:pPr>
      <w:r>
        <w:rPr>
          <w:sz w:val="24"/>
          <w:szCs w:val="24"/>
        </w:rPr>
        <w:t>Форма бланка заявки, утвержденная продавцом, приведена в приложении  к настоящему Регламенту.</w:t>
      </w:r>
    </w:p>
    <w:p w:rsidR="00594A84" w:rsidRDefault="00594A84" w:rsidP="00594A84">
      <w:pPr>
        <w:ind w:firstLine="567"/>
        <w:jc w:val="both"/>
        <w:rPr>
          <w:sz w:val="24"/>
          <w:szCs w:val="24"/>
        </w:rPr>
      </w:pPr>
      <w:r>
        <w:rPr>
          <w:sz w:val="24"/>
          <w:szCs w:val="24"/>
        </w:rPr>
        <w:t>В заявке должно содержаться обязательство претендента заключить договор купли – продажи имущества по предлагаемой им цене.</w:t>
      </w:r>
    </w:p>
    <w:p w:rsidR="00594A84" w:rsidRDefault="00594A84" w:rsidP="00594A84">
      <w:pPr>
        <w:ind w:firstLine="567"/>
        <w:jc w:val="both"/>
        <w:rPr>
          <w:sz w:val="24"/>
          <w:szCs w:val="24"/>
        </w:rPr>
      </w:pPr>
      <w:r>
        <w:rPr>
          <w:color w:val="FF0000"/>
          <w:sz w:val="24"/>
          <w:szCs w:val="24"/>
        </w:rPr>
        <w:t>Предложения о приобретении государственного или муниципального имущества заявляются претендентами открыто в ходе проведения продажи.</w:t>
      </w:r>
    </w:p>
    <w:p w:rsidR="00594A84" w:rsidRDefault="00594A84" w:rsidP="00594A84">
      <w:pPr>
        <w:ind w:firstLine="567"/>
        <w:jc w:val="both"/>
        <w:rPr>
          <w:color w:val="00B0F0"/>
          <w:sz w:val="24"/>
          <w:szCs w:val="24"/>
        </w:rPr>
      </w:pPr>
      <w:r>
        <w:rPr>
          <w:color w:val="00B0F0"/>
          <w:sz w:val="24"/>
          <w:szCs w:val="24"/>
        </w:rPr>
        <w:t>Предложение о цене приобретения имущества прилагается к заявке в запечатанном конверте. Форма бланка предложения о цене приобретения имущества приведена в приложении  к настоящему Регламенту. Предлагаемая претендентом цена приобретения имущества указывается цифрами и прописью. В случае если цифрами и прописью указаны разные цены, принимается во внимание цена, указанная прописью.</w:t>
      </w:r>
    </w:p>
    <w:p w:rsidR="00594A84" w:rsidRDefault="00594A84" w:rsidP="00594A84">
      <w:pPr>
        <w:ind w:firstLine="567"/>
        <w:jc w:val="both"/>
        <w:rPr>
          <w:sz w:val="24"/>
          <w:szCs w:val="24"/>
        </w:rPr>
      </w:pPr>
      <w:r>
        <w:rPr>
          <w:sz w:val="24"/>
          <w:szCs w:val="24"/>
        </w:rPr>
        <w:t>Претендент вправе подать только одно предложение о цене приобретения имущества.</w:t>
      </w:r>
    </w:p>
    <w:p w:rsidR="00594A84" w:rsidRDefault="00594A84" w:rsidP="00594A84">
      <w:pPr>
        <w:ind w:firstLine="567"/>
        <w:jc w:val="both"/>
        <w:rPr>
          <w:sz w:val="24"/>
          <w:szCs w:val="24"/>
        </w:rPr>
      </w:pPr>
      <w:r>
        <w:rPr>
          <w:sz w:val="24"/>
          <w:szCs w:val="24"/>
        </w:rPr>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другой, с отметкой продавца о приеме заявки и прилагаемых к ней документов, – у претендента.</w:t>
      </w:r>
    </w:p>
    <w:p w:rsidR="00594A84" w:rsidRDefault="00594A84" w:rsidP="00594A84">
      <w:pPr>
        <w:ind w:firstLine="540"/>
        <w:jc w:val="both"/>
        <w:rPr>
          <w:sz w:val="24"/>
          <w:szCs w:val="24"/>
        </w:rPr>
      </w:pPr>
      <w:r>
        <w:rPr>
          <w:sz w:val="24"/>
          <w:szCs w:val="24"/>
        </w:rPr>
        <w:t>При приеме заявки продавец:</w:t>
      </w:r>
    </w:p>
    <w:p w:rsidR="00594A84" w:rsidRDefault="00594A84" w:rsidP="00594A84">
      <w:pPr>
        <w:ind w:firstLine="540"/>
        <w:jc w:val="both"/>
        <w:rPr>
          <w:sz w:val="24"/>
          <w:szCs w:val="24"/>
        </w:rPr>
      </w:pPr>
      <w:r>
        <w:rPr>
          <w:sz w:val="24"/>
          <w:szCs w:val="24"/>
        </w:rPr>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594A84" w:rsidRDefault="00594A84" w:rsidP="00594A84">
      <w:pPr>
        <w:ind w:firstLine="540"/>
        <w:jc w:val="both"/>
        <w:rPr>
          <w:sz w:val="24"/>
          <w:szCs w:val="24"/>
        </w:rPr>
      </w:pPr>
      <w:r>
        <w:rPr>
          <w:sz w:val="24"/>
          <w:szCs w:val="24"/>
        </w:rPr>
        <w:t>б) рассматривает заявки с прилагаемыми к ним документами на предмет их соответствия требованиям законодательства Российской Федерации.</w:t>
      </w:r>
    </w:p>
    <w:p w:rsidR="00594A84" w:rsidRDefault="00594A84" w:rsidP="00594A84">
      <w:pPr>
        <w:ind w:firstLine="540"/>
        <w:jc w:val="both"/>
        <w:rPr>
          <w:sz w:val="24"/>
          <w:szCs w:val="24"/>
        </w:rPr>
      </w:pPr>
      <w:r>
        <w:rPr>
          <w:sz w:val="24"/>
          <w:szCs w:val="24"/>
        </w:rPr>
        <w:t xml:space="preserve"> Продавец отказывает претенденту в приеме заявки в случае, если:</w:t>
      </w:r>
    </w:p>
    <w:p w:rsidR="00594A84" w:rsidRDefault="00594A84" w:rsidP="00594A84">
      <w:pPr>
        <w:ind w:firstLine="540"/>
        <w:jc w:val="both"/>
        <w:rPr>
          <w:sz w:val="24"/>
          <w:szCs w:val="24"/>
        </w:rPr>
      </w:pPr>
      <w:r>
        <w:rPr>
          <w:sz w:val="24"/>
          <w:szCs w:val="24"/>
        </w:rPr>
        <w:lastRenderedPageBreak/>
        <w:t>а) заявка представлена по истечении срока приема заявок, указанного в информационном сообщении;</w:t>
      </w:r>
    </w:p>
    <w:p w:rsidR="00594A84" w:rsidRDefault="00594A84" w:rsidP="00594A84">
      <w:pPr>
        <w:ind w:firstLine="540"/>
        <w:jc w:val="both"/>
        <w:rPr>
          <w:sz w:val="24"/>
          <w:szCs w:val="24"/>
        </w:rPr>
      </w:pPr>
      <w:r>
        <w:rPr>
          <w:sz w:val="24"/>
          <w:szCs w:val="24"/>
        </w:rPr>
        <w:t>б) заявка представлена лицом, не уполномоченным претендентом на осуществление таких действий;</w:t>
      </w:r>
    </w:p>
    <w:p w:rsidR="00594A84" w:rsidRDefault="00594A84" w:rsidP="00594A84">
      <w:pPr>
        <w:ind w:firstLine="540"/>
        <w:jc w:val="both"/>
        <w:rPr>
          <w:sz w:val="24"/>
          <w:szCs w:val="24"/>
        </w:rPr>
      </w:pPr>
      <w:r>
        <w:rPr>
          <w:sz w:val="24"/>
          <w:szCs w:val="24"/>
        </w:rPr>
        <w:t>в) заявка оформлена с нарушением требований, установленных продавцом;</w:t>
      </w:r>
    </w:p>
    <w:p w:rsidR="00594A84" w:rsidRDefault="00594A84" w:rsidP="00594A84">
      <w:pPr>
        <w:ind w:firstLine="540"/>
        <w:jc w:val="both"/>
        <w:rPr>
          <w:sz w:val="24"/>
          <w:szCs w:val="24"/>
        </w:rPr>
      </w:pPr>
      <w:r>
        <w:rPr>
          <w:sz w:val="24"/>
          <w:szCs w:val="24"/>
        </w:rPr>
        <w:t>г) представлены не все документы, предусмотренные информационным сообщением, либо они оформлены ненадлежащим образом;</w:t>
      </w:r>
    </w:p>
    <w:p w:rsidR="00594A84" w:rsidRDefault="00594A84" w:rsidP="00594A84">
      <w:pPr>
        <w:ind w:firstLine="540"/>
        <w:jc w:val="both"/>
        <w:rPr>
          <w:sz w:val="24"/>
          <w:szCs w:val="24"/>
        </w:rPr>
      </w:pPr>
      <w:proofErr w:type="spellStart"/>
      <w:r>
        <w:rPr>
          <w:sz w:val="24"/>
          <w:szCs w:val="24"/>
        </w:rPr>
        <w:t>д</w:t>
      </w:r>
      <w:proofErr w:type="spellEnd"/>
      <w:r>
        <w:rPr>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594A84" w:rsidRDefault="00594A84" w:rsidP="00594A84">
      <w:pPr>
        <w:ind w:firstLine="540"/>
        <w:jc w:val="both"/>
        <w:rPr>
          <w:sz w:val="24"/>
          <w:szCs w:val="24"/>
        </w:rPr>
      </w:pPr>
      <w:r>
        <w:rPr>
          <w:sz w:val="24"/>
          <w:szCs w:val="24"/>
        </w:rPr>
        <w:t>Указанный перечень оснований для отказа в приеме заявки является исчерпывающим.</w:t>
      </w:r>
    </w:p>
    <w:p w:rsidR="00594A84" w:rsidRDefault="00594A84" w:rsidP="00594A84">
      <w:pPr>
        <w:ind w:firstLine="540"/>
        <w:jc w:val="both"/>
        <w:rPr>
          <w:sz w:val="24"/>
          <w:szCs w:val="24"/>
        </w:rPr>
      </w:pPr>
      <w:r>
        <w:rPr>
          <w:sz w:val="24"/>
          <w:szCs w:val="24"/>
        </w:rPr>
        <w:t>Сотрудник продавца,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594A84" w:rsidRDefault="00594A84" w:rsidP="00594A84">
      <w:pPr>
        <w:ind w:firstLine="540"/>
        <w:jc w:val="both"/>
        <w:rPr>
          <w:sz w:val="24"/>
          <w:szCs w:val="24"/>
        </w:rPr>
      </w:pPr>
      <w:r>
        <w:rPr>
          <w:sz w:val="24"/>
          <w:szCs w:val="24"/>
        </w:rPr>
        <w:t>3.14.4.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p>
    <w:p w:rsidR="00594A84" w:rsidRDefault="00594A84" w:rsidP="00594A84">
      <w:pPr>
        <w:ind w:firstLine="540"/>
        <w:jc w:val="both"/>
        <w:rPr>
          <w:sz w:val="24"/>
          <w:szCs w:val="24"/>
        </w:rPr>
      </w:pPr>
      <w:r>
        <w:rPr>
          <w:sz w:val="24"/>
          <w:szCs w:val="24"/>
        </w:rPr>
        <w:t>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w:t>
      </w:r>
    </w:p>
    <w:p w:rsidR="00594A84" w:rsidRDefault="00594A84" w:rsidP="00594A84">
      <w:pPr>
        <w:ind w:firstLine="540"/>
        <w:jc w:val="both"/>
        <w:rPr>
          <w:sz w:val="24"/>
          <w:szCs w:val="24"/>
        </w:rPr>
      </w:pPr>
      <w:r>
        <w:rPr>
          <w:sz w:val="24"/>
          <w:szCs w:val="24"/>
        </w:rPr>
        <w:t>Претендент не вправе отозвать зарегистрированную заявку, если иное не установлено законодательством Российской Федерации.</w:t>
      </w:r>
    </w:p>
    <w:p w:rsidR="00594A84" w:rsidRDefault="00594A84" w:rsidP="00594A84">
      <w:pPr>
        <w:ind w:firstLine="567"/>
        <w:jc w:val="both"/>
        <w:rPr>
          <w:sz w:val="24"/>
          <w:szCs w:val="24"/>
        </w:rPr>
      </w:pPr>
      <w:r>
        <w:rPr>
          <w:sz w:val="24"/>
          <w:szCs w:val="24"/>
        </w:rPr>
        <w:t>3.14.5. Результат административной процедуры:</w:t>
      </w:r>
    </w:p>
    <w:p w:rsidR="00594A84" w:rsidRDefault="00594A84" w:rsidP="00594A84">
      <w:pPr>
        <w:ind w:firstLine="567"/>
        <w:jc w:val="both"/>
        <w:rPr>
          <w:sz w:val="24"/>
          <w:szCs w:val="24"/>
        </w:rPr>
      </w:pPr>
      <w:r>
        <w:rPr>
          <w:sz w:val="24"/>
          <w:szCs w:val="24"/>
        </w:rPr>
        <w:t>– поданные и зарегистрированные в журнале  приема заявки на участие в продаже имущества без объявления цены.</w:t>
      </w:r>
    </w:p>
    <w:p w:rsidR="00594A84" w:rsidRDefault="00594A84" w:rsidP="00594A84">
      <w:pPr>
        <w:ind w:firstLine="567"/>
        <w:jc w:val="both"/>
        <w:rPr>
          <w:sz w:val="24"/>
          <w:szCs w:val="24"/>
        </w:rPr>
      </w:pPr>
      <w:r>
        <w:rPr>
          <w:sz w:val="24"/>
          <w:szCs w:val="24"/>
        </w:rPr>
        <w:t>3.15. Подведение итогов продажи имущества без объявления цены</w:t>
      </w:r>
    </w:p>
    <w:p w:rsidR="00594A84" w:rsidRDefault="00594A84" w:rsidP="00594A84">
      <w:pPr>
        <w:ind w:left="390" w:firstLine="567"/>
        <w:jc w:val="both"/>
        <w:rPr>
          <w:sz w:val="24"/>
          <w:szCs w:val="24"/>
        </w:rPr>
      </w:pPr>
      <w:r>
        <w:rPr>
          <w:sz w:val="24"/>
          <w:szCs w:val="24"/>
        </w:rPr>
        <w:t>3.15.1. Основанием для  начала административной процедуры является:</w:t>
      </w:r>
    </w:p>
    <w:p w:rsidR="00594A84" w:rsidRDefault="00594A84" w:rsidP="00594A84">
      <w:pPr>
        <w:tabs>
          <w:tab w:val="left" w:pos="720"/>
        </w:tabs>
        <w:suppressAutoHyphens/>
        <w:jc w:val="both"/>
        <w:rPr>
          <w:sz w:val="24"/>
          <w:szCs w:val="24"/>
        </w:rPr>
      </w:pPr>
      <w:r>
        <w:rPr>
          <w:sz w:val="24"/>
          <w:szCs w:val="24"/>
        </w:rPr>
        <w:t xml:space="preserve">   - окончание приема заявок.</w:t>
      </w:r>
    </w:p>
    <w:p w:rsidR="00594A84" w:rsidRDefault="00594A84" w:rsidP="00594A84">
      <w:pPr>
        <w:ind w:left="390" w:firstLine="567"/>
        <w:jc w:val="both"/>
        <w:rPr>
          <w:sz w:val="24"/>
          <w:szCs w:val="24"/>
        </w:rPr>
      </w:pPr>
      <w:r>
        <w:rPr>
          <w:sz w:val="24"/>
          <w:szCs w:val="24"/>
        </w:rPr>
        <w:t>3.15.2. Общие (максимальные) сроки исполнения административной процедуры:</w:t>
      </w:r>
    </w:p>
    <w:p w:rsidR="00594A84" w:rsidRDefault="00594A84" w:rsidP="00594A84">
      <w:pPr>
        <w:tabs>
          <w:tab w:val="left" w:pos="0"/>
          <w:tab w:val="left" w:pos="720"/>
        </w:tabs>
        <w:suppressAutoHyphens/>
        <w:jc w:val="both"/>
        <w:rPr>
          <w:sz w:val="24"/>
          <w:szCs w:val="24"/>
        </w:rPr>
      </w:pPr>
      <w:r>
        <w:rPr>
          <w:sz w:val="24"/>
          <w:szCs w:val="24"/>
        </w:rPr>
        <w:lastRenderedPageBreak/>
        <w:t xml:space="preserve">  - 1 календарный день, дата назначается в информационном сообщении о проведении продажи без объявления цены.</w:t>
      </w:r>
    </w:p>
    <w:p w:rsidR="00594A84" w:rsidRDefault="00594A84" w:rsidP="00594A84">
      <w:pPr>
        <w:ind w:firstLine="540"/>
        <w:jc w:val="both"/>
        <w:rPr>
          <w:sz w:val="24"/>
          <w:szCs w:val="24"/>
        </w:rPr>
      </w:pPr>
      <w:r>
        <w:rPr>
          <w:sz w:val="24"/>
          <w:szCs w:val="24"/>
        </w:rPr>
        <w:t>3.15.3.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 в порядке, установленном настоящим Положением.</w:t>
      </w:r>
    </w:p>
    <w:p w:rsidR="00594A84" w:rsidRDefault="00594A84" w:rsidP="00594A84">
      <w:pPr>
        <w:ind w:firstLine="540"/>
        <w:jc w:val="both"/>
        <w:rPr>
          <w:color w:val="FF0000"/>
          <w:sz w:val="24"/>
          <w:szCs w:val="24"/>
        </w:rPr>
      </w:pPr>
      <w:r>
        <w:rPr>
          <w:color w:val="FF0000"/>
          <w:sz w:val="24"/>
          <w:szCs w:val="24"/>
        </w:rPr>
        <w:t>3.15.4. Предложения о приобретении государственного или муниципального имущества заявляются претендентами открыто в ходе проведения продажи.</w:t>
      </w:r>
    </w:p>
    <w:p w:rsidR="00594A84" w:rsidRDefault="00594A84" w:rsidP="00594A84">
      <w:pPr>
        <w:ind w:firstLine="540"/>
        <w:jc w:val="both"/>
        <w:rPr>
          <w:color w:val="00B0F0"/>
          <w:sz w:val="24"/>
          <w:szCs w:val="24"/>
        </w:rPr>
      </w:pPr>
      <w:r>
        <w:rPr>
          <w:color w:val="00B0F0"/>
          <w:sz w:val="24"/>
          <w:szCs w:val="24"/>
        </w:rPr>
        <w:t>Для определения покупателя имущества продавец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594A84" w:rsidRDefault="00594A84" w:rsidP="00594A84">
      <w:pPr>
        <w:ind w:firstLine="540"/>
        <w:jc w:val="both"/>
        <w:rPr>
          <w:sz w:val="24"/>
          <w:szCs w:val="24"/>
        </w:rPr>
      </w:pPr>
      <w:r>
        <w:rPr>
          <w:sz w:val="24"/>
          <w:szCs w:val="24"/>
        </w:rPr>
        <w:t>3.15.5. Покупателем имущества признается:</w:t>
      </w:r>
    </w:p>
    <w:p w:rsidR="00594A84" w:rsidRDefault="00594A84" w:rsidP="00594A84">
      <w:pPr>
        <w:ind w:firstLine="540"/>
        <w:jc w:val="both"/>
        <w:rPr>
          <w:sz w:val="24"/>
          <w:szCs w:val="24"/>
        </w:rPr>
      </w:pPr>
      <w:r>
        <w:rPr>
          <w:sz w:val="24"/>
          <w:szCs w:val="24"/>
        </w:rPr>
        <w:t>а) при принятии к рассмотрению одного предложения о цене приобретения имущества - претендент, подавший это предложение;</w:t>
      </w:r>
    </w:p>
    <w:p w:rsidR="00594A84" w:rsidRDefault="00594A84" w:rsidP="00594A84">
      <w:pPr>
        <w:ind w:firstLine="540"/>
        <w:jc w:val="both"/>
        <w:rPr>
          <w:sz w:val="24"/>
          <w:szCs w:val="24"/>
        </w:rPr>
      </w:pPr>
      <w:r>
        <w:rPr>
          <w:sz w:val="24"/>
          <w:szCs w:val="24"/>
        </w:rPr>
        <w:t>б)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594A84" w:rsidRDefault="00594A84" w:rsidP="00594A84">
      <w:pPr>
        <w:ind w:firstLine="540"/>
        <w:jc w:val="both"/>
        <w:rPr>
          <w:sz w:val="24"/>
          <w:szCs w:val="24"/>
        </w:rPr>
      </w:pPr>
      <w:r>
        <w:rPr>
          <w:sz w:val="24"/>
          <w:szCs w:val="24"/>
        </w:rPr>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594A84" w:rsidRDefault="00594A84" w:rsidP="00594A84">
      <w:pPr>
        <w:ind w:firstLine="540"/>
        <w:jc w:val="both"/>
        <w:rPr>
          <w:sz w:val="24"/>
          <w:szCs w:val="24"/>
        </w:rPr>
      </w:pPr>
      <w:r>
        <w:rPr>
          <w:sz w:val="24"/>
          <w:szCs w:val="24"/>
        </w:rPr>
        <w:t>3.15.6. Протокол об итогах продажи имущества должен содержать:</w:t>
      </w:r>
    </w:p>
    <w:p w:rsidR="00594A84" w:rsidRDefault="00594A84" w:rsidP="00594A84">
      <w:pPr>
        <w:ind w:firstLine="540"/>
        <w:jc w:val="both"/>
        <w:rPr>
          <w:sz w:val="24"/>
          <w:szCs w:val="24"/>
        </w:rPr>
      </w:pPr>
      <w:r>
        <w:rPr>
          <w:sz w:val="24"/>
          <w:szCs w:val="24"/>
        </w:rPr>
        <w:t>а) сведения об имуществе;</w:t>
      </w:r>
    </w:p>
    <w:p w:rsidR="00594A84" w:rsidRDefault="00594A84" w:rsidP="00594A84">
      <w:pPr>
        <w:ind w:firstLine="540"/>
        <w:jc w:val="both"/>
        <w:rPr>
          <w:sz w:val="24"/>
          <w:szCs w:val="24"/>
        </w:rPr>
      </w:pPr>
      <w:r>
        <w:rPr>
          <w:sz w:val="24"/>
          <w:szCs w:val="24"/>
        </w:rPr>
        <w:t>б) общее количество зарегистрированных заявок;</w:t>
      </w:r>
    </w:p>
    <w:p w:rsidR="00594A84" w:rsidRDefault="00594A84" w:rsidP="00594A84">
      <w:pPr>
        <w:ind w:firstLine="540"/>
        <w:jc w:val="both"/>
        <w:rPr>
          <w:sz w:val="24"/>
          <w:szCs w:val="24"/>
        </w:rPr>
      </w:pPr>
      <w:r>
        <w:rPr>
          <w:sz w:val="24"/>
          <w:szCs w:val="24"/>
        </w:rPr>
        <w:t>в) сведения об отказах в рассмотрении предложений о цене приобретения имущества с указанием подавших их претендентов и причин отказов;</w:t>
      </w:r>
    </w:p>
    <w:p w:rsidR="00594A84" w:rsidRDefault="00594A84" w:rsidP="00594A84">
      <w:pPr>
        <w:ind w:firstLine="540"/>
        <w:jc w:val="both"/>
        <w:rPr>
          <w:sz w:val="24"/>
          <w:szCs w:val="24"/>
        </w:rPr>
      </w:pPr>
      <w:r>
        <w:rPr>
          <w:sz w:val="24"/>
          <w:szCs w:val="24"/>
        </w:rPr>
        <w:t>г) сведения о рассмотренных предложениях о цене приобретения имущества с указанием подавших их претендентов;</w:t>
      </w:r>
    </w:p>
    <w:p w:rsidR="00594A84" w:rsidRDefault="00594A84" w:rsidP="00594A84">
      <w:pPr>
        <w:ind w:firstLine="540"/>
        <w:jc w:val="both"/>
        <w:rPr>
          <w:sz w:val="24"/>
          <w:szCs w:val="24"/>
        </w:rPr>
      </w:pPr>
      <w:proofErr w:type="spellStart"/>
      <w:r>
        <w:rPr>
          <w:sz w:val="24"/>
          <w:szCs w:val="24"/>
        </w:rPr>
        <w:t>д</w:t>
      </w:r>
      <w:proofErr w:type="spellEnd"/>
      <w:r>
        <w:rPr>
          <w:sz w:val="24"/>
          <w:szCs w:val="24"/>
        </w:rPr>
        <w:t>) сведения о покупателе имущества;</w:t>
      </w:r>
    </w:p>
    <w:p w:rsidR="00594A84" w:rsidRDefault="00594A84" w:rsidP="00594A84">
      <w:pPr>
        <w:ind w:firstLine="540"/>
        <w:jc w:val="both"/>
        <w:rPr>
          <w:sz w:val="24"/>
          <w:szCs w:val="24"/>
        </w:rPr>
      </w:pPr>
      <w:r>
        <w:rPr>
          <w:sz w:val="24"/>
          <w:szCs w:val="24"/>
        </w:rPr>
        <w:t>е) цену приобретения имущества, предложенную покупателем;</w:t>
      </w:r>
    </w:p>
    <w:p w:rsidR="00594A84" w:rsidRDefault="00594A84" w:rsidP="00594A84">
      <w:pPr>
        <w:ind w:firstLine="540"/>
        <w:jc w:val="both"/>
        <w:rPr>
          <w:sz w:val="24"/>
          <w:szCs w:val="24"/>
        </w:rPr>
      </w:pPr>
      <w:r>
        <w:rPr>
          <w:sz w:val="24"/>
          <w:szCs w:val="24"/>
        </w:rPr>
        <w:t>ж) иные необходимые сведения.</w:t>
      </w:r>
    </w:p>
    <w:p w:rsidR="00594A84" w:rsidRDefault="00594A84" w:rsidP="00594A84">
      <w:pPr>
        <w:ind w:firstLine="540"/>
        <w:jc w:val="both"/>
        <w:rPr>
          <w:sz w:val="24"/>
          <w:szCs w:val="24"/>
        </w:rPr>
      </w:pPr>
      <w:r>
        <w:rPr>
          <w:sz w:val="24"/>
          <w:szCs w:val="24"/>
        </w:rPr>
        <w:t xml:space="preserve">3.15.7. Уведомления об отказе в рассмотрении поданного претендентом предложения о цене приобретения имущества и о признании претендента покупателем </w:t>
      </w:r>
      <w:r>
        <w:rPr>
          <w:sz w:val="24"/>
          <w:szCs w:val="24"/>
        </w:rPr>
        <w:lastRenderedPageBreak/>
        <w:t>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
    <w:p w:rsidR="00594A84" w:rsidRDefault="00594A84" w:rsidP="00594A84">
      <w:pPr>
        <w:ind w:firstLine="540"/>
        <w:jc w:val="both"/>
        <w:rPr>
          <w:sz w:val="24"/>
          <w:szCs w:val="24"/>
        </w:rPr>
      </w:pPr>
      <w:r>
        <w:rPr>
          <w:sz w:val="24"/>
          <w:szCs w:val="24"/>
        </w:rPr>
        <w:t>3.15.8.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594A84" w:rsidRDefault="00594A84" w:rsidP="00594A84">
      <w:pPr>
        <w:ind w:firstLine="567"/>
        <w:jc w:val="both"/>
        <w:rPr>
          <w:sz w:val="24"/>
          <w:szCs w:val="24"/>
        </w:rPr>
      </w:pPr>
      <w:r>
        <w:rPr>
          <w:sz w:val="24"/>
          <w:szCs w:val="24"/>
        </w:rPr>
        <w:t>3.15.9. Результат административной процедуры:</w:t>
      </w:r>
    </w:p>
    <w:p w:rsidR="00594A84" w:rsidRDefault="00594A84" w:rsidP="00594A84">
      <w:pPr>
        <w:ind w:firstLine="567"/>
        <w:jc w:val="both"/>
        <w:rPr>
          <w:sz w:val="24"/>
          <w:szCs w:val="24"/>
        </w:rPr>
      </w:pPr>
      <w:r>
        <w:rPr>
          <w:sz w:val="24"/>
          <w:szCs w:val="24"/>
        </w:rPr>
        <w:t>– протокол об итогах продажи имущества без объявления цены.</w:t>
      </w:r>
    </w:p>
    <w:p w:rsidR="00594A84" w:rsidRDefault="00594A84" w:rsidP="00594A84">
      <w:pPr>
        <w:ind w:firstLine="567"/>
        <w:jc w:val="both"/>
        <w:rPr>
          <w:sz w:val="24"/>
          <w:szCs w:val="24"/>
        </w:rPr>
      </w:pPr>
      <w:r>
        <w:rPr>
          <w:sz w:val="24"/>
          <w:szCs w:val="24"/>
        </w:rPr>
        <w:t>3.16. Подготовка и заключение договора купли – продажи имущества без объявления цены.</w:t>
      </w:r>
    </w:p>
    <w:p w:rsidR="00594A84" w:rsidRDefault="00594A84" w:rsidP="00594A84">
      <w:pPr>
        <w:ind w:left="390" w:firstLine="567"/>
        <w:jc w:val="both"/>
        <w:rPr>
          <w:sz w:val="24"/>
          <w:szCs w:val="24"/>
        </w:rPr>
      </w:pPr>
      <w:r>
        <w:rPr>
          <w:sz w:val="24"/>
          <w:szCs w:val="24"/>
        </w:rPr>
        <w:t>3.16.1. Основанием для начала административной процедуры является:</w:t>
      </w:r>
    </w:p>
    <w:p w:rsidR="00594A84" w:rsidRDefault="00594A84" w:rsidP="00594A84">
      <w:pPr>
        <w:tabs>
          <w:tab w:val="left" w:pos="720"/>
        </w:tabs>
        <w:suppressAutoHyphens/>
        <w:jc w:val="both"/>
        <w:rPr>
          <w:sz w:val="24"/>
          <w:szCs w:val="24"/>
        </w:rPr>
      </w:pPr>
      <w:r>
        <w:rPr>
          <w:sz w:val="24"/>
          <w:szCs w:val="24"/>
        </w:rPr>
        <w:t xml:space="preserve">   -  по итогам проведенной продажи без объявления цены определен победитель.</w:t>
      </w:r>
    </w:p>
    <w:p w:rsidR="00594A84" w:rsidRDefault="00594A84" w:rsidP="00594A84">
      <w:pPr>
        <w:ind w:left="390" w:firstLine="567"/>
        <w:jc w:val="both"/>
        <w:rPr>
          <w:sz w:val="24"/>
          <w:szCs w:val="24"/>
        </w:rPr>
      </w:pPr>
      <w:r>
        <w:rPr>
          <w:sz w:val="24"/>
          <w:szCs w:val="24"/>
        </w:rPr>
        <w:t>3.16.2. Общие (максимальные) сроки исполнения административной</w:t>
      </w:r>
    </w:p>
    <w:p w:rsidR="00594A84" w:rsidRDefault="00594A84" w:rsidP="00594A84">
      <w:pPr>
        <w:jc w:val="both"/>
        <w:rPr>
          <w:sz w:val="24"/>
          <w:szCs w:val="24"/>
        </w:rPr>
      </w:pPr>
      <w:r>
        <w:rPr>
          <w:sz w:val="24"/>
          <w:szCs w:val="24"/>
        </w:rPr>
        <w:t>процедуры:</w:t>
      </w:r>
    </w:p>
    <w:p w:rsidR="00594A84" w:rsidRDefault="00594A84" w:rsidP="00594A84">
      <w:pPr>
        <w:autoSpaceDE w:val="0"/>
        <w:autoSpaceDN w:val="0"/>
        <w:adjustRightInd w:val="0"/>
        <w:ind w:firstLine="540"/>
        <w:jc w:val="both"/>
        <w:rPr>
          <w:sz w:val="24"/>
          <w:szCs w:val="24"/>
        </w:rPr>
      </w:pPr>
      <w:r>
        <w:rPr>
          <w:sz w:val="24"/>
          <w:szCs w:val="24"/>
        </w:rPr>
        <w:t xml:space="preserve">  - Договор купли-продажи имущества заключается в течение 5 рабочих дней со дня подведения итогов продажи.</w:t>
      </w:r>
    </w:p>
    <w:p w:rsidR="00594A84" w:rsidRDefault="00594A84" w:rsidP="00594A84">
      <w:pPr>
        <w:ind w:firstLine="540"/>
        <w:jc w:val="both"/>
        <w:rPr>
          <w:color w:val="000000"/>
          <w:sz w:val="24"/>
          <w:szCs w:val="24"/>
        </w:rPr>
      </w:pPr>
      <w:r>
        <w:rPr>
          <w:sz w:val="24"/>
          <w:szCs w:val="24"/>
        </w:rPr>
        <w:t>3.16.3.С победителем  продажи без объявления цены заключается договор купли-продажи имущества, который  должен содержать все существенные условия, предусмотренные для таких договоров Гражданским кодексом Российской Федерации, Федеральным законом "О приватизации государственного и муниципального имущества" и иными нормативными правовыми актами Российской Федерации.</w:t>
      </w:r>
    </w:p>
    <w:p w:rsidR="00594A84" w:rsidRDefault="00594A84" w:rsidP="00594A84">
      <w:pPr>
        <w:ind w:firstLine="540"/>
        <w:jc w:val="both"/>
        <w:rPr>
          <w:sz w:val="24"/>
          <w:szCs w:val="24"/>
        </w:rPr>
      </w:pPr>
      <w:r>
        <w:rPr>
          <w:sz w:val="24"/>
          <w:szCs w:val="24"/>
        </w:rPr>
        <w:t>Оплата имущества производится в размере предложенной покупателем цены приобретения имущества.</w:t>
      </w:r>
    </w:p>
    <w:p w:rsidR="00594A84" w:rsidRDefault="00594A84" w:rsidP="00594A84">
      <w:pPr>
        <w:ind w:firstLine="540"/>
        <w:jc w:val="both"/>
        <w:rPr>
          <w:sz w:val="24"/>
          <w:szCs w:val="24"/>
        </w:rPr>
      </w:pPr>
      <w:r>
        <w:rPr>
          <w:sz w:val="24"/>
          <w:szCs w:val="24"/>
        </w:rPr>
        <w:t>Единовременная оплата имущества осуществляется в течение 10 дней со дня заключения договора купли-продажи имущества.</w:t>
      </w:r>
    </w:p>
    <w:p w:rsidR="00594A84" w:rsidRDefault="00594A84" w:rsidP="00594A84">
      <w:pPr>
        <w:rPr>
          <w:sz w:val="24"/>
          <w:szCs w:val="24"/>
        </w:rPr>
      </w:pPr>
      <w:r>
        <w:rPr>
          <w:sz w:val="24"/>
          <w:szCs w:val="24"/>
        </w:rPr>
        <w:t>В случае предоставления рассрочки оплата имущества осуществляется в соответствии с решением о предоставлении рассрочки.</w:t>
      </w:r>
    </w:p>
    <w:p w:rsidR="00594A84" w:rsidRDefault="00594A84" w:rsidP="00594A84">
      <w:pPr>
        <w:rPr>
          <w:sz w:val="24"/>
          <w:szCs w:val="24"/>
        </w:rPr>
      </w:pPr>
      <w:r>
        <w:rPr>
          <w:sz w:val="24"/>
          <w:szCs w:val="24"/>
        </w:rPr>
        <w:t>В договоре купли-продажи предусматривается уплата покупателем неустойки в размере 0,5% от невнесенной суммы за каждый день просрочки в случае его уклонения или отказа от оплаты имущества.</w:t>
      </w:r>
    </w:p>
    <w:p w:rsidR="00594A84" w:rsidRDefault="00594A84" w:rsidP="00594A84">
      <w:pPr>
        <w:ind w:firstLine="540"/>
        <w:jc w:val="both"/>
        <w:rPr>
          <w:sz w:val="24"/>
          <w:szCs w:val="24"/>
        </w:rPr>
      </w:pPr>
      <w:r>
        <w:rPr>
          <w:sz w:val="24"/>
          <w:szCs w:val="24"/>
        </w:rPr>
        <w:lastRenderedPageBreak/>
        <w:t>3.16.4.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p w:rsidR="00594A84" w:rsidRDefault="00594A84" w:rsidP="00594A84">
      <w:pPr>
        <w:ind w:firstLine="540"/>
        <w:jc w:val="both"/>
        <w:rPr>
          <w:sz w:val="24"/>
          <w:szCs w:val="24"/>
        </w:rPr>
      </w:pPr>
      <w:r>
        <w:rPr>
          <w:sz w:val="24"/>
          <w:szCs w:val="24"/>
        </w:rPr>
        <w:t>3.16.5. Факт оплаты имущества подтверждается выпиской со счета продавца, подтверждающей поступление средств, в размере и сроки, указанные в договоре купли-продажи имущества или решении о рассрочке оплаты имущества.</w:t>
      </w:r>
    </w:p>
    <w:p w:rsidR="00594A84" w:rsidRDefault="00594A84" w:rsidP="00594A84">
      <w:pPr>
        <w:ind w:firstLine="540"/>
        <w:jc w:val="both"/>
        <w:rPr>
          <w:sz w:val="24"/>
          <w:szCs w:val="24"/>
        </w:rPr>
      </w:pPr>
      <w:r>
        <w:rPr>
          <w:sz w:val="24"/>
          <w:szCs w:val="24"/>
        </w:rPr>
        <w:t>3.16.6. Продавец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rsidR="00594A84" w:rsidRDefault="00594A84" w:rsidP="00594A84">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3.16.7. Результат административной процедуры:</w:t>
      </w:r>
    </w:p>
    <w:p w:rsidR="00594A84" w:rsidRDefault="00594A84" w:rsidP="00594A84">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 заключенный договор купли – продажи имущества.</w:t>
      </w:r>
    </w:p>
    <w:p w:rsidR="00594A84" w:rsidRDefault="00594A84" w:rsidP="00594A84">
      <w:pPr>
        <w:tabs>
          <w:tab w:val="left" w:pos="851"/>
          <w:tab w:val="left" w:pos="1276"/>
          <w:tab w:val="left" w:pos="4253"/>
          <w:tab w:val="left" w:pos="4820"/>
          <w:tab w:val="left" w:pos="6096"/>
          <w:tab w:val="left" w:pos="8080"/>
          <w:tab w:val="left" w:pos="9214"/>
        </w:tabs>
        <w:ind w:firstLine="567"/>
        <w:jc w:val="both"/>
        <w:rPr>
          <w:sz w:val="24"/>
          <w:szCs w:val="24"/>
        </w:rPr>
      </w:pPr>
      <w:r>
        <w:rPr>
          <w:sz w:val="24"/>
          <w:szCs w:val="24"/>
        </w:rPr>
        <w:t>3.17 Подготовка решения об отмене существующего решения или решения о проведении продажи имущества без объявления цены повторно</w:t>
      </w:r>
    </w:p>
    <w:p w:rsidR="00594A84" w:rsidRDefault="00594A84" w:rsidP="00594A84">
      <w:pPr>
        <w:ind w:left="390" w:firstLine="567"/>
        <w:jc w:val="both"/>
        <w:rPr>
          <w:sz w:val="24"/>
          <w:szCs w:val="24"/>
        </w:rPr>
      </w:pPr>
      <w:r>
        <w:rPr>
          <w:sz w:val="24"/>
          <w:szCs w:val="24"/>
        </w:rPr>
        <w:t>3.17.1. Основанием для  начала административной процедуры является:</w:t>
      </w:r>
    </w:p>
    <w:p w:rsidR="00594A84" w:rsidRDefault="00594A84" w:rsidP="00594A84">
      <w:pPr>
        <w:ind w:left="390" w:firstLine="567"/>
        <w:jc w:val="both"/>
        <w:rPr>
          <w:sz w:val="24"/>
          <w:szCs w:val="24"/>
        </w:rPr>
      </w:pPr>
      <w:r>
        <w:rPr>
          <w:sz w:val="24"/>
          <w:szCs w:val="24"/>
        </w:rPr>
        <w:t>– продажа без объявления цены признана несостоявшейся.</w:t>
      </w:r>
    </w:p>
    <w:p w:rsidR="00594A84" w:rsidRDefault="00594A84" w:rsidP="00594A84">
      <w:pPr>
        <w:ind w:firstLine="567"/>
        <w:jc w:val="both"/>
        <w:rPr>
          <w:sz w:val="24"/>
          <w:szCs w:val="24"/>
        </w:rPr>
      </w:pPr>
      <w:r>
        <w:rPr>
          <w:sz w:val="24"/>
          <w:szCs w:val="24"/>
        </w:rPr>
        <w:t>3.17.2. Общие (максимальные) сроки исполнения административной процедуры – в течение 30 календарных дней со дня подведения итогов продажи без объявления цены  на основании  решения комиссии  по приватизации администрация  готовит одно из следующих решений:</w:t>
      </w:r>
    </w:p>
    <w:p w:rsidR="00594A84" w:rsidRDefault="00594A84" w:rsidP="00594A84">
      <w:pPr>
        <w:tabs>
          <w:tab w:val="left" w:pos="720"/>
        </w:tabs>
        <w:suppressAutoHyphens/>
        <w:jc w:val="both"/>
        <w:rPr>
          <w:sz w:val="24"/>
          <w:szCs w:val="24"/>
        </w:rPr>
      </w:pPr>
      <w:r>
        <w:rPr>
          <w:sz w:val="24"/>
          <w:szCs w:val="24"/>
        </w:rPr>
        <w:t xml:space="preserve">   - о продаже имущества ранее установленным способом повторно;</w:t>
      </w:r>
    </w:p>
    <w:p w:rsidR="00594A84" w:rsidRDefault="00594A84" w:rsidP="00594A84">
      <w:pPr>
        <w:tabs>
          <w:tab w:val="left" w:pos="720"/>
        </w:tabs>
        <w:suppressAutoHyphens/>
        <w:jc w:val="both"/>
        <w:rPr>
          <w:sz w:val="24"/>
          <w:szCs w:val="24"/>
        </w:rPr>
      </w:pPr>
      <w:r>
        <w:rPr>
          <w:sz w:val="24"/>
          <w:szCs w:val="24"/>
        </w:rPr>
        <w:t xml:space="preserve">   - об отмене ранее принятого решения об условиях приватизации.</w:t>
      </w:r>
    </w:p>
    <w:p w:rsidR="00594A84" w:rsidRDefault="00594A84" w:rsidP="00594A84">
      <w:pPr>
        <w:ind w:left="900" w:hanging="380"/>
        <w:jc w:val="both"/>
        <w:rPr>
          <w:sz w:val="24"/>
          <w:szCs w:val="24"/>
        </w:rPr>
      </w:pPr>
      <w:r>
        <w:rPr>
          <w:sz w:val="24"/>
          <w:szCs w:val="24"/>
        </w:rPr>
        <w:t>3.17.3. Результат административной процедуры:</w:t>
      </w:r>
    </w:p>
    <w:p w:rsidR="00594A84" w:rsidRDefault="00594A84" w:rsidP="00594A84">
      <w:pPr>
        <w:jc w:val="both"/>
        <w:rPr>
          <w:sz w:val="24"/>
          <w:szCs w:val="24"/>
        </w:rPr>
      </w:pPr>
      <w:r>
        <w:rPr>
          <w:sz w:val="24"/>
          <w:szCs w:val="24"/>
        </w:rPr>
        <w:t xml:space="preserve">     – принятое решение о продаже имущества без объявления цены</w:t>
      </w:r>
    </w:p>
    <w:p w:rsidR="00594A84" w:rsidRDefault="00594A84" w:rsidP="00594A84">
      <w:pPr>
        <w:jc w:val="both"/>
        <w:rPr>
          <w:sz w:val="24"/>
          <w:szCs w:val="24"/>
        </w:rPr>
      </w:pPr>
      <w:r>
        <w:rPr>
          <w:sz w:val="24"/>
          <w:szCs w:val="24"/>
        </w:rPr>
        <w:t>повторно или об отмене существующего решения об условиях приватизации имущества.</w:t>
      </w:r>
    </w:p>
    <w:p w:rsidR="00594A84" w:rsidRDefault="00594A84" w:rsidP="00594A84">
      <w:pPr>
        <w:jc w:val="both"/>
        <w:rPr>
          <w:sz w:val="24"/>
          <w:szCs w:val="24"/>
        </w:rPr>
      </w:pPr>
      <w:r>
        <w:rPr>
          <w:sz w:val="24"/>
          <w:szCs w:val="24"/>
        </w:rPr>
        <w:t xml:space="preserve">     3.18. Публикация объявления об итогах проведения продажи без</w:t>
      </w:r>
    </w:p>
    <w:p w:rsidR="00594A84" w:rsidRDefault="00594A84" w:rsidP="00594A84">
      <w:pPr>
        <w:jc w:val="both"/>
        <w:rPr>
          <w:sz w:val="24"/>
          <w:szCs w:val="24"/>
        </w:rPr>
      </w:pPr>
      <w:r>
        <w:rPr>
          <w:sz w:val="24"/>
          <w:szCs w:val="24"/>
        </w:rPr>
        <w:t>объявления цены.</w:t>
      </w:r>
    </w:p>
    <w:p w:rsidR="00594A84" w:rsidRDefault="00594A84" w:rsidP="00594A84">
      <w:pPr>
        <w:jc w:val="both"/>
        <w:rPr>
          <w:sz w:val="24"/>
          <w:szCs w:val="24"/>
        </w:rPr>
      </w:pPr>
      <w:r>
        <w:rPr>
          <w:sz w:val="24"/>
          <w:szCs w:val="24"/>
        </w:rPr>
        <w:t xml:space="preserve">     3.18.1. Основанием для начала административной процедуры является:</w:t>
      </w:r>
    </w:p>
    <w:p w:rsidR="00594A84" w:rsidRDefault="00594A84" w:rsidP="00594A84">
      <w:pPr>
        <w:ind w:left="390" w:firstLine="567"/>
        <w:jc w:val="both"/>
        <w:rPr>
          <w:sz w:val="24"/>
          <w:szCs w:val="24"/>
        </w:rPr>
      </w:pPr>
      <w:r>
        <w:rPr>
          <w:sz w:val="24"/>
          <w:szCs w:val="24"/>
        </w:rPr>
        <w:t>– продажа без объявления цены признана состоявшейся.</w:t>
      </w:r>
    </w:p>
    <w:p w:rsidR="00594A84" w:rsidRDefault="00594A84" w:rsidP="00594A84">
      <w:pPr>
        <w:ind w:firstLine="567"/>
        <w:jc w:val="both"/>
        <w:rPr>
          <w:sz w:val="24"/>
          <w:szCs w:val="24"/>
        </w:rPr>
      </w:pPr>
      <w:r>
        <w:rPr>
          <w:sz w:val="24"/>
          <w:szCs w:val="24"/>
        </w:rPr>
        <w:t>3.18.2. Общие (максимальные) сроки исполнения административной процедуры:</w:t>
      </w:r>
    </w:p>
    <w:p w:rsidR="00594A84" w:rsidRDefault="00594A84" w:rsidP="00594A84">
      <w:pPr>
        <w:ind w:firstLine="567"/>
        <w:jc w:val="both"/>
        <w:rPr>
          <w:sz w:val="24"/>
          <w:szCs w:val="24"/>
        </w:rPr>
      </w:pPr>
      <w:r>
        <w:rPr>
          <w:sz w:val="24"/>
          <w:szCs w:val="24"/>
        </w:rPr>
        <w:t xml:space="preserve">– в течение 30 календарных дней со дня подведения итогов продажи без объявления цены администрация публикует итоги продажи  на  официальном сайте в сети "Интернет" </w:t>
      </w:r>
      <w:r>
        <w:rPr>
          <w:sz w:val="24"/>
          <w:szCs w:val="24"/>
          <w:u w:val="single"/>
        </w:rPr>
        <w:t>(</w:t>
      </w:r>
      <w:hyperlink r:id="rId26" w:history="1">
        <w:r>
          <w:rPr>
            <w:rStyle w:val="a3"/>
            <w:sz w:val="24"/>
            <w:szCs w:val="24"/>
            <w:lang w:val="en-US"/>
          </w:rPr>
          <w:t>www</w:t>
        </w:r>
        <w:r>
          <w:rPr>
            <w:rStyle w:val="a3"/>
            <w:sz w:val="24"/>
            <w:szCs w:val="24"/>
          </w:rPr>
          <w:t>.</w:t>
        </w:r>
        <w:proofErr w:type="spellStart"/>
        <w:r>
          <w:rPr>
            <w:rStyle w:val="a3"/>
            <w:sz w:val="24"/>
            <w:szCs w:val="24"/>
            <w:lang w:val="en-US"/>
          </w:rPr>
          <w:t>torgi</w:t>
        </w:r>
        <w:proofErr w:type="spellEnd"/>
        <w:r>
          <w:rPr>
            <w:rStyle w:val="a3"/>
            <w:sz w:val="24"/>
            <w:szCs w:val="24"/>
          </w:rPr>
          <w:t>.</w:t>
        </w:r>
        <w:proofErr w:type="spellStart"/>
        <w:r>
          <w:rPr>
            <w:rStyle w:val="a3"/>
            <w:sz w:val="24"/>
            <w:szCs w:val="24"/>
            <w:lang w:val="en-US"/>
          </w:rPr>
          <w:t>gov</w:t>
        </w:r>
        <w:proofErr w:type="spellEnd"/>
        <w:r>
          <w:rPr>
            <w:rStyle w:val="a3"/>
            <w:sz w:val="24"/>
            <w:szCs w:val="24"/>
          </w:rPr>
          <w:t>.</w:t>
        </w:r>
        <w:proofErr w:type="spellStart"/>
        <w:r>
          <w:rPr>
            <w:rStyle w:val="a3"/>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w:t>
      </w:r>
      <w:r>
        <w:rPr>
          <w:sz w:val="24"/>
          <w:szCs w:val="24"/>
        </w:rPr>
        <w:lastRenderedPageBreak/>
        <w:t>Аксенихинского сельсовета Краснозерского района Новосибирской области (</w:t>
      </w:r>
      <w:hyperlink r:id="rId27"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w:t>
      </w:r>
    </w:p>
    <w:p w:rsidR="00594A84" w:rsidRDefault="00594A84" w:rsidP="00594A84">
      <w:pPr>
        <w:ind w:firstLine="567"/>
        <w:jc w:val="both"/>
        <w:rPr>
          <w:color w:val="000000"/>
          <w:sz w:val="24"/>
          <w:szCs w:val="24"/>
        </w:rPr>
      </w:pPr>
      <w:r>
        <w:rPr>
          <w:sz w:val="24"/>
          <w:szCs w:val="24"/>
        </w:rPr>
        <w:t>Объявление об итогах продажи должно содержать информацию, указанную в подпункте 1 пункта3.8.2 подраздела 3.8 настоящего Регламента.</w:t>
      </w:r>
    </w:p>
    <w:p w:rsidR="00594A84" w:rsidRDefault="00594A84" w:rsidP="00594A84">
      <w:pPr>
        <w:jc w:val="both"/>
        <w:rPr>
          <w:sz w:val="24"/>
          <w:szCs w:val="24"/>
        </w:rPr>
      </w:pPr>
      <w:r>
        <w:rPr>
          <w:sz w:val="24"/>
          <w:szCs w:val="24"/>
        </w:rPr>
        <w:t xml:space="preserve">     3.18.3. Результат административной процедуры:</w:t>
      </w:r>
    </w:p>
    <w:p w:rsidR="00594A84" w:rsidRDefault="00594A84" w:rsidP="00594A84">
      <w:pPr>
        <w:ind w:left="390" w:firstLine="567"/>
        <w:jc w:val="both"/>
        <w:rPr>
          <w:sz w:val="24"/>
          <w:szCs w:val="24"/>
        </w:rPr>
      </w:pPr>
      <w:r>
        <w:rPr>
          <w:sz w:val="24"/>
          <w:szCs w:val="24"/>
        </w:rPr>
        <w:t>– размещение  на  официальном сайте в сети "Интернет"</w:t>
      </w:r>
    </w:p>
    <w:p w:rsidR="00594A84" w:rsidRDefault="00594A84" w:rsidP="00594A84">
      <w:pPr>
        <w:jc w:val="both"/>
        <w:rPr>
          <w:sz w:val="24"/>
          <w:szCs w:val="24"/>
        </w:rPr>
      </w:pPr>
      <w:r>
        <w:rPr>
          <w:sz w:val="24"/>
          <w:szCs w:val="24"/>
          <w:u w:val="single"/>
        </w:rPr>
        <w:t>(</w:t>
      </w:r>
      <w:hyperlink r:id="rId28" w:history="1">
        <w:r>
          <w:rPr>
            <w:rStyle w:val="a3"/>
            <w:sz w:val="24"/>
            <w:szCs w:val="24"/>
            <w:lang w:val="en-US"/>
          </w:rPr>
          <w:t>www</w:t>
        </w:r>
        <w:r>
          <w:rPr>
            <w:rStyle w:val="a3"/>
            <w:sz w:val="24"/>
            <w:szCs w:val="24"/>
          </w:rPr>
          <w:t>.</w:t>
        </w:r>
        <w:proofErr w:type="spellStart"/>
        <w:r>
          <w:rPr>
            <w:rStyle w:val="a3"/>
            <w:sz w:val="24"/>
            <w:szCs w:val="24"/>
            <w:lang w:val="en-US"/>
          </w:rPr>
          <w:t>torgi</w:t>
        </w:r>
        <w:proofErr w:type="spellEnd"/>
        <w:r>
          <w:rPr>
            <w:rStyle w:val="a3"/>
            <w:sz w:val="24"/>
            <w:szCs w:val="24"/>
          </w:rPr>
          <w:t>.</w:t>
        </w:r>
        <w:proofErr w:type="spellStart"/>
        <w:r>
          <w:rPr>
            <w:rStyle w:val="a3"/>
            <w:sz w:val="24"/>
            <w:szCs w:val="24"/>
            <w:lang w:val="en-US"/>
          </w:rPr>
          <w:t>gov</w:t>
        </w:r>
        <w:proofErr w:type="spellEnd"/>
        <w:r>
          <w:rPr>
            <w:rStyle w:val="a3"/>
            <w:sz w:val="24"/>
            <w:szCs w:val="24"/>
          </w:rPr>
          <w:t>.</w:t>
        </w:r>
        <w:proofErr w:type="spellStart"/>
        <w:r>
          <w:rPr>
            <w:rStyle w:val="a3"/>
            <w:sz w:val="24"/>
            <w:szCs w:val="24"/>
            <w:lang w:val="en-US"/>
          </w:rPr>
          <w:t>ru</w:t>
        </w:r>
        <w:proofErr w:type="spellEnd"/>
      </w:hyperlink>
      <w:r>
        <w:rPr>
          <w:sz w:val="24"/>
          <w:szCs w:val="24"/>
          <w:u w:val="single"/>
        </w:rPr>
        <w:t>),</w:t>
      </w:r>
      <w:r>
        <w:rPr>
          <w:sz w:val="24"/>
          <w:szCs w:val="24"/>
        </w:rPr>
        <w:t xml:space="preserve"> а также на официальном сайте администрации Аксенихинского сельсовета Краснозерского района Новосибирской области (</w:t>
      </w:r>
      <w:hyperlink r:id="rId29" w:history="1">
        <w:r>
          <w:rPr>
            <w:rStyle w:val="a3"/>
            <w:sz w:val="24"/>
            <w:szCs w:val="24"/>
            <w:lang w:val="en-US"/>
          </w:rPr>
          <w:t>http</w:t>
        </w:r>
        <w:r>
          <w:rPr>
            <w:rStyle w:val="a3"/>
            <w:sz w:val="24"/>
            <w:szCs w:val="24"/>
          </w:rPr>
          <w:t>:/</w:t>
        </w:r>
        <w:r>
          <w:rPr>
            <w:rStyle w:val="a3"/>
          </w:rPr>
          <w:t xml:space="preserve"> </w:t>
        </w:r>
        <w:r>
          <w:rPr>
            <w:rStyle w:val="a3"/>
            <w:sz w:val="24"/>
            <w:szCs w:val="24"/>
          </w:rPr>
          <w:t>/</w:t>
        </w:r>
        <w:proofErr w:type="spellStart"/>
        <w:r>
          <w:rPr>
            <w:rStyle w:val="a3"/>
            <w:sz w:val="24"/>
            <w:szCs w:val="24"/>
          </w:rPr>
          <w:t>aksenixa</w:t>
        </w:r>
        <w:proofErr w:type="spellEnd"/>
        <w:r>
          <w:rPr>
            <w:rStyle w:val="a3"/>
            <w:sz w:val="24"/>
            <w:szCs w:val="24"/>
          </w:rPr>
          <w:t>.</w:t>
        </w:r>
        <w:proofErr w:type="spellStart"/>
        <w:r>
          <w:rPr>
            <w:rStyle w:val="a3"/>
            <w:sz w:val="24"/>
            <w:szCs w:val="24"/>
            <w:lang w:val="en-US"/>
          </w:rPr>
          <w:t>ru</w:t>
        </w:r>
        <w:proofErr w:type="spellEnd"/>
      </w:hyperlink>
      <w:r>
        <w:rPr>
          <w:sz w:val="24"/>
          <w:szCs w:val="24"/>
        </w:rPr>
        <w:t>) информация об итогах продажи муниципального имущества без объявления цены.</w:t>
      </w:r>
    </w:p>
    <w:p w:rsidR="00594A84" w:rsidRDefault="00594A84" w:rsidP="00594A84">
      <w:pPr>
        <w:ind w:left="390" w:firstLine="567"/>
        <w:jc w:val="both"/>
        <w:rPr>
          <w:sz w:val="24"/>
          <w:szCs w:val="24"/>
        </w:rPr>
      </w:pPr>
      <w:r>
        <w:rPr>
          <w:sz w:val="24"/>
          <w:szCs w:val="24"/>
        </w:rPr>
        <w:t>3.19. Передача в доверительное управление посредством конкурса на</w:t>
      </w:r>
    </w:p>
    <w:p w:rsidR="00594A84" w:rsidRDefault="00594A84" w:rsidP="00594A84">
      <w:pPr>
        <w:jc w:val="both"/>
        <w:rPr>
          <w:sz w:val="24"/>
          <w:szCs w:val="24"/>
        </w:rPr>
      </w:pPr>
      <w:r>
        <w:rPr>
          <w:sz w:val="24"/>
          <w:szCs w:val="24"/>
        </w:rPr>
        <w:t>право заключения концессионного соглашения.</w:t>
      </w:r>
    </w:p>
    <w:p w:rsidR="00594A84" w:rsidRDefault="00594A84" w:rsidP="00594A84">
      <w:pPr>
        <w:jc w:val="both"/>
        <w:rPr>
          <w:sz w:val="24"/>
          <w:szCs w:val="24"/>
        </w:rPr>
      </w:pPr>
      <w:r>
        <w:rPr>
          <w:sz w:val="24"/>
          <w:szCs w:val="24"/>
        </w:rPr>
        <w:t xml:space="preserve">       3.19.1. Подготовка и публикация условий проведения конкурса.</w:t>
      </w:r>
    </w:p>
    <w:p w:rsidR="00594A84" w:rsidRDefault="00594A84" w:rsidP="00594A84">
      <w:pPr>
        <w:jc w:val="both"/>
        <w:rPr>
          <w:sz w:val="24"/>
          <w:szCs w:val="24"/>
        </w:rPr>
      </w:pPr>
      <w:r>
        <w:rPr>
          <w:sz w:val="24"/>
          <w:szCs w:val="24"/>
        </w:rPr>
        <w:t xml:space="preserve">Конкурсной комиссией публикуется информация о конкурсе на сайте и в газете не менее чем за тридцать рабочих дней до дня истечения срока представления заявок на участие в конкурсе. </w:t>
      </w:r>
    </w:p>
    <w:p w:rsidR="00594A84" w:rsidRDefault="00594A84" w:rsidP="00594A84">
      <w:pPr>
        <w:ind w:firstLine="391"/>
        <w:jc w:val="both"/>
        <w:rPr>
          <w:sz w:val="24"/>
          <w:szCs w:val="24"/>
        </w:rPr>
      </w:pPr>
      <w:r>
        <w:rPr>
          <w:sz w:val="24"/>
          <w:szCs w:val="24"/>
        </w:rPr>
        <w:t>В сообщении о проведении конкурса должны быть указаны:</w:t>
      </w:r>
    </w:p>
    <w:p w:rsidR="00594A84" w:rsidRDefault="00594A84" w:rsidP="00594A84">
      <w:pPr>
        <w:ind w:firstLine="391"/>
        <w:jc w:val="both"/>
        <w:rPr>
          <w:sz w:val="24"/>
          <w:szCs w:val="24"/>
        </w:rPr>
      </w:pPr>
      <w:r>
        <w:rPr>
          <w:sz w:val="24"/>
          <w:szCs w:val="24"/>
        </w:rPr>
        <w:t xml:space="preserve">1) наименование, место нахождения, почтовый адрес, реквизиты счетов, номера телефонов </w:t>
      </w:r>
      <w:proofErr w:type="spellStart"/>
      <w:r>
        <w:rPr>
          <w:sz w:val="24"/>
          <w:szCs w:val="24"/>
        </w:rPr>
        <w:t>концедента</w:t>
      </w:r>
      <w:proofErr w:type="spellEnd"/>
      <w:r>
        <w:rPr>
          <w:sz w:val="24"/>
          <w:szCs w:val="24"/>
        </w:rPr>
        <w:t>, адрес его официального сайта в сети "Интернет", данные должностных лиц и иная аналогичная информация;</w:t>
      </w:r>
    </w:p>
    <w:p w:rsidR="00594A84" w:rsidRDefault="00594A84" w:rsidP="00594A84">
      <w:pPr>
        <w:ind w:firstLine="391"/>
        <w:jc w:val="both"/>
        <w:rPr>
          <w:sz w:val="24"/>
          <w:szCs w:val="24"/>
        </w:rPr>
      </w:pPr>
      <w:r>
        <w:rPr>
          <w:sz w:val="24"/>
          <w:szCs w:val="24"/>
        </w:rPr>
        <w:t>2) объект концессионного соглашения;</w:t>
      </w:r>
    </w:p>
    <w:p w:rsidR="00594A84" w:rsidRDefault="00594A84" w:rsidP="00594A84">
      <w:pPr>
        <w:ind w:firstLine="391"/>
        <w:jc w:val="both"/>
        <w:rPr>
          <w:sz w:val="24"/>
          <w:szCs w:val="24"/>
        </w:rPr>
      </w:pPr>
      <w:r>
        <w:rPr>
          <w:sz w:val="24"/>
          <w:szCs w:val="24"/>
        </w:rPr>
        <w:t>3) срок действия концессионного соглашения;</w:t>
      </w:r>
    </w:p>
    <w:p w:rsidR="00594A84" w:rsidRDefault="00594A84" w:rsidP="00594A84">
      <w:pPr>
        <w:ind w:firstLine="391"/>
        <w:jc w:val="both"/>
        <w:rPr>
          <w:sz w:val="24"/>
          <w:szCs w:val="24"/>
        </w:rPr>
      </w:pPr>
      <w:r>
        <w:rPr>
          <w:sz w:val="24"/>
          <w:szCs w:val="24"/>
        </w:rPr>
        <w:t>4) требования к участникам конкурса;</w:t>
      </w:r>
    </w:p>
    <w:p w:rsidR="00594A84" w:rsidRDefault="00594A84" w:rsidP="00594A84">
      <w:pPr>
        <w:ind w:firstLine="391"/>
        <w:jc w:val="both"/>
        <w:rPr>
          <w:sz w:val="24"/>
          <w:szCs w:val="24"/>
        </w:rPr>
      </w:pPr>
      <w:r>
        <w:rPr>
          <w:sz w:val="24"/>
          <w:szCs w:val="24"/>
        </w:rPr>
        <w:t>5) критерии конкурса и их параметры;</w:t>
      </w:r>
    </w:p>
    <w:p w:rsidR="00594A84" w:rsidRDefault="00594A84" w:rsidP="00594A84">
      <w:pPr>
        <w:ind w:firstLine="391"/>
        <w:jc w:val="both"/>
        <w:rPr>
          <w:sz w:val="24"/>
          <w:szCs w:val="24"/>
        </w:rPr>
      </w:pPr>
      <w:r>
        <w:rPr>
          <w:sz w:val="24"/>
          <w:szCs w:val="24"/>
        </w:rPr>
        <w:t>6) порядок, место и срок предоставления конкурсной документации;</w:t>
      </w:r>
    </w:p>
    <w:p w:rsidR="00594A84" w:rsidRDefault="00594A84" w:rsidP="00594A84">
      <w:pPr>
        <w:ind w:firstLine="391"/>
        <w:jc w:val="both"/>
        <w:rPr>
          <w:sz w:val="24"/>
          <w:szCs w:val="24"/>
        </w:rPr>
      </w:pPr>
      <w:r>
        <w:rPr>
          <w:sz w:val="24"/>
          <w:szCs w:val="24"/>
        </w:rPr>
        <w:t xml:space="preserve">7) размер платы, взимаемой </w:t>
      </w:r>
      <w:proofErr w:type="spellStart"/>
      <w:r>
        <w:rPr>
          <w:sz w:val="24"/>
          <w:szCs w:val="24"/>
        </w:rPr>
        <w:t>концедентом</w:t>
      </w:r>
      <w:proofErr w:type="spellEnd"/>
      <w:r>
        <w:rPr>
          <w:sz w:val="24"/>
          <w:szCs w:val="24"/>
        </w:rPr>
        <w:t xml:space="preserve"> за предоставление конкурсной документации, порядок и сроки ее внесения, если такая плата установлена. Размер такой платы не должен превышать расходы на изготовление копий конкурсной документации и отправку их по почте;</w:t>
      </w:r>
    </w:p>
    <w:p w:rsidR="00594A84" w:rsidRDefault="00594A84" w:rsidP="00594A84">
      <w:pPr>
        <w:ind w:firstLine="391"/>
        <w:jc w:val="both"/>
        <w:rPr>
          <w:sz w:val="24"/>
          <w:szCs w:val="24"/>
        </w:rPr>
      </w:pPr>
      <w:r>
        <w:rPr>
          <w:sz w:val="24"/>
          <w:szCs w:val="24"/>
        </w:rPr>
        <w:t>8) место нахождения, почтовый адрес, номера телефонов конкурсной комиссии и иная аналогичная информация о ней;</w:t>
      </w:r>
    </w:p>
    <w:p w:rsidR="00594A84" w:rsidRDefault="00594A84" w:rsidP="00594A84">
      <w:pPr>
        <w:ind w:firstLine="391"/>
        <w:jc w:val="both"/>
        <w:rPr>
          <w:sz w:val="24"/>
          <w:szCs w:val="24"/>
        </w:rPr>
      </w:pPr>
      <w:r>
        <w:rPr>
          <w:sz w:val="24"/>
          <w:szCs w:val="24"/>
        </w:rPr>
        <w:t>9) порядок, место и срок представления заявок на участие в конкурсе (даты и время начала и истечения этого срока);</w:t>
      </w:r>
    </w:p>
    <w:p w:rsidR="00594A84" w:rsidRDefault="00594A84" w:rsidP="00594A84">
      <w:pPr>
        <w:ind w:firstLine="391"/>
        <w:jc w:val="both"/>
        <w:rPr>
          <w:sz w:val="24"/>
          <w:szCs w:val="24"/>
        </w:rPr>
      </w:pPr>
      <w:r>
        <w:rPr>
          <w:sz w:val="24"/>
          <w:szCs w:val="24"/>
        </w:rPr>
        <w:lastRenderedPageBreak/>
        <w:t>9.1) размер задатка, порядок и сроки его внесения, реквизиты счетов, на которые вносится задаток;</w:t>
      </w:r>
    </w:p>
    <w:p w:rsidR="00594A84" w:rsidRDefault="00594A84" w:rsidP="00594A84">
      <w:pPr>
        <w:ind w:firstLine="391"/>
        <w:jc w:val="both"/>
        <w:rPr>
          <w:sz w:val="24"/>
          <w:szCs w:val="24"/>
        </w:rPr>
      </w:pPr>
      <w:r>
        <w:rPr>
          <w:sz w:val="24"/>
          <w:szCs w:val="24"/>
        </w:rPr>
        <w:t>10) порядок, место и срок представления конкурсных предложений (даты и время начала и истечения этого срока);</w:t>
      </w:r>
    </w:p>
    <w:p w:rsidR="00594A84" w:rsidRDefault="00594A84" w:rsidP="00594A84">
      <w:pPr>
        <w:ind w:firstLine="391"/>
        <w:jc w:val="both"/>
        <w:rPr>
          <w:sz w:val="24"/>
          <w:szCs w:val="24"/>
        </w:rPr>
      </w:pPr>
      <w:r>
        <w:rPr>
          <w:sz w:val="24"/>
          <w:szCs w:val="24"/>
        </w:rPr>
        <w:t>11) место, дата и время вскрытия конвертов с заявками на участие в конкурсе;</w:t>
      </w:r>
    </w:p>
    <w:p w:rsidR="00594A84" w:rsidRDefault="00594A84" w:rsidP="00594A84">
      <w:pPr>
        <w:ind w:firstLine="391"/>
        <w:jc w:val="both"/>
        <w:rPr>
          <w:sz w:val="24"/>
          <w:szCs w:val="24"/>
        </w:rPr>
      </w:pPr>
      <w:r>
        <w:rPr>
          <w:sz w:val="24"/>
          <w:szCs w:val="24"/>
        </w:rPr>
        <w:t>12) место, дата и время вскрытия конвертов с конкурсными предложениями;</w:t>
      </w:r>
    </w:p>
    <w:p w:rsidR="00594A84" w:rsidRDefault="00594A84" w:rsidP="00594A84">
      <w:pPr>
        <w:ind w:firstLine="391"/>
        <w:jc w:val="both"/>
        <w:rPr>
          <w:sz w:val="24"/>
          <w:szCs w:val="24"/>
        </w:rPr>
      </w:pPr>
      <w:r>
        <w:rPr>
          <w:sz w:val="24"/>
          <w:szCs w:val="24"/>
        </w:rPr>
        <w:t>13) порядок определения победителя конкурса;</w:t>
      </w:r>
    </w:p>
    <w:p w:rsidR="00594A84" w:rsidRDefault="00594A84" w:rsidP="00594A84">
      <w:pPr>
        <w:ind w:firstLine="391"/>
        <w:jc w:val="both"/>
        <w:rPr>
          <w:sz w:val="24"/>
          <w:szCs w:val="24"/>
        </w:rPr>
      </w:pPr>
      <w:r>
        <w:rPr>
          <w:sz w:val="24"/>
          <w:szCs w:val="24"/>
        </w:rPr>
        <w:t>14) срок подписания членами конкурсной комиссии протокола о результатах проведения конкурса;</w:t>
      </w:r>
    </w:p>
    <w:p w:rsidR="00594A84" w:rsidRDefault="00594A84" w:rsidP="00594A84">
      <w:pPr>
        <w:ind w:firstLine="391"/>
        <w:jc w:val="both"/>
        <w:rPr>
          <w:sz w:val="24"/>
          <w:szCs w:val="24"/>
        </w:rPr>
      </w:pPr>
      <w:r>
        <w:rPr>
          <w:sz w:val="24"/>
          <w:szCs w:val="24"/>
        </w:rPr>
        <w:t>15) срок подписания концессионного соглашения.</w:t>
      </w:r>
    </w:p>
    <w:p w:rsidR="00594A84" w:rsidRDefault="00594A84" w:rsidP="00594A84">
      <w:pPr>
        <w:ind w:firstLine="391"/>
        <w:jc w:val="both"/>
        <w:rPr>
          <w:sz w:val="24"/>
          <w:szCs w:val="24"/>
        </w:rPr>
      </w:pPr>
      <w:r>
        <w:rPr>
          <w:sz w:val="24"/>
          <w:szCs w:val="24"/>
        </w:rPr>
        <w:t>Результатом данной административной процедуры является публикация сообщения о проведении конкурса на право заключения концессионного соглашения, а также условий проведения конкурса.</w:t>
      </w:r>
    </w:p>
    <w:p w:rsidR="00594A84" w:rsidRDefault="00594A84" w:rsidP="00594A84">
      <w:pPr>
        <w:ind w:firstLine="391"/>
        <w:jc w:val="both"/>
        <w:rPr>
          <w:sz w:val="24"/>
          <w:szCs w:val="24"/>
        </w:rPr>
      </w:pPr>
      <w:r>
        <w:rPr>
          <w:sz w:val="24"/>
          <w:szCs w:val="24"/>
        </w:rPr>
        <w:t>3.19.2. Прием заявок на участие и проверка документов.</w:t>
      </w:r>
    </w:p>
    <w:p w:rsidR="00594A84" w:rsidRDefault="00594A84" w:rsidP="00594A84">
      <w:pPr>
        <w:ind w:firstLine="391"/>
        <w:jc w:val="both"/>
        <w:rPr>
          <w:sz w:val="24"/>
          <w:szCs w:val="24"/>
        </w:rPr>
      </w:pPr>
      <w:r>
        <w:rPr>
          <w:sz w:val="24"/>
          <w:szCs w:val="24"/>
        </w:rPr>
        <w:t>Основанием для начала данной административной процедуры является публикация сообщения о проведении конкурса, условий конкурса, поступление на этом основании заявок на участие.</w:t>
      </w:r>
    </w:p>
    <w:p w:rsidR="00594A84" w:rsidRDefault="00594A84" w:rsidP="00594A84">
      <w:pPr>
        <w:ind w:firstLine="391"/>
        <w:jc w:val="both"/>
        <w:rPr>
          <w:sz w:val="24"/>
          <w:szCs w:val="24"/>
        </w:rPr>
      </w:pPr>
      <w:r>
        <w:rPr>
          <w:sz w:val="24"/>
          <w:szCs w:val="24"/>
        </w:rPr>
        <w:t>Данная административная процедура осуществляется конкурсной комиссией.</w:t>
      </w:r>
    </w:p>
    <w:p w:rsidR="00594A84" w:rsidRDefault="00594A84" w:rsidP="00594A84">
      <w:pPr>
        <w:ind w:firstLine="391"/>
        <w:jc w:val="both"/>
        <w:rPr>
          <w:sz w:val="24"/>
          <w:szCs w:val="24"/>
        </w:rPr>
      </w:pPr>
      <w:r>
        <w:rPr>
          <w:sz w:val="24"/>
          <w:szCs w:val="24"/>
        </w:rPr>
        <w:t>Представленная в конкурсную комиссию заявка на участие в конкурсе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 временем представления других заявок на участие в конкурсе. На копии описи представленных заявителем документов и материалов делается отметка о дате и времени представления заявки на участие в конкурсе с указанием номера этой заявки.</w:t>
      </w:r>
    </w:p>
    <w:p w:rsidR="00594A84" w:rsidRDefault="00594A84" w:rsidP="00594A84">
      <w:pPr>
        <w:ind w:firstLine="391"/>
        <w:jc w:val="both"/>
        <w:rPr>
          <w:sz w:val="24"/>
          <w:szCs w:val="24"/>
        </w:rPr>
      </w:pPr>
      <w:r>
        <w:rPr>
          <w:sz w:val="24"/>
          <w:szCs w:val="24"/>
        </w:rPr>
        <w:t xml:space="preserve">В случае, если по истечении срока представления заявок на участие в конкурсе представлено менее двух заявок на участие в конкурсе, конкурс по решению </w:t>
      </w:r>
      <w:proofErr w:type="spellStart"/>
      <w:r>
        <w:rPr>
          <w:sz w:val="24"/>
          <w:szCs w:val="24"/>
        </w:rPr>
        <w:t>концедента</w:t>
      </w:r>
      <w:proofErr w:type="spellEnd"/>
      <w:r>
        <w:rPr>
          <w:sz w:val="24"/>
          <w:szCs w:val="24"/>
        </w:rPr>
        <w:t>, принимаемому на следующий день после истечения этого срока, объявляется несостоявшимся.</w:t>
      </w:r>
    </w:p>
    <w:p w:rsidR="00594A84" w:rsidRDefault="00594A84" w:rsidP="00594A84">
      <w:pPr>
        <w:ind w:firstLine="391"/>
        <w:jc w:val="both"/>
        <w:rPr>
          <w:sz w:val="24"/>
          <w:szCs w:val="24"/>
        </w:rPr>
      </w:pPr>
      <w:r>
        <w:rPr>
          <w:sz w:val="24"/>
          <w:szCs w:val="24"/>
        </w:rPr>
        <w:t>Результатом данной административной процедуры является:</w:t>
      </w:r>
    </w:p>
    <w:p w:rsidR="00594A84" w:rsidRDefault="00594A84" w:rsidP="00594A84">
      <w:pPr>
        <w:ind w:firstLine="391"/>
        <w:jc w:val="both"/>
        <w:rPr>
          <w:sz w:val="24"/>
          <w:szCs w:val="24"/>
        </w:rPr>
      </w:pPr>
      <w:r>
        <w:rPr>
          <w:sz w:val="24"/>
          <w:szCs w:val="24"/>
        </w:rPr>
        <w:t>- прием и регистрация заявки на участие;</w:t>
      </w:r>
    </w:p>
    <w:p w:rsidR="00594A84" w:rsidRDefault="00594A84" w:rsidP="00594A84">
      <w:pPr>
        <w:ind w:firstLine="391"/>
        <w:jc w:val="both"/>
        <w:rPr>
          <w:sz w:val="24"/>
          <w:szCs w:val="24"/>
        </w:rPr>
      </w:pPr>
      <w:r>
        <w:rPr>
          <w:sz w:val="24"/>
          <w:szCs w:val="24"/>
        </w:rPr>
        <w:t>- признание конкурса несостоявшимся в случае предоставления менее двух заявок.</w:t>
      </w:r>
    </w:p>
    <w:p w:rsidR="00594A84" w:rsidRDefault="00594A84" w:rsidP="00594A84">
      <w:pPr>
        <w:ind w:firstLine="391"/>
        <w:jc w:val="both"/>
        <w:rPr>
          <w:sz w:val="24"/>
          <w:szCs w:val="24"/>
        </w:rPr>
      </w:pPr>
      <w:r>
        <w:rPr>
          <w:sz w:val="24"/>
          <w:szCs w:val="24"/>
        </w:rPr>
        <w:t>3.19.3. Предварительный отбор участников конкурса.</w:t>
      </w:r>
    </w:p>
    <w:p w:rsidR="00594A84" w:rsidRDefault="00594A84" w:rsidP="00594A84">
      <w:pPr>
        <w:ind w:firstLine="391"/>
        <w:jc w:val="both"/>
        <w:rPr>
          <w:sz w:val="24"/>
          <w:szCs w:val="24"/>
        </w:rPr>
      </w:pPr>
      <w:r>
        <w:rPr>
          <w:sz w:val="24"/>
          <w:szCs w:val="24"/>
        </w:rPr>
        <w:lastRenderedPageBreak/>
        <w:t>Основанием для начала данной процедуры является прием и регистрация заявок на участие.</w:t>
      </w:r>
    </w:p>
    <w:p w:rsidR="00594A84" w:rsidRDefault="00594A84" w:rsidP="00594A84">
      <w:pPr>
        <w:ind w:firstLine="391"/>
        <w:jc w:val="both"/>
        <w:rPr>
          <w:sz w:val="24"/>
          <w:szCs w:val="24"/>
        </w:rPr>
      </w:pPr>
      <w:r>
        <w:rPr>
          <w:sz w:val="24"/>
          <w:szCs w:val="24"/>
        </w:rPr>
        <w:t>Данная административная процедура осуществляется конкурсной комиссией.</w:t>
      </w:r>
    </w:p>
    <w:p w:rsidR="00594A84" w:rsidRDefault="00594A84" w:rsidP="00594A84">
      <w:pPr>
        <w:ind w:firstLine="391"/>
        <w:jc w:val="both"/>
        <w:rPr>
          <w:sz w:val="24"/>
          <w:szCs w:val="24"/>
        </w:rPr>
      </w:pPr>
      <w:r>
        <w:rPr>
          <w:sz w:val="24"/>
          <w:szCs w:val="24"/>
        </w:rPr>
        <w:t>Комиссия проверяет:</w:t>
      </w:r>
    </w:p>
    <w:p w:rsidR="00594A84" w:rsidRDefault="00594A84" w:rsidP="00594A84">
      <w:pPr>
        <w:ind w:firstLine="391"/>
        <w:jc w:val="both"/>
        <w:rPr>
          <w:sz w:val="24"/>
          <w:szCs w:val="24"/>
        </w:rPr>
      </w:pPr>
      <w:r>
        <w:rPr>
          <w:sz w:val="24"/>
          <w:szCs w:val="24"/>
        </w:rPr>
        <w:t>1) соответствие заявки на участие в конкурсе требованиям, содержащимся в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p>
    <w:p w:rsidR="00594A84" w:rsidRDefault="00594A84" w:rsidP="00594A84">
      <w:pPr>
        <w:ind w:firstLine="391"/>
        <w:jc w:val="both"/>
        <w:rPr>
          <w:sz w:val="24"/>
          <w:szCs w:val="24"/>
        </w:rPr>
      </w:pPr>
      <w:r>
        <w:rPr>
          <w:sz w:val="24"/>
          <w:szCs w:val="24"/>
        </w:rPr>
        <w:t>2) соответствие заявителя - индивидуального предпринимателя, юридического лица или выступающих в качестве заявителя юридических лиц - участников договора простого товарищества требованиям к участникам конкурса, установленным конкурсной документацией. При этом конкурсная комиссия вправе потребовать от заявителя разъяснения положений представленных им документов и материалов, подтверждающих его соответствие указанным требованиям;</w:t>
      </w:r>
    </w:p>
    <w:p w:rsidR="00594A84" w:rsidRDefault="00594A84" w:rsidP="00594A84">
      <w:pPr>
        <w:ind w:firstLine="391"/>
        <w:jc w:val="both"/>
        <w:rPr>
          <w:sz w:val="24"/>
          <w:szCs w:val="24"/>
        </w:rPr>
      </w:pPr>
      <w:r>
        <w:rPr>
          <w:sz w:val="24"/>
          <w:szCs w:val="24"/>
        </w:rPr>
        <w:t>3) соответствие заявителя требованиям, предъявляемым к концессионеру;</w:t>
      </w:r>
    </w:p>
    <w:p w:rsidR="00594A84" w:rsidRDefault="00594A84" w:rsidP="00594A84">
      <w:pPr>
        <w:ind w:firstLine="391"/>
        <w:jc w:val="both"/>
        <w:rPr>
          <w:sz w:val="24"/>
          <w:szCs w:val="24"/>
        </w:rPr>
      </w:pPr>
      <w:r>
        <w:rPr>
          <w:sz w:val="24"/>
          <w:szCs w:val="24"/>
        </w:rPr>
        <w:t>4)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594A84" w:rsidRDefault="00594A84" w:rsidP="00594A84">
      <w:pPr>
        <w:ind w:firstLine="391"/>
        <w:jc w:val="both"/>
        <w:rPr>
          <w:sz w:val="24"/>
          <w:szCs w:val="24"/>
        </w:rPr>
      </w:pPr>
      <w:r>
        <w:rPr>
          <w:sz w:val="24"/>
          <w:szCs w:val="24"/>
        </w:rPr>
        <w:t>5) отсутствие решения о признании заявителя банкротом и об открытии конкурсного производства в отношении него.</w:t>
      </w:r>
    </w:p>
    <w:p w:rsidR="00594A84" w:rsidRDefault="00594A84" w:rsidP="00594A84">
      <w:pPr>
        <w:ind w:firstLine="391"/>
        <w:jc w:val="both"/>
        <w:rPr>
          <w:sz w:val="24"/>
          <w:szCs w:val="24"/>
        </w:rPr>
      </w:pPr>
      <w:r>
        <w:rPr>
          <w:sz w:val="24"/>
          <w:szCs w:val="24"/>
        </w:rPr>
        <w:t xml:space="preserve"> 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w:t>
      </w:r>
    </w:p>
    <w:p w:rsidR="00594A84" w:rsidRDefault="00594A84" w:rsidP="00594A84">
      <w:pPr>
        <w:ind w:firstLine="391"/>
        <w:jc w:val="both"/>
        <w:rPr>
          <w:sz w:val="24"/>
          <w:szCs w:val="24"/>
        </w:rPr>
      </w:pPr>
      <w:r>
        <w:rPr>
          <w:sz w:val="24"/>
          <w:szCs w:val="24"/>
        </w:rPr>
        <w:t xml:space="preserve"> Решение об отказе в допуске заявителя к участию в конкурсе принимается конкурсной комиссией в случае, если:</w:t>
      </w:r>
    </w:p>
    <w:p w:rsidR="00594A84" w:rsidRDefault="00594A84" w:rsidP="00594A84">
      <w:pPr>
        <w:ind w:firstLine="391"/>
        <w:jc w:val="both"/>
        <w:rPr>
          <w:sz w:val="24"/>
          <w:szCs w:val="24"/>
        </w:rPr>
      </w:pPr>
      <w:r>
        <w:rPr>
          <w:sz w:val="24"/>
          <w:szCs w:val="24"/>
        </w:rPr>
        <w:t>1) заявитель не соответствует требованиям, предъявляемым к участникам;</w:t>
      </w:r>
    </w:p>
    <w:p w:rsidR="00594A84" w:rsidRDefault="00594A84" w:rsidP="00594A84">
      <w:pPr>
        <w:ind w:firstLine="391"/>
        <w:jc w:val="both"/>
        <w:rPr>
          <w:sz w:val="24"/>
          <w:szCs w:val="24"/>
        </w:rPr>
      </w:pPr>
      <w:r>
        <w:rPr>
          <w:sz w:val="24"/>
          <w:szCs w:val="24"/>
        </w:rPr>
        <w:t>2) заявка на участие в конкурсе не соответствует требованиям, предъявляемым к заявкам на участие в конкурсе и установленным конкурсной документацией;</w:t>
      </w:r>
    </w:p>
    <w:p w:rsidR="00594A84" w:rsidRDefault="00594A84" w:rsidP="00594A84">
      <w:pPr>
        <w:ind w:firstLine="391"/>
        <w:jc w:val="both"/>
        <w:rPr>
          <w:sz w:val="24"/>
          <w:szCs w:val="24"/>
        </w:rPr>
      </w:pPr>
      <w:r>
        <w:rPr>
          <w:sz w:val="24"/>
          <w:szCs w:val="24"/>
        </w:rPr>
        <w:lastRenderedPageBreak/>
        <w:t>3) представленные заявителем документы и материалы неполны и (или) недостоверны;</w:t>
      </w:r>
    </w:p>
    <w:p w:rsidR="00594A84" w:rsidRDefault="00594A84" w:rsidP="00594A84">
      <w:pPr>
        <w:ind w:firstLine="391"/>
        <w:jc w:val="both"/>
        <w:rPr>
          <w:sz w:val="24"/>
          <w:szCs w:val="24"/>
        </w:rPr>
      </w:pPr>
      <w:r>
        <w:rPr>
          <w:sz w:val="24"/>
          <w:szCs w:val="24"/>
        </w:rPr>
        <w:t>4) задаток заявителя не поступил на счет в срок и в размере, которые установлены конкурсной документацией, при условии, что конкурсной документацией предусмотрено внесение задатка до даты окончания представления заявок на участие в конкурсе.</w:t>
      </w:r>
    </w:p>
    <w:p w:rsidR="00594A84" w:rsidRDefault="00594A84" w:rsidP="00594A84">
      <w:pPr>
        <w:ind w:firstLine="391"/>
        <w:jc w:val="both"/>
        <w:rPr>
          <w:sz w:val="24"/>
          <w:szCs w:val="24"/>
        </w:rPr>
      </w:pPr>
      <w:r>
        <w:rPr>
          <w:sz w:val="24"/>
          <w:szCs w:val="24"/>
        </w:rPr>
        <w:t xml:space="preserve"> 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но не позднее чем за шестьдесят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рабочих дней со дня подписания указанного протокола членами конкурсной комиссии при условии, что конкурсной документацией предусмотрено внесение задатка до даты окончания представления заявок на участие в конкурсе.</w:t>
      </w:r>
    </w:p>
    <w:p w:rsidR="00594A84" w:rsidRDefault="00594A84" w:rsidP="00594A84">
      <w:pPr>
        <w:ind w:firstLine="391"/>
        <w:jc w:val="both"/>
        <w:rPr>
          <w:sz w:val="24"/>
          <w:szCs w:val="24"/>
        </w:rPr>
      </w:pPr>
      <w:r>
        <w:rPr>
          <w:sz w:val="24"/>
          <w:szCs w:val="24"/>
        </w:rPr>
        <w:t>Результатом данной административной процедуры является:</w:t>
      </w:r>
    </w:p>
    <w:p w:rsidR="00594A84" w:rsidRDefault="00594A84" w:rsidP="00594A84">
      <w:pPr>
        <w:ind w:firstLine="391"/>
        <w:jc w:val="both"/>
        <w:rPr>
          <w:sz w:val="24"/>
          <w:szCs w:val="24"/>
        </w:rPr>
      </w:pPr>
      <w:r>
        <w:rPr>
          <w:sz w:val="24"/>
          <w:szCs w:val="24"/>
        </w:rPr>
        <w:t>- определение участников конкурса;</w:t>
      </w:r>
    </w:p>
    <w:p w:rsidR="00594A84" w:rsidRDefault="00594A84" w:rsidP="00594A84">
      <w:pPr>
        <w:ind w:firstLine="391"/>
        <w:jc w:val="both"/>
        <w:rPr>
          <w:sz w:val="24"/>
          <w:szCs w:val="24"/>
        </w:rPr>
      </w:pPr>
      <w:r>
        <w:rPr>
          <w:sz w:val="24"/>
          <w:szCs w:val="24"/>
        </w:rPr>
        <w:t>- уведомление участников конкурса о результатах отбора, направление приглашения представить конкурсное предложение, либо уведомление об отказе в допуске к участию.</w:t>
      </w:r>
    </w:p>
    <w:p w:rsidR="00594A84" w:rsidRDefault="00594A84" w:rsidP="00594A84">
      <w:pPr>
        <w:ind w:firstLine="391"/>
        <w:jc w:val="both"/>
        <w:rPr>
          <w:sz w:val="24"/>
          <w:szCs w:val="24"/>
        </w:rPr>
      </w:pPr>
      <w:r>
        <w:rPr>
          <w:sz w:val="24"/>
          <w:szCs w:val="24"/>
        </w:rPr>
        <w:t>3.19.4. Рассмотрение конкурсных предложений, их оценка и определение победителя.</w:t>
      </w:r>
    </w:p>
    <w:p w:rsidR="00594A84" w:rsidRDefault="00594A84" w:rsidP="00594A84">
      <w:pPr>
        <w:ind w:firstLine="391"/>
        <w:jc w:val="both"/>
        <w:rPr>
          <w:sz w:val="24"/>
          <w:szCs w:val="24"/>
        </w:rPr>
      </w:pPr>
      <w:r>
        <w:rPr>
          <w:sz w:val="24"/>
          <w:szCs w:val="24"/>
        </w:rPr>
        <w:t>Основанием для начала проведения данной административной процедуры является определение участников конкурса посредством отбора.</w:t>
      </w:r>
    </w:p>
    <w:p w:rsidR="00594A84" w:rsidRDefault="00594A84" w:rsidP="00594A84">
      <w:pPr>
        <w:ind w:firstLine="391"/>
        <w:jc w:val="both"/>
        <w:rPr>
          <w:sz w:val="24"/>
          <w:szCs w:val="24"/>
        </w:rPr>
      </w:pPr>
      <w:r>
        <w:rPr>
          <w:sz w:val="24"/>
          <w:szCs w:val="24"/>
        </w:rPr>
        <w:t>Рассмотрение и оценка конкурсных предложений, представленных участниками конкурса, осуществляются в установленном конкурсной документацией порядке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594A84" w:rsidRDefault="00594A84" w:rsidP="00594A84">
      <w:pPr>
        <w:ind w:firstLine="391"/>
        <w:jc w:val="both"/>
        <w:rPr>
          <w:sz w:val="24"/>
          <w:szCs w:val="24"/>
        </w:rPr>
      </w:pPr>
      <w:r>
        <w:rPr>
          <w:sz w:val="24"/>
          <w:szCs w:val="24"/>
        </w:rPr>
        <w:t>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594A84" w:rsidRDefault="00594A84" w:rsidP="00594A84">
      <w:pPr>
        <w:ind w:firstLine="391"/>
        <w:jc w:val="both"/>
        <w:rPr>
          <w:sz w:val="24"/>
          <w:szCs w:val="24"/>
        </w:rPr>
      </w:pPr>
      <w:r>
        <w:rPr>
          <w:sz w:val="24"/>
          <w:szCs w:val="24"/>
        </w:rPr>
        <w:t>Решение об определении победителя конкурса оформляется протоколом рассмотрения и оценки конкурсных предложений, в котором указываются:</w:t>
      </w:r>
    </w:p>
    <w:p w:rsidR="00594A84" w:rsidRDefault="00594A84" w:rsidP="00594A84">
      <w:pPr>
        <w:ind w:firstLine="391"/>
        <w:jc w:val="both"/>
        <w:rPr>
          <w:sz w:val="24"/>
          <w:szCs w:val="24"/>
        </w:rPr>
      </w:pPr>
      <w:r>
        <w:rPr>
          <w:sz w:val="24"/>
          <w:szCs w:val="24"/>
        </w:rPr>
        <w:t>1) критерии конкурса;</w:t>
      </w:r>
    </w:p>
    <w:p w:rsidR="00594A84" w:rsidRDefault="00594A84" w:rsidP="00594A84">
      <w:pPr>
        <w:ind w:firstLine="391"/>
        <w:jc w:val="both"/>
        <w:rPr>
          <w:sz w:val="24"/>
          <w:szCs w:val="24"/>
        </w:rPr>
      </w:pPr>
      <w:r>
        <w:rPr>
          <w:sz w:val="24"/>
          <w:szCs w:val="24"/>
        </w:rPr>
        <w:lastRenderedPageBreak/>
        <w:t>2) условия, содержащиеся в конкурсных предложениях;</w:t>
      </w:r>
    </w:p>
    <w:p w:rsidR="00594A84" w:rsidRDefault="00594A84" w:rsidP="00594A84">
      <w:pPr>
        <w:ind w:firstLine="391"/>
        <w:jc w:val="both"/>
        <w:rPr>
          <w:sz w:val="24"/>
          <w:szCs w:val="24"/>
        </w:rPr>
      </w:pPr>
      <w:r>
        <w:rPr>
          <w:sz w:val="24"/>
          <w:szCs w:val="24"/>
        </w:rPr>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594A84" w:rsidRDefault="00594A84" w:rsidP="00594A84">
      <w:pPr>
        <w:ind w:firstLine="391"/>
        <w:jc w:val="both"/>
        <w:rPr>
          <w:sz w:val="24"/>
          <w:szCs w:val="24"/>
        </w:rPr>
      </w:pPr>
      <w:r>
        <w:rPr>
          <w:sz w:val="24"/>
          <w:szCs w:val="24"/>
        </w:rPr>
        <w:t>4) результаты оценки конкурсных предложений;</w:t>
      </w:r>
    </w:p>
    <w:p w:rsidR="00594A84" w:rsidRDefault="00594A84" w:rsidP="00594A84">
      <w:pPr>
        <w:ind w:firstLine="391"/>
        <w:jc w:val="both"/>
        <w:rPr>
          <w:sz w:val="24"/>
          <w:szCs w:val="24"/>
        </w:rPr>
      </w:pPr>
      <w:r>
        <w:rPr>
          <w:sz w:val="24"/>
          <w:szCs w:val="24"/>
        </w:rPr>
        <w:t>5) 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594A84" w:rsidRDefault="00594A84" w:rsidP="00594A84">
      <w:pPr>
        <w:ind w:firstLine="391"/>
        <w:jc w:val="both"/>
        <w:rPr>
          <w:sz w:val="24"/>
          <w:szCs w:val="24"/>
        </w:rPr>
      </w:pPr>
      <w:r>
        <w:rPr>
          <w:sz w:val="24"/>
          <w:szCs w:val="24"/>
        </w:rPr>
        <w:t>Результатом административной процедуры является определение победителя конкурса и оформление данного факта соответствующим протоколом.</w:t>
      </w:r>
    </w:p>
    <w:p w:rsidR="00594A84" w:rsidRDefault="00594A84" w:rsidP="00594A84">
      <w:pPr>
        <w:ind w:firstLine="391"/>
        <w:jc w:val="both"/>
        <w:rPr>
          <w:sz w:val="24"/>
          <w:szCs w:val="24"/>
        </w:rPr>
      </w:pPr>
      <w:r>
        <w:rPr>
          <w:sz w:val="24"/>
          <w:szCs w:val="24"/>
        </w:rPr>
        <w:t>3.19.5. Уведомление участников об итогах проведения конкурса, публикация итогов проведения конкурса.</w:t>
      </w:r>
    </w:p>
    <w:p w:rsidR="00594A84" w:rsidRDefault="00594A84" w:rsidP="00594A84">
      <w:pPr>
        <w:ind w:firstLine="391"/>
        <w:jc w:val="both"/>
        <w:rPr>
          <w:sz w:val="24"/>
          <w:szCs w:val="24"/>
        </w:rPr>
      </w:pPr>
      <w:r>
        <w:rPr>
          <w:sz w:val="24"/>
          <w:szCs w:val="24"/>
        </w:rPr>
        <w:t>Основанием для начала проведения данной процедуры является подписание протокола о результатах проведения конкурса.</w:t>
      </w:r>
    </w:p>
    <w:p w:rsidR="00594A84" w:rsidRDefault="00594A84" w:rsidP="00594A84">
      <w:pPr>
        <w:ind w:firstLine="391"/>
        <w:jc w:val="both"/>
        <w:rPr>
          <w:sz w:val="24"/>
          <w:szCs w:val="24"/>
        </w:rPr>
      </w:pPr>
      <w:r>
        <w:rPr>
          <w:sz w:val="24"/>
          <w:szCs w:val="24"/>
        </w:rPr>
        <w:t xml:space="preserve">Конкурсная комиссия в течение пятнадцати рабочих дней со дня подписания протокола о результатах проведения конкурса или принятия </w:t>
      </w:r>
      <w:proofErr w:type="spellStart"/>
      <w:r>
        <w:rPr>
          <w:sz w:val="24"/>
          <w:szCs w:val="24"/>
        </w:rPr>
        <w:t>концедентом</w:t>
      </w:r>
      <w:proofErr w:type="spellEnd"/>
      <w:r>
        <w:rPr>
          <w:sz w:val="24"/>
          <w:szCs w:val="24"/>
        </w:rPr>
        <w:t xml:space="preserve"> решения об объявлении конкурса несостоявшимся обязана опубликовать сообщение о результатах проведения конкурса с указанием наименования (для юридического лица) или фамилии, имени, отчества (для индивидуального предпринимателя) победителя конкурса или решение об объявлении конкурса несостоявшимся с обоснованием этого решения в официальном издании, в котором было опубликовано сообщение о проведении конкурса, и разместить такое сообщение на официальном сайте в сети "Интернет".</w:t>
      </w:r>
    </w:p>
    <w:p w:rsidR="00594A84" w:rsidRDefault="00594A84" w:rsidP="00594A84">
      <w:pPr>
        <w:ind w:firstLine="391"/>
        <w:jc w:val="both"/>
        <w:rPr>
          <w:sz w:val="24"/>
          <w:szCs w:val="24"/>
        </w:rPr>
      </w:pPr>
      <w:r>
        <w:rPr>
          <w:sz w:val="24"/>
          <w:szCs w:val="24"/>
        </w:rPr>
        <w:t xml:space="preserve"> Конкурсная комиссия в течение пятнадцати рабочих дней со дня подписания протокола о результатах проведения конкурса или принятия </w:t>
      </w:r>
      <w:proofErr w:type="spellStart"/>
      <w:r>
        <w:rPr>
          <w:sz w:val="24"/>
          <w:szCs w:val="24"/>
        </w:rPr>
        <w:t>концедентом</w:t>
      </w:r>
      <w:proofErr w:type="spellEnd"/>
      <w:r>
        <w:rPr>
          <w:sz w:val="24"/>
          <w:szCs w:val="24"/>
        </w:rPr>
        <w:t xml:space="preserve"> решения об объявлении конкурса несостоявшимся обязана направить уведомление участникам конкурса о результатах проведения конкурса. Указанное уведомление может также направляться в электронной форме.</w:t>
      </w:r>
    </w:p>
    <w:p w:rsidR="00594A84" w:rsidRDefault="00594A84" w:rsidP="00594A84">
      <w:pPr>
        <w:ind w:firstLine="391"/>
        <w:jc w:val="both"/>
        <w:rPr>
          <w:sz w:val="24"/>
          <w:szCs w:val="24"/>
        </w:rPr>
      </w:pPr>
      <w:r>
        <w:rPr>
          <w:sz w:val="24"/>
          <w:szCs w:val="24"/>
        </w:rPr>
        <w:t xml:space="preserve">Любой участник конкурса вправе обратиться к </w:t>
      </w:r>
      <w:proofErr w:type="spellStart"/>
      <w:r>
        <w:rPr>
          <w:sz w:val="24"/>
          <w:szCs w:val="24"/>
        </w:rPr>
        <w:t>концеденту</w:t>
      </w:r>
      <w:proofErr w:type="spellEnd"/>
      <w:r>
        <w:rPr>
          <w:sz w:val="24"/>
          <w:szCs w:val="24"/>
        </w:rPr>
        <w:t xml:space="preserve"> за разъяснениями результатов проведения конкурса, и </w:t>
      </w:r>
      <w:proofErr w:type="spellStart"/>
      <w:r>
        <w:rPr>
          <w:sz w:val="24"/>
          <w:szCs w:val="24"/>
        </w:rPr>
        <w:t>концедент</w:t>
      </w:r>
      <w:proofErr w:type="spellEnd"/>
      <w:r>
        <w:rPr>
          <w:sz w:val="24"/>
          <w:szCs w:val="24"/>
        </w:rPr>
        <w:t xml:space="preserve"> обязан представить ему в письменной форме соответствующие разъяснения в течение тридцати дней со дня получения такого обращения.</w:t>
      </w:r>
    </w:p>
    <w:p w:rsidR="00594A84" w:rsidRDefault="00594A84" w:rsidP="00594A84">
      <w:pPr>
        <w:ind w:firstLine="391"/>
        <w:jc w:val="both"/>
        <w:rPr>
          <w:sz w:val="24"/>
          <w:szCs w:val="24"/>
        </w:rPr>
      </w:pPr>
      <w:r>
        <w:rPr>
          <w:sz w:val="24"/>
          <w:szCs w:val="24"/>
        </w:rPr>
        <w:t>Результатом административной процедуры является публикация результатов конкурса и уведомление участников конкурса об итогах.</w:t>
      </w:r>
    </w:p>
    <w:p w:rsidR="00594A84" w:rsidRDefault="00594A84" w:rsidP="00594A84">
      <w:pPr>
        <w:ind w:firstLine="391"/>
        <w:jc w:val="both"/>
        <w:rPr>
          <w:sz w:val="24"/>
          <w:szCs w:val="24"/>
        </w:rPr>
      </w:pPr>
      <w:r>
        <w:rPr>
          <w:sz w:val="24"/>
          <w:szCs w:val="24"/>
        </w:rPr>
        <w:t>3.19.6. Заключение концессионного соглашения.</w:t>
      </w:r>
    </w:p>
    <w:p w:rsidR="00594A84" w:rsidRDefault="00594A84" w:rsidP="00594A84">
      <w:pPr>
        <w:ind w:firstLine="391"/>
        <w:jc w:val="both"/>
        <w:rPr>
          <w:sz w:val="24"/>
          <w:szCs w:val="24"/>
        </w:rPr>
      </w:pPr>
      <w:r>
        <w:rPr>
          <w:sz w:val="24"/>
          <w:szCs w:val="24"/>
        </w:rPr>
        <w:lastRenderedPageBreak/>
        <w:t>Основанием для начала данной административной процедуры является подписание протокола о результатах проведения конкурса.</w:t>
      </w:r>
    </w:p>
    <w:p w:rsidR="00594A84" w:rsidRDefault="00594A84" w:rsidP="00594A84">
      <w:pPr>
        <w:ind w:firstLine="390"/>
        <w:jc w:val="both"/>
        <w:rPr>
          <w:sz w:val="24"/>
          <w:szCs w:val="24"/>
        </w:rPr>
      </w:pPr>
      <w:proofErr w:type="spellStart"/>
      <w:r>
        <w:rPr>
          <w:sz w:val="24"/>
          <w:szCs w:val="24"/>
        </w:rPr>
        <w:t>Концедент</w:t>
      </w:r>
      <w:proofErr w:type="spellEnd"/>
      <w:r>
        <w:rPr>
          <w:sz w:val="24"/>
          <w:szCs w:val="24"/>
        </w:rPr>
        <w:t xml:space="preserve">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предусмотренные настоящим Федеральным законом, другими федеральными законами условия. Концессионное соглашение должно быть подписано в срок, установленный конкурсной документацией и указанный в сообщении о проведении конкурса. В случае, если до установленного конкурсной документацией или в предусмотренном  Федеральным закона случае проектом концессионного соглашения дня подписания концессионного соглашения победитель конкурса не представил </w:t>
      </w:r>
      <w:proofErr w:type="spellStart"/>
      <w:r>
        <w:rPr>
          <w:sz w:val="24"/>
          <w:szCs w:val="24"/>
        </w:rPr>
        <w:t>концеденту</w:t>
      </w:r>
      <w:proofErr w:type="spellEnd"/>
      <w:r>
        <w:rPr>
          <w:sz w:val="24"/>
          <w:szCs w:val="24"/>
        </w:rPr>
        <w:t xml:space="preserve"> документы, предусмотренные конкурсной документацией и (или) указанным проектом концессионного соглашения и подтверждающие обеспечение исполнения обязательств по концессионному соглашению, </w:t>
      </w:r>
      <w:proofErr w:type="spellStart"/>
      <w:r>
        <w:rPr>
          <w:sz w:val="24"/>
          <w:szCs w:val="24"/>
        </w:rPr>
        <w:t>концедент</w:t>
      </w:r>
      <w:proofErr w:type="spellEnd"/>
      <w:r>
        <w:rPr>
          <w:sz w:val="24"/>
          <w:szCs w:val="24"/>
        </w:rPr>
        <w:t xml:space="preserve"> принимает решение об отказе в заключении концессионного соглашения с указанным лицом.</w:t>
      </w:r>
    </w:p>
    <w:p w:rsidR="00594A84" w:rsidRDefault="00594A84" w:rsidP="00594A84">
      <w:pPr>
        <w:ind w:firstLine="390"/>
        <w:jc w:val="both"/>
        <w:rPr>
          <w:sz w:val="24"/>
          <w:szCs w:val="24"/>
        </w:rPr>
      </w:pPr>
      <w:r>
        <w:rPr>
          <w:sz w:val="24"/>
          <w:szCs w:val="24"/>
        </w:rPr>
        <w:t xml:space="preserve">В случае отказа или уклонения победителя конкурса от подписания в установленный срок концессионного соглашения </w:t>
      </w:r>
      <w:proofErr w:type="spellStart"/>
      <w:r>
        <w:rPr>
          <w:sz w:val="24"/>
          <w:szCs w:val="24"/>
        </w:rPr>
        <w:t>концедент</w:t>
      </w:r>
      <w:proofErr w:type="spellEnd"/>
      <w:r>
        <w:rPr>
          <w:sz w:val="24"/>
          <w:szCs w:val="24"/>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roofErr w:type="spellStart"/>
      <w:r>
        <w:rPr>
          <w:sz w:val="24"/>
          <w:szCs w:val="24"/>
        </w:rPr>
        <w:t>Концедент</w:t>
      </w:r>
      <w:proofErr w:type="spellEnd"/>
      <w:r>
        <w:rPr>
          <w:sz w:val="24"/>
          <w:szCs w:val="24"/>
        </w:rPr>
        <w:t xml:space="preserve">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Федеральным законом, другими федеральными законами условия. Концессионное соглашение должно быть подписано в срок, установленный конкурсной документацией, указанный в сообщении о проведении конкурса и исчисляемый со дня направления такому участнику конкурса проекта концессионного соглашения. Победителю конкурса, не подписавшему в установленный срок концессионного соглашения, внесенный им задаток не возвращается. 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настоящей частью </w:t>
      </w:r>
      <w:proofErr w:type="spellStart"/>
      <w:r>
        <w:rPr>
          <w:sz w:val="24"/>
          <w:szCs w:val="24"/>
        </w:rPr>
        <w:t>концедент</w:t>
      </w:r>
      <w:proofErr w:type="spellEnd"/>
      <w:r>
        <w:rPr>
          <w:sz w:val="24"/>
          <w:szCs w:val="24"/>
        </w:rPr>
        <w:t xml:space="preserve"> предложил заключить концессионное соглашение, не представил </w:t>
      </w:r>
      <w:proofErr w:type="spellStart"/>
      <w:r>
        <w:rPr>
          <w:sz w:val="24"/>
          <w:szCs w:val="24"/>
        </w:rPr>
        <w:t>концеденту</w:t>
      </w:r>
      <w:proofErr w:type="spellEnd"/>
      <w:r>
        <w:rPr>
          <w:sz w:val="24"/>
          <w:szCs w:val="24"/>
        </w:rPr>
        <w:t xml:space="preserve"> документы, предусмотренные конкурсной документацией и подтверждающие обеспечение исполнения обязательств по концессионному соглашению, </w:t>
      </w:r>
      <w:proofErr w:type="spellStart"/>
      <w:r>
        <w:rPr>
          <w:sz w:val="24"/>
          <w:szCs w:val="24"/>
        </w:rPr>
        <w:t>концедент</w:t>
      </w:r>
      <w:proofErr w:type="spellEnd"/>
      <w:r>
        <w:rPr>
          <w:sz w:val="24"/>
          <w:szCs w:val="24"/>
        </w:rPr>
        <w:t xml:space="preserve"> принимает решение об отказе в заключении концессионного соглашения с таким участником конкурса и об объявлении конкурса несостоявшимся.</w:t>
      </w:r>
    </w:p>
    <w:p w:rsidR="00594A84" w:rsidRDefault="00594A84" w:rsidP="00594A84">
      <w:pPr>
        <w:ind w:firstLine="391"/>
        <w:jc w:val="both"/>
        <w:rPr>
          <w:sz w:val="24"/>
          <w:szCs w:val="24"/>
        </w:rPr>
      </w:pPr>
      <w:r>
        <w:rPr>
          <w:sz w:val="24"/>
          <w:szCs w:val="24"/>
        </w:rPr>
        <w:t>Концессионное соглашение заключается в письменной форме.</w:t>
      </w:r>
    </w:p>
    <w:p w:rsidR="00594A84" w:rsidRDefault="00594A84" w:rsidP="00594A84">
      <w:pPr>
        <w:adjustRightInd w:val="0"/>
        <w:ind w:firstLine="709"/>
        <w:jc w:val="both"/>
        <w:outlineLvl w:val="2"/>
        <w:rPr>
          <w:sz w:val="24"/>
          <w:szCs w:val="24"/>
        </w:rPr>
      </w:pPr>
      <w:r>
        <w:rPr>
          <w:sz w:val="24"/>
          <w:szCs w:val="24"/>
        </w:rPr>
        <w:lastRenderedPageBreak/>
        <w:t xml:space="preserve"> 3.20.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594A84" w:rsidRDefault="00594A84" w:rsidP="00594A84">
      <w:pPr>
        <w:jc w:val="both"/>
        <w:rPr>
          <w:b/>
          <w:color w:val="000000"/>
          <w:sz w:val="24"/>
          <w:szCs w:val="24"/>
        </w:rPr>
      </w:pPr>
      <w:r>
        <w:rPr>
          <w:sz w:val="24"/>
          <w:szCs w:val="24"/>
        </w:rPr>
        <w:t xml:space="preserve">                           </w:t>
      </w:r>
      <w:r>
        <w:rPr>
          <w:b/>
          <w:sz w:val="24"/>
          <w:szCs w:val="24"/>
        </w:rPr>
        <w:t>IV. Порядок и формы контроля за совершением действий</w:t>
      </w:r>
    </w:p>
    <w:p w:rsidR="00594A84" w:rsidRDefault="00594A84" w:rsidP="00594A84">
      <w:pPr>
        <w:jc w:val="center"/>
        <w:rPr>
          <w:b/>
          <w:sz w:val="24"/>
          <w:szCs w:val="24"/>
        </w:rPr>
      </w:pPr>
      <w:r>
        <w:rPr>
          <w:b/>
          <w:sz w:val="24"/>
          <w:szCs w:val="24"/>
        </w:rPr>
        <w:t>по предоставлению  муниципальной  услуги</w:t>
      </w:r>
    </w:p>
    <w:p w:rsidR="00594A84" w:rsidRDefault="00594A84" w:rsidP="00594A84">
      <w:pPr>
        <w:ind w:firstLine="709"/>
        <w:jc w:val="both"/>
        <w:rPr>
          <w:sz w:val="24"/>
          <w:szCs w:val="24"/>
        </w:rPr>
      </w:pPr>
      <w:r>
        <w:rPr>
          <w:sz w:val="24"/>
          <w:szCs w:val="24"/>
        </w:rPr>
        <w:t>4.1. 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осуществляет Глава Аксенихинского сельсовета.</w:t>
      </w:r>
    </w:p>
    <w:p w:rsidR="00594A84" w:rsidRDefault="00594A84" w:rsidP="00594A84">
      <w:pPr>
        <w:ind w:firstLine="709"/>
        <w:jc w:val="both"/>
        <w:rPr>
          <w:sz w:val="24"/>
          <w:szCs w:val="24"/>
        </w:rPr>
      </w:pPr>
      <w:r>
        <w:rPr>
          <w:sz w:val="24"/>
          <w:szCs w:val="24"/>
        </w:rPr>
        <w:t>4.2. Текущий контроль, осуществляется путем проведения плановых (один раз в год) и внеплановых проверок полноты и качества предоставления государственной услуги. Проверки проводятся на основании распоряжения Главы Аксенихинского сельсовета.</w:t>
      </w:r>
    </w:p>
    <w:p w:rsidR="00594A84" w:rsidRDefault="00594A84" w:rsidP="00594A84">
      <w:pPr>
        <w:ind w:firstLine="709"/>
        <w:jc w:val="both"/>
        <w:rPr>
          <w:sz w:val="24"/>
          <w:szCs w:val="24"/>
        </w:rPr>
      </w:pPr>
      <w:r>
        <w:rPr>
          <w:sz w:val="24"/>
          <w:szCs w:val="24"/>
        </w:rPr>
        <w:t>4.3. Ответственность за предоставление муниципальной услуги возлагается на Главу Аксенихинского сельсовета, который непосредственно принимает решение по вопросам предоставления муниципальной  услуги.</w:t>
      </w:r>
    </w:p>
    <w:p w:rsidR="00594A84" w:rsidRDefault="00594A84" w:rsidP="00594A84">
      <w:pPr>
        <w:ind w:firstLine="709"/>
        <w:jc w:val="both"/>
        <w:rPr>
          <w:sz w:val="24"/>
          <w:szCs w:val="24"/>
        </w:rPr>
      </w:pPr>
      <w:r>
        <w:rPr>
          <w:sz w:val="24"/>
          <w:szCs w:val="24"/>
        </w:rP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594A84" w:rsidRDefault="00594A84" w:rsidP="00594A84">
      <w:pPr>
        <w:ind w:firstLine="709"/>
        <w:jc w:val="both"/>
        <w:rPr>
          <w:sz w:val="24"/>
          <w:szCs w:val="24"/>
        </w:rPr>
      </w:pPr>
    </w:p>
    <w:p w:rsidR="00594A84" w:rsidRDefault="00594A84" w:rsidP="00594A84">
      <w:pPr>
        <w:jc w:val="center"/>
        <w:rPr>
          <w:spacing w:val="-2"/>
          <w:sz w:val="24"/>
          <w:szCs w:val="24"/>
        </w:rPr>
      </w:pPr>
      <w:r>
        <w:rPr>
          <w:sz w:val="24"/>
          <w:szCs w:val="24"/>
        </w:rPr>
        <w:t xml:space="preserve">5. </w:t>
      </w:r>
      <w:r>
        <w:rPr>
          <w:spacing w:val="-2"/>
          <w:sz w:val="24"/>
          <w:szCs w:val="24"/>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или  муниципального служащего</w:t>
      </w:r>
    </w:p>
    <w:p w:rsidR="00594A84" w:rsidRDefault="00594A84" w:rsidP="00594A84">
      <w:pPr>
        <w:rPr>
          <w:spacing w:val="-2"/>
          <w:sz w:val="24"/>
          <w:szCs w:val="24"/>
        </w:rPr>
      </w:pPr>
      <w:r>
        <w:rPr>
          <w:spacing w:val="-2"/>
          <w:sz w:val="24"/>
          <w:szCs w:val="24"/>
        </w:rPr>
        <w:t xml:space="preserve">     5.1. Заявитель имеет право на досудебное (внесудебное) обжалование решений и действий (бездействия) администрации, должностного лица администрации либо муниципального служащего администрации в ходе предоставления муниципальной услуги и исполнения настоящего административного регламента.</w:t>
      </w:r>
    </w:p>
    <w:p w:rsidR="00594A84" w:rsidRDefault="00594A84" w:rsidP="00594A84">
      <w:pPr>
        <w:autoSpaceDE w:val="0"/>
        <w:autoSpaceDN w:val="0"/>
        <w:adjustRightInd w:val="0"/>
        <w:ind w:firstLine="540"/>
        <w:jc w:val="both"/>
        <w:rPr>
          <w:sz w:val="24"/>
          <w:szCs w:val="24"/>
        </w:rPr>
      </w:pPr>
      <w:r>
        <w:rPr>
          <w:sz w:val="24"/>
          <w:szCs w:val="24"/>
        </w:rPr>
        <w:t>Заявитель может обратиться с жалобой, в том числе в следующих случаях:</w:t>
      </w:r>
    </w:p>
    <w:p w:rsidR="00594A84" w:rsidRDefault="00594A84" w:rsidP="00594A84">
      <w:pPr>
        <w:autoSpaceDE w:val="0"/>
        <w:autoSpaceDN w:val="0"/>
        <w:adjustRightInd w:val="0"/>
        <w:ind w:firstLine="540"/>
        <w:jc w:val="both"/>
        <w:rPr>
          <w:sz w:val="24"/>
          <w:szCs w:val="24"/>
        </w:rPr>
      </w:pPr>
      <w:r>
        <w:rPr>
          <w:sz w:val="24"/>
          <w:szCs w:val="24"/>
        </w:rPr>
        <w:t>1) нарушение срока регистрации запроса заявителя о предоставлении муниципальной услуги;</w:t>
      </w:r>
    </w:p>
    <w:p w:rsidR="00594A84" w:rsidRDefault="00594A84" w:rsidP="00594A84">
      <w:pPr>
        <w:autoSpaceDE w:val="0"/>
        <w:autoSpaceDN w:val="0"/>
        <w:adjustRightInd w:val="0"/>
        <w:ind w:firstLine="540"/>
        <w:jc w:val="both"/>
        <w:rPr>
          <w:sz w:val="24"/>
          <w:szCs w:val="24"/>
        </w:rPr>
      </w:pPr>
      <w:r>
        <w:rPr>
          <w:sz w:val="24"/>
          <w:szCs w:val="24"/>
        </w:rPr>
        <w:t>2) нарушение срока предоставления муниципальной услуги;</w:t>
      </w:r>
    </w:p>
    <w:p w:rsidR="00594A84" w:rsidRDefault="00594A84" w:rsidP="00594A84">
      <w:pPr>
        <w:autoSpaceDE w:val="0"/>
        <w:autoSpaceDN w:val="0"/>
        <w:adjustRightInd w:val="0"/>
        <w:ind w:firstLine="540"/>
        <w:jc w:val="both"/>
        <w:rPr>
          <w:sz w:val="24"/>
          <w:szCs w:val="24"/>
        </w:rPr>
      </w:pPr>
      <w:r>
        <w:rPr>
          <w:sz w:val="24"/>
          <w:szCs w:val="24"/>
        </w:rP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Аксенихинского сельсовета Краснозерского района Новосибирской области для предоставления муниципальной услуги;</w:t>
      </w:r>
    </w:p>
    <w:p w:rsidR="00594A84" w:rsidRDefault="00594A84" w:rsidP="00594A84">
      <w:pPr>
        <w:autoSpaceDE w:val="0"/>
        <w:autoSpaceDN w:val="0"/>
        <w:adjustRightInd w:val="0"/>
        <w:ind w:firstLine="540"/>
        <w:jc w:val="both"/>
        <w:rPr>
          <w:sz w:val="24"/>
          <w:szCs w:val="24"/>
        </w:rPr>
      </w:pPr>
      <w:r>
        <w:rPr>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Аксенихинского сельсовета Краснозерского района Новосибирской области для предоставления муниципальной услуги, у заявителя;</w:t>
      </w:r>
    </w:p>
    <w:p w:rsidR="00594A84" w:rsidRDefault="00594A84" w:rsidP="00594A84">
      <w:pPr>
        <w:autoSpaceDE w:val="0"/>
        <w:autoSpaceDN w:val="0"/>
        <w:adjustRightInd w:val="0"/>
        <w:ind w:firstLine="540"/>
        <w:jc w:val="both"/>
        <w:rPr>
          <w:sz w:val="24"/>
          <w:szCs w:val="24"/>
        </w:rPr>
      </w:pPr>
      <w:r>
        <w:rPr>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 правовыми актами Аксенихинского сельсовета Краснозерского района Новосибирской области; </w:t>
      </w:r>
    </w:p>
    <w:p w:rsidR="00594A84" w:rsidRDefault="00594A84" w:rsidP="00594A84">
      <w:pPr>
        <w:autoSpaceDE w:val="0"/>
        <w:autoSpaceDN w:val="0"/>
        <w:adjustRightInd w:val="0"/>
        <w:ind w:firstLine="540"/>
        <w:jc w:val="both"/>
        <w:rPr>
          <w:sz w:val="24"/>
          <w:szCs w:val="24"/>
        </w:rPr>
      </w:pPr>
      <w:r>
        <w:rPr>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Аксенихинского сельсовета Краснозерского района Новосибирской области;</w:t>
      </w:r>
    </w:p>
    <w:p w:rsidR="00594A84" w:rsidRDefault="00594A84" w:rsidP="00594A84">
      <w:pPr>
        <w:autoSpaceDE w:val="0"/>
        <w:autoSpaceDN w:val="0"/>
        <w:adjustRightInd w:val="0"/>
        <w:ind w:firstLine="540"/>
        <w:jc w:val="both"/>
        <w:rPr>
          <w:sz w:val="24"/>
          <w:szCs w:val="24"/>
        </w:rPr>
      </w:pPr>
      <w:r>
        <w:rPr>
          <w:sz w:val="24"/>
          <w:szCs w:val="24"/>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94A84" w:rsidRDefault="00594A84" w:rsidP="00594A84">
      <w:pPr>
        <w:autoSpaceDE w:val="0"/>
        <w:autoSpaceDN w:val="0"/>
        <w:adjustRightInd w:val="0"/>
        <w:ind w:left="540"/>
        <w:jc w:val="both"/>
        <w:rPr>
          <w:sz w:val="24"/>
          <w:szCs w:val="24"/>
        </w:rPr>
      </w:pPr>
      <w:r>
        <w:rPr>
          <w:bCs/>
          <w:sz w:val="24"/>
          <w:szCs w:val="24"/>
        </w:rPr>
        <w:t xml:space="preserve">    5.2.</w:t>
      </w:r>
      <w:r>
        <w:rPr>
          <w:sz w:val="24"/>
          <w:szCs w:val="24"/>
        </w:rPr>
        <w:t xml:space="preserve"> Требования к порядку подачи и рассмотрения жалобы</w:t>
      </w:r>
    </w:p>
    <w:p w:rsidR="00594A84" w:rsidRDefault="00594A84" w:rsidP="00594A84">
      <w:pPr>
        <w:autoSpaceDE w:val="0"/>
        <w:autoSpaceDN w:val="0"/>
        <w:adjustRightInd w:val="0"/>
        <w:ind w:firstLine="540"/>
        <w:jc w:val="both"/>
        <w:rPr>
          <w:sz w:val="24"/>
          <w:szCs w:val="24"/>
        </w:rPr>
      </w:pPr>
      <w:r>
        <w:rPr>
          <w:sz w:val="24"/>
          <w:szCs w:val="24"/>
        </w:rPr>
        <w:t xml:space="preserve">5.2.1. Жалоба подается в письменной форме на бумажном носителе, в электронной форме в администрацию Аксенихинского сельсовета Краснозерского района Новосибирской области. Жалобы рассматриваются непосредственно Главой Аксенихинского сельсовета Краснозерского района Новосибирской области. </w:t>
      </w:r>
    </w:p>
    <w:p w:rsidR="00594A84" w:rsidRDefault="00594A84" w:rsidP="00594A84">
      <w:pPr>
        <w:autoSpaceDE w:val="0"/>
        <w:autoSpaceDN w:val="0"/>
        <w:adjustRightInd w:val="0"/>
        <w:ind w:firstLine="540"/>
        <w:jc w:val="both"/>
        <w:rPr>
          <w:sz w:val="24"/>
          <w:szCs w:val="24"/>
        </w:rPr>
      </w:pPr>
      <w:r>
        <w:rPr>
          <w:sz w:val="24"/>
          <w:szCs w:val="24"/>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Аксенихинского сельсовета Краснозерского района Новосибирской области, единого портала государственных и муниципальных услуг, а также может быть принята при личном приеме заявителя.</w:t>
      </w:r>
    </w:p>
    <w:p w:rsidR="00594A84" w:rsidRDefault="00594A84" w:rsidP="00594A84">
      <w:pPr>
        <w:autoSpaceDE w:val="0"/>
        <w:autoSpaceDN w:val="0"/>
        <w:adjustRightInd w:val="0"/>
        <w:ind w:firstLine="540"/>
        <w:jc w:val="both"/>
        <w:rPr>
          <w:sz w:val="24"/>
          <w:szCs w:val="24"/>
        </w:rPr>
      </w:pPr>
      <w:r>
        <w:rPr>
          <w:sz w:val="24"/>
          <w:szCs w:val="24"/>
        </w:rPr>
        <w:t>5.3. Жалоба должна содержать:</w:t>
      </w:r>
    </w:p>
    <w:p w:rsidR="00594A84" w:rsidRDefault="00594A84" w:rsidP="00594A84">
      <w:pPr>
        <w:autoSpaceDE w:val="0"/>
        <w:autoSpaceDN w:val="0"/>
        <w:adjustRightInd w:val="0"/>
        <w:ind w:firstLine="540"/>
        <w:jc w:val="both"/>
        <w:rPr>
          <w:sz w:val="24"/>
          <w:szCs w:val="24"/>
        </w:rPr>
      </w:pPr>
      <w:r>
        <w:rPr>
          <w:sz w:val="24"/>
          <w:szCs w:val="24"/>
        </w:rPr>
        <w:t>1) наименование администрации, должностного лица администрации,  либо муниципального служащего администрации, решения и действия (бездействие) которых обжалуются;</w:t>
      </w:r>
    </w:p>
    <w:p w:rsidR="00594A84" w:rsidRDefault="00594A84" w:rsidP="00594A84">
      <w:pPr>
        <w:autoSpaceDE w:val="0"/>
        <w:autoSpaceDN w:val="0"/>
        <w:adjustRightInd w:val="0"/>
        <w:ind w:firstLine="540"/>
        <w:jc w:val="both"/>
        <w:rPr>
          <w:sz w:val="24"/>
          <w:szCs w:val="24"/>
        </w:rPr>
      </w:pPr>
      <w:r>
        <w:rPr>
          <w:sz w:val="24"/>
          <w:szCs w:val="24"/>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94A84" w:rsidRDefault="00594A84" w:rsidP="00594A84">
      <w:pPr>
        <w:autoSpaceDE w:val="0"/>
        <w:autoSpaceDN w:val="0"/>
        <w:adjustRightInd w:val="0"/>
        <w:jc w:val="both"/>
        <w:rPr>
          <w:sz w:val="24"/>
          <w:szCs w:val="24"/>
        </w:rPr>
      </w:pPr>
      <w:r>
        <w:rPr>
          <w:sz w:val="24"/>
          <w:szCs w:val="24"/>
        </w:rPr>
        <w:t xml:space="preserve">        3) сведения об обжалуемых решениях и действиях (бездействии) администрации, должностного лица администрации, либо муниципального служащего;</w:t>
      </w:r>
    </w:p>
    <w:p w:rsidR="00594A84" w:rsidRDefault="00594A84" w:rsidP="00594A84">
      <w:pPr>
        <w:autoSpaceDE w:val="0"/>
        <w:autoSpaceDN w:val="0"/>
        <w:adjustRightInd w:val="0"/>
        <w:ind w:firstLine="540"/>
        <w:jc w:val="both"/>
        <w:rPr>
          <w:sz w:val="24"/>
          <w:szCs w:val="24"/>
        </w:rPr>
      </w:pPr>
      <w:r>
        <w:rPr>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594A84" w:rsidRDefault="00594A84" w:rsidP="00594A84">
      <w:pPr>
        <w:autoSpaceDE w:val="0"/>
        <w:autoSpaceDN w:val="0"/>
        <w:adjustRightInd w:val="0"/>
        <w:ind w:firstLine="540"/>
        <w:jc w:val="both"/>
        <w:rPr>
          <w:sz w:val="24"/>
          <w:szCs w:val="24"/>
        </w:rPr>
      </w:pPr>
      <w:r>
        <w:rPr>
          <w:sz w:val="24"/>
          <w:szCs w:val="24"/>
        </w:rPr>
        <w:t xml:space="preserve">5.4. Жалоба, поступившая в администрацию  рассматривается Главой Аксенихинского сельсовета Краснозерского района Новосибирской области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594A84" w:rsidRDefault="00594A84" w:rsidP="00594A84">
      <w:pPr>
        <w:autoSpaceDE w:val="0"/>
        <w:autoSpaceDN w:val="0"/>
        <w:adjustRightInd w:val="0"/>
        <w:ind w:firstLine="540"/>
        <w:jc w:val="both"/>
        <w:rPr>
          <w:sz w:val="24"/>
          <w:szCs w:val="24"/>
        </w:rPr>
      </w:pPr>
      <w:r>
        <w:rPr>
          <w:sz w:val="24"/>
          <w:szCs w:val="24"/>
        </w:rPr>
        <w:t>5.5. По результатам рассмотрения жалобы Глава Аксенихинского сельсовета  Краснозерского района Новосибирской области принимает одно из следующих решений:</w:t>
      </w:r>
    </w:p>
    <w:p w:rsidR="00594A84" w:rsidRDefault="00594A84" w:rsidP="00594A84">
      <w:pPr>
        <w:autoSpaceDE w:val="0"/>
        <w:autoSpaceDN w:val="0"/>
        <w:adjustRightInd w:val="0"/>
        <w:ind w:firstLine="540"/>
        <w:jc w:val="both"/>
        <w:rPr>
          <w:sz w:val="24"/>
          <w:szCs w:val="24"/>
        </w:rPr>
      </w:pPr>
      <w:r>
        <w:rPr>
          <w:sz w:val="24"/>
          <w:szCs w:val="24"/>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594A84" w:rsidRDefault="00594A84" w:rsidP="00594A84">
      <w:pPr>
        <w:autoSpaceDE w:val="0"/>
        <w:autoSpaceDN w:val="0"/>
        <w:adjustRightInd w:val="0"/>
        <w:ind w:firstLine="540"/>
        <w:jc w:val="both"/>
        <w:rPr>
          <w:sz w:val="24"/>
          <w:szCs w:val="24"/>
        </w:rPr>
      </w:pPr>
      <w:r>
        <w:rPr>
          <w:sz w:val="24"/>
          <w:szCs w:val="24"/>
        </w:rPr>
        <w:t>2) отказывает в удовлетворении жалобы.</w:t>
      </w:r>
    </w:p>
    <w:p w:rsidR="00594A84" w:rsidRDefault="00594A84" w:rsidP="00594A84">
      <w:pPr>
        <w:autoSpaceDE w:val="0"/>
        <w:autoSpaceDN w:val="0"/>
        <w:adjustRightInd w:val="0"/>
        <w:ind w:firstLine="540"/>
        <w:jc w:val="both"/>
        <w:rPr>
          <w:sz w:val="24"/>
          <w:szCs w:val="24"/>
        </w:rPr>
      </w:pPr>
      <w:r>
        <w:rPr>
          <w:sz w:val="24"/>
          <w:szCs w:val="24"/>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94A84" w:rsidRDefault="00594A84" w:rsidP="00594A84">
      <w:pPr>
        <w:autoSpaceDE w:val="0"/>
        <w:autoSpaceDN w:val="0"/>
        <w:adjustRightInd w:val="0"/>
        <w:ind w:firstLine="540"/>
        <w:jc w:val="both"/>
        <w:rPr>
          <w:sz w:val="24"/>
          <w:szCs w:val="24"/>
        </w:rPr>
      </w:pPr>
      <w:r>
        <w:rPr>
          <w:sz w:val="24"/>
          <w:szCs w:val="24"/>
        </w:rPr>
        <w:t>5.7. В случае установления в ходе или по результатам рассмотрения жалобы признаков состава административного правонарушения или преступления Глава Аксенихинского сельсовета Краснозерского района Новосибирской области незамедлительно направляет имеющиеся материалы в органы прокуратуры.</w:t>
      </w:r>
    </w:p>
    <w:p w:rsidR="00594A84" w:rsidRDefault="00594A84" w:rsidP="00594A84">
      <w:pPr>
        <w:ind w:firstLine="567"/>
        <w:jc w:val="both"/>
        <w:rPr>
          <w:sz w:val="24"/>
          <w:szCs w:val="24"/>
        </w:rPr>
      </w:pPr>
    </w:p>
    <w:p w:rsidR="00594A84" w:rsidRDefault="00594A84" w:rsidP="00594A84">
      <w:pPr>
        <w:jc w:val="center"/>
        <w:rPr>
          <w:sz w:val="24"/>
          <w:szCs w:val="24"/>
        </w:rPr>
      </w:pPr>
    </w:p>
    <w:p w:rsidR="00594A84" w:rsidRDefault="00594A84" w:rsidP="00594A84"/>
    <w:p w:rsidR="00594A84" w:rsidRDefault="00594A84" w:rsidP="00594A84"/>
    <w:p w:rsidR="000B65CC" w:rsidRDefault="000B65CC"/>
    <w:sectPr w:rsidR="000B65CC" w:rsidSect="005634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720"/>
        </w:tabs>
        <w:ind w:left="720" w:hanging="360"/>
      </w:pPr>
      <w:rPr>
        <w:rFonts w:ascii="Verdana" w:hAnsi="Verdana" w:cs="Verdana"/>
        <w:b w:val="0"/>
        <w:bCs w:val="0"/>
        <w:i w:val="0"/>
        <w:iCs w:val="0"/>
        <w:strike w:val="0"/>
        <w:dstrike w:val="0"/>
        <w:color w:val="000000"/>
        <w:sz w:val="20"/>
        <w:szCs w:val="20"/>
        <w:u w:val="none"/>
        <w:effect w:val="none"/>
      </w:r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Verdana" w:hAnsi="Verdana" w:cs="Verdana"/>
        <w:b w:val="0"/>
        <w:bCs w:val="0"/>
        <w:i w:val="0"/>
        <w:iCs w:val="0"/>
        <w:strike w:val="0"/>
        <w:dstrike w:val="0"/>
        <w:color w:val="000000"/>
        <w:sz w:val="20"/>
        <w:szCs w:val="20"/>
        <w:u w:val="none"/>
        <w:effect w:val="none"/>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Verdana" w:hAnsi="Verdana" w:cs="Verdana"/>
        <w:b w:val="0"/>
        <w:bCs w:val="0"/>
        <w:i w:val="0"/>
        <w:iCs w:val="0"/>
        <w:strike w:val="0"/>
        <w:dstrike w:val="0"/>
        <w:color w:val="000000"/>
        <w:sz w:val="20"/>
        <w:szCs w:val="20"/>
        <w:u w:val="none"/>
        <w:effect w:val="none"/>
      </w:rPr>
    </w:lvl>
  </w:abstractNum>
  <w:abstractNum w:abstractNumId="3">
    <w:nsid w:val="00000006"/>
    <w:multiLevelType w:val="singleLevel"/>
    <w:tmpl w:val="00000006"/>
    <w:name w:val="WW8Num6"/>
    <w:lvl w:ilvl="0">
      <w:start w:val="1"/>
      <w:numFmt w:val="bullet"/>
      <w:lvlText w:val="●"/>
      <w:lvlJc w:val="left"/>
      <w:pPr>
        <w:tabs>
          <w:tab w:val="num" w:pos="795"/>
        </w:tabs>
        <w:ind w:left="795" w:hanging="435"/>
      </w:pPr>
      <w:rPr>
        <w:rFonts w:ascii="Verdana" w:hAnsi="Verdana" w:cs="Verdana"/>
        <w:b w:val="0"/>
        <w:bCs w:val="0"/>
        <w:i w:val="0"/>
        <w:iCs w:val="0"/>
        <w:strike w:val="0"/>
        <w:dstrike w:val="0"/>
        <w:color w:val="000000"/>
        <w:sz w:val="20"/>
        <w:szCs w:val="20"/>
        <w:u w:val="none"/>
        <w:effect w:val="none"/>
      </w:rPr>
    </w:lvl>
  </w:abstractNum>
  <w:abstractNum w:abstractNumId="4">
    <w:nsid w:val="00000007"/>
    <w:multiLevelType w:val="multilevel"/>
    <w:tmpl w:val="54BE8FA6"/>
    <w:name w:val="WW8Num7"/>
    <w:lvl w:ilvl="0">
      <w:start w:val="1"/>
      <w:numFmt w:val="bullet"/>
      <w:lvlText w:val="●"/>
      <w:lvlJc w:val="left"/>
      <w:pPr>
        <w:tabs>
          <w:tab w:val="num" w:pos="1108"/>
        </w:tabs>
        <w:ind w:left="1108" w:hanging="540"/>
      </w:pPr>
      <w:rPr>
        <w:rFonts w:ascii="Verdana" w:hAnsi="Verdana" w:cs="Times New Roman"/>
        <w:b w:val="0"/>
        <w:bCs w:val="0"/>
        <w:i w:val="0"/>
        <w:iCs w:val="0"/>
        <w:strike w:val="0"/>
        <w:dstrike w:val="0"/>
        <w:color w:val="000000"/>
        <w:sz w:val="20"/>
        <w:szCs w:val="20"/>
        <w:u w:val="none"/>
        <w:effect w:val="none"/>
      </w:rPr>
    </w:lvl>
    <w:lvl w:ilvl="1">
      <w:start w:val="1"/>
      <w:numFmt w:val="decimal"/>
      <w:lvlText w:val="%2)"/>
      <w:lvlJc w:val="left"/>
      <w:pPr>
        <w:tabs>
          <w:tab w:val="num" w:pos="1353"/>
        </w:tabs>
        <w:ind w:left="1353" w:hanging="360"/>
      </w:pPr>
      <w:rPr>
        <w:rFonts w:ascii="Verdana" w:eastAsia="Verdana" w:hAnsi="Verdana" w:cs="Verdana" w:hint="default"/>
        <w:b w:val="0"/>
        <w:bCs w:val="0"/>
        <w:i w:val="0"/>
        <w:iCs w:val="0"/>
        <w:strike w:val="0"/>
        <w:dstrike w:val="0"/>
        <w:color w:val="000000"/>
        <w:sz w:val="20"/>
        <w:szCs w:val="20"/>
        <w:u w:val="none"/>
        <w:effect w:val="none"/>
      </w:rPr>
    </w:lvl>
    <w:lvl w:ilvl="2">
      <w:start w:val="1"/>
      <w:numFmt w:val="bullet"/>
      <w:lvlText w:val="■"/>
      <w:lvlJc w:val="left"/>
      <w:pPr>
        <w:tabs>
          <w:tab w:val="num" w:pos="2160"/>
        </w:tabs>
        <w:ind w:left="2160" w:hanging="180"/>
      </w:pPr>
      <w:rPr>
        <w:rFonts w:ascii="Verdana" w:hAnsi="Verdana" w:cs="Times New Roman"/>
        <w:b w:val="0"/>
        <w:bCs w:val="0"/>
        <w:i w:val="0"/>
        <w:iCs w:val="0"/>
        <w:strike w:val="0"/>
        <w:dstrike w:val="0"/>
        <w:color w:val="000000"/>
        <w:sz w:val="20"/>
        <w:szCs w:val="20"/>
        <w:u w:val="none"/>
        <w:effect w:val="none"/>
      </w:rPr>
    </w:lvl>
    <w:lvl w:ilvl="3">
      <w:start w:val="1"/>
      <w:numFmt w:val="bullet"/>
      <w:lvlText w:val="●"/>
      <w:lvlJc w:val="left"/>
      <w:pPr>
        <w:tabs>
          <w:tab w:val="num" w:pos="2880"/>
        </w:tabs>
        <w:ind w:left="2880" w:hanging="360"/>
      </w:pPr>
      <w:rPr>
        <w:rFonts w:ascii="Verdana" w:hAnsi="Verdana" w:cs="Times New Roman"/>
        <w:b w:val="0"/>
        <w:bCs w:val="0"/>
        <w:i w:val="0"/>
        <w:iCs w:val="0"/>
        <w:strike w:val="0"/>
        <w:dstrike w:val="0"/>
        <w:color w:val="000000"/>
        <w:sz w:val="20"/>
        <w:szCs w:val="20"/>
        <w:u w:val="none"/>
        <w:effect w:val="none"/>
      </w:rPr>
    </w:lvl>
    <w:lvl w:ilvl="4">
      <w:start w:val="1"/>
      <w:numFmt w:val="bullet"/>
      <w:lvlText w:val="○"/>
      <w:lvlJc w:val="left"/>
      <w:pPr>
        <w:tabs>
          <w:tab w:val="num" w:pos="3600"/>
        </w:tabs>
        <w:ind w:left="3600" w:hanging="360"/>
      </w:pPr>
      <w:rPr>
        <w:rFonts w:ascii="Courier New" w:hAnsi="Courier New" w:cs="Courier New"/>
        <w:b w:val="0"/>
        <w:bCs w:val="0"/>
        <w:i w:val="0"/>
        <w:iCs w:val="0"/>
        <w:strike w:val="0"/>
        <w:dstrike w:val="0"/>
        <w:color w:val="000000"/>
        <w:sz w:val="20"/>
        <w:szCs w:val="20"/>
        <w:u w:val="none"/>
        <w:effect w:val="none"/>
      </w:rPr>
    </w:lvl>
    <w:lvl w:ilvl="5">
      <w:start w:val="1"/>
      <w:numFmt w:val="bullet"/>
      <w:lvlText w:val="■"/>
      <w:lvlJc w:val="left"/>
      <w:pPr>
        <w:tabs>
          <w:tab w:val="num" w:pos="4320"/>
        </w:tabs>
        <w:ind w:left="4320" w:hanging="180"/>
      </w:pPr>
      <w:rPr>
        <w:rFonts w:ascii="Verdana" w:hAnsi="Verdana" w:cs="Times New Roman"/>
        <w:b w:val="0"/>
        <w:bCs w:val="0"/>
        <w:i w:val="0"/>
        <w:iCs w:val="0"/>
        <w:strike w:val="0"/>
        <w:dstrike w:val="0"/>
        <w:color w:val="000000"/>
        <w:sz w:val="20"/>
        <w:szCs w:val="20"/>
        <w:u w:val="none"/>
        <w:effect w:val="none"/>
      </w:rPr>
    </w:lvl>
    <w:lvl w:ilvl="6">
      <w:start w:val="1"/>
      <w:numFmt w:val="bullet"/>
      <w:lvlText w:val="●"/>
      <w:lvlJc w:val="left"/>
      <w:pPr>
        <w:tabs>
          <w:tab w:val="num" w:pos="5040"/>
        </w:tabs>
        <w:ind w:left="5040" w:hanging="360"/>
      </w:pPr>
      <w:rPr>
        <w:rFonts w:ascii="Verdana" w:hAnsi="Verdana" w:cs="Times New Roman"/>
        <w:b w:val="0"/>
        <w:bCs w:val="0"/>
        <w:i w:val="0"/>
        <w:iCs w:val="0"/>
        <w:strike w:val="0"/>
        <w:dstrike w:val="0"/>
        <w:color w:val="000000"/>
        <w:sz w:val="20"/>
        <w:szCs w:val="20"/>
        <w:u w:val="none"/>
        <w:effect w:val="none"/>
      </w:rPr>
    </w:lvl>
    <w:lvl w:ilvl="7">
      <w:start w:val="1"/>
      <w:numFmt w:val="bullet"/>
      <w:lvlText w:val="○"/>
      <w:lvlJc w:val="left"/>
      <w:pPr>
        <w:tabs>
          <w:tab w:val="num" w:pos="5760"/>
        </w:tabs>
        <w:ind w:left="5760" w:hanging="360"/>
      </w:pPr>
      <w:rPr>
        <w:rFonts w:ascii="Courier New" w:hAnsi="Courier New" w:cs="Courier New"/>
        <w:b w:val="0"/>
        <w:bCs w:val="0"/>
        <w:i w:val="0"/>
        <w:iCs w:val="0"/>
        <w:strike w:val="0"/>
        <w:dstrike w:val="0"/>
        <w:color w:val="000000"/>
        <w:sz w:val="20"/>
        <w:szCs w:val="20"/>
        <w:u w:val="none"/>
        <w:effect w:val="none"/>
      </w:rPr>
    </w:lvl>
    <w:lvl w:ilvl="8">
      <w:start w:val="1"/>
      <w:numFmt w:val="bullet"/>
      <w:lvlText w:val="■"/>
      <w:lvlJc w:val="left"/>
      <w:pPr>
        <w:tabs>
          <w:tab w:val="num" w:pos="6480"/>
        </w:tabs>
        <w:ind w:left="6480" w:hanging="180"/>
      </w:pPr>
      <w:rPr>
        <w:rFonts w:ascii="Verdana" w:hAnsi="Verdana" w:cs="Times New Roman"/>
        <w:b w:val="0"/>
        <w:bCs w:val="0"/>
        <w:i w:val="0"/>
        <w:iCs w:val="0"/>
        <w:strike w:val="0"/>
        <w:dstrike w:val="0"/>
        <w:color w:val="000000"/>
        <w:sz w:val="20"/>
        <w:szCs w:val="20"/>
        <w:u w:val="none"/>
        <w:effect w:val="none"/>
      </w:rPr>
    </w:lvl>
  </w:abstractNum>
  <w:abstractNum w:abstractNumId="5">
    <w:nsid w:val="1CB46143"/>
    <w:multiLevelType w:val="hybridMultilevel"/>
    <w:tmpl w:val="88F236EE"/>
    <w:lvl w:ilvl="0" w:tplc="0419000F">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07D5BE9"/>
    <w:multiLevelType w:val="hybridMultilevel"/>
    <w:tmpl w:val="6302E36A"/>
    <w:lvl w:ilvl="0" w:tplc="04190001">
      <w:start w:val="1"/>
      <w:numFmt w:val="bullet"/>
      <w:lvlText w:val=""/>
      <w:lvlJc w:val="left"/>
      <w:pPr>
        <w:ind w:left="14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7C67170"/>
    <w:multiLevelType w:val="multilevel"/>
    <w:tmpl w:val="2584AF80"/>
    <w:lvl w:ilvl="0">
      <w:start w:val="3"/>
      <w:numFmt w:val="decimal"/>
      <w:lvlText w:val="%1."/>
      <w:lvlJc w:val="left"/>
      <w:pPr>
        <w:tabs>
          <w:tab w:val="num" w:pos="1350"/>
        </w:tabs>
        <w:ind w:left="1350" w:hanging="1350"/>
      </w:pPr>
    </w:lvl>
    <w:lvl w:ilvl="1">
      <w:start w:val="8"/>
      <w:numFmt w:val="decimal"/>
      <w:lvlText w:val="%1.%2."/>
      <w:lvlJc w:val="left"/>
      <w:pPr>
        <w:tabs>
          <w:tab w:val="num" w:pos="2083"/>
        </w:tabs>
        <w:ind w:left="2083" w:hanging="1350"/>
      </w:pPr>
    </w:lvl>
    <w:lvl w:ilvl="2">
      <w:start w:val="3"/>
      <w:numFmt w:val="decimal"/>
      <w:lvlText w:val="%1.%2.%3."/>
      <w:lvlJc w:val="left"/>
      <w:pPr>
        <w:tabs>
          <w:tab w:val="num" w:pos="2816"/>
        </w:tabs>
        <w:ind w:left="2816" w:hanging="1350"/>
      </w:pPr>
    </w:lvl>
    <w:lvl w:ilvl="3">
      <w:start w:val="1"/>
      <w:numFmt w:val="decimal"/>
      <w:lvlText w:val="%1.%2.%3.%4."/>
      <w:lvlJc w:val="left"/>
      <w:pPr>
        <w:tabs>
          <w:tab w:val="num" w:pos="3549"/>
        </w:tabs>
        <w:ind w:left="3549" w:hanging="1350"/>
      </w:pPr>
    </w:lvl>
    <w:lvl w:ilvl="4">
      <w:start w:val="1"/>
      <w:numFmt w:val="decimal"/>
      <w:lvlText w:val="%1.%2.%3.%4.%5."/>
      <w:lvlJc w:val="left"/>
      <w:pPr>
        <w:tabs>
          <w:tab w:val="num" w:pos="4282"/>
        </w:tabs>
        <w:ind w:left="4282" w:hanging="1350"/>
      </w:pPr>
    </w:lvl>
    <w:lvl w:ilvl="5">
      <w:start w:val="1"/>
      <w:numFmt w:val="decimal"/>
      <w:lvlText w:val="%1.%2.%3.%4.%5.%6."/>
      <w:lvlJc w:val="left"/>
      <w:pPr>
        <w:tabs>
          <w:tab w:val="num" w:pos="5105"/>
        </w:tabs>
        <w:ind w:left="5105" w:hanging="1440"/>
      </w:pPr>
    </w:lvl>
    <w:lvl w:ilvl="6">
      <w:start w:val="1"/>
      <w:numFmt w:val="decimal"/>
      <w:lvlText w:val="%1.%2.%3.%4.%5.%6.%7."/>
      <w:lvlJc w:val="left"/>
      <w:pPr>
        <w:tabs>
          <w:tab w:val="num" w:pos="6198"/>
        </w:tabs>
        <w:ind w:left="6198" w:hanging="1800"/>
      </w:pPr>
    </w:lvl>
    <w:lvl w:ilvl="7">
      <w:start w:val="1"/>
      <w:numFmt w:val="decimal"/>
      <w:lvlText w:val="%1.%2.%3.%4.%5.%6.%7.%8."/>
      <w:lvlJc w:val="left"/>
      <w:pPr>
        <w:tabs>
          <w:tab w:val="num" w:pos="6931"/>
        </w:tabs>
        <w:ind w:left="6931" w:hanging="1800"/>
      </w:pPr>
    </w:lvl>
    <w:lvl w:ilvl="8">
      <w:start w:val="1"/>
      <w:numFmt w:val="decimal"/>
      <w:lvlText w:val="%1.%2.%3.%4.%5.%6.%7.%8.%9."/>
      <w:lvlJc w:val="left"/>
      <w:pPr>
        <w:tabs>
          <w:tab w:val="num" w:pos="8024"/>
        </w:tabs>
        <w:ind w:left="8024" w:hanging="2160"/>
      </w:pPr>
    </w:lvl>
  </w:abstractNum>
  <w:abstractNum w:abstractNumId="8">
    <w:nsid w:val="417721D5"/>
    <w:multiLevelType w:val="hybridMultilevel"/>
    <w:tmpl w:val="CD085FC6"/>
    <w:lvl w:ilvl="0" w:tplc="04190011">
      <w:start w:val="2"/>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20453C7"/>
    <w:multiLevelType w:val="multilevel"/>
    <w:tmpl w:val="6A76A138"/>
    <w:lvl w:ilvl="0">
      <w:start w:val="1"/>
      <w:numFmt w:val="decimal"/>
      <w:lvlText w:val="%1."/>
      <w:lvlJc w:val="left"/>
      <w:pPr>
        <w:tabs>
          <w:tab w:val="num" w:pos="630"/>
        </w:tabs>
        <w:ind w:left="630" w:hanging="630"/>
      </w:pPr>
    </w:lvl>
    <w:lvl w:ilvl="1">
      <w:start w:val="3"/>
      <w:numFmt w:val="decimal"/>
      <w:lvlText w:val="%1.%2."/>
      <w:lvlJc w:val="left"/>
      <w:pPr>
        <w:tabs>
          <w:tab w:val="num" w:pos="900"/>
        </w:tabs>
        <w:ind w:left="900" w:hanging="720"/>
      </w:pPr>
    </w:lvl>
    <w:lvl w:ilvl="2">
      <w:start w:val="2"/>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600"/>
        </w:tabs>
        <w:ind w:left="3600" w:hanging="2160"/>
      </w:pPr>
    </w:lvl>
  </w:abstractNum>
  <w:num w:numId="1">
    <w:abstractNumId w:val="9"/>
  </w:num>
  <w:num w:numId="2">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1"/>
  </w:num>
  <w:num w:numId="6">
    <w:abstractNumId w:val="1"/>
  </w:num>
  <w:num w:numId="7">
    <w:abstractNumId w:val="2"/>
  </w:num>
  <w:num w:numId="8">
    <w:abstractNumId w:val="2"/>
  </w:num>
  <w:num w:numId="9">
    <w:abstractNumId w:val="3"/>
  </w:num>
  <w:num w:numId="10">
    <w:abstractNumId w:val="3"/>
  </w:num>
  <w:num w:numId="11">
    <w:abstractNumId w:val="6"/>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lvlOverride w:ilvl="1">
      <w:startOverride w:val="1"/>
    </w:lvlOverride>
    <w:lvlOverride w:ilvl="2"/>
    <w:lvlOverride w:ilvl="3"/>
    <w:lvlOverride w:ilvl="4"/>
    <w:lvlOverride w:ilvl="5"/>
    <w:lvlOverride w:ilvl="6"/>
    <w:lvlOverride w:ilvl="7"/>
    <w:lvlOverride w:ilvl="8"/>
  </w:num>
  <w:num w:numId="15">
    <w:abstractNumId w:val="7"/>
  </w:num>
  <w:num w:numId="16">
    <w:abstractNumId w:val="7"/>
    <w:lvlOverride w:ilvl="0">
      <w:startOverride w:val="3"/>
    </w:lvlOverride>
    <w:lvlOverride w:ilvl="1">
      <w:startOverride w:val="8"/>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useFELayout/>
  </w:compat>
  <w:rsids>
    <w:rsidRoot w:val="00594A84"/>
    <w:rsid w:val="000B65CC"/>
    <w:rsid w:val="00315D8C"/>
    <w:rsid w:val="00563485"/>
    <w:rsid w:val="00594A84"/>
    <w:rsid w:val="0092379D"/>
    <w:rsid w:val="009A14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485"/>
  </w:style>
  <w:style w:type="paragraph" w:styleId="2">
    <w:name w:val="heading 2"/>
    <w:basedOn w:val="a"/>
    <w:next w:val="a"/>
    <w:link w:val="20"/>
    <w:semiHidden/>
    <w:unhideWhenUsed/>
    <w:qFormat/>
    <w:rsid w:val="00594A84"/>
    <w:pPr>
      <w:spacing w:after="0" w:line="240" w:lineRule="auto"/>
      <w:jc w:val="center"/>
      <w:outlineLvl w:val="1"/>
    </w:pPr>
    <w:rPr>
      <w:rFonts w:ascii="Times New Roman" w:eastAsia="Times New Roman" w:hAnsi="Times New Roman" w:cs="Times New Roman"/>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594A84"/>
    <w:rPr>
      <w:rFonts w:ascii="Times New Roman" w:eastAsia="Times New Roman" w:hAnsi="Times New Roman" w:cs="Times New Roman"/>
      <w:color w:val="000000"/>
      <w:sz w:val="28"/>
      <w:szCs w:val="28"/>
    </w:rPr>
  </w:style>
  <w:style w:type="character" w:styleId="a3">
    <w:name w:val="Hyperlink"/>
    <w:semiHidden/>
    <w:unhideWhenUsed/>
    <w:rsid w:val="00594A84"/>
    <w:rPr>
      <w:color w:val="000080"/>
      <w:u w:val="single"/>
    </w:rPr>
  </w:style>
  <w:style w:type="character" w:styleId="a4">
    <w:name w:val="FollowedHyperlink"/>
    <w:basedOn w:val="a0"/>
    <w:uiPriority w:val="99"/>
    <w:semiHidden/>
    <w:unhideWhenUsed/>
    <w:rsid w:val="00594A84"/>
    <w:rPr>
      <w:color w:val="800080" w:themeColor="followedHyperlink"/>
      <w:u w:val="single"/>
    </w:rPr>
  </w:style>
  <w:style w:type="paragraph" w:styleId="a5">
    <w:name w:val="No Spacing"/>
    <w:uiPriority w:val="1"/>
    <w:qFormat/>
    <w:rsid w:val="00594A84"/>
    <w:pPr>
      <w:spacing w:after="0" w:line="240" w:lineRule="auto"/>
    </w:pPr>
  </w:style>
  <w:style w:type="paragraph" w:styleId="a6">
    <w:name w:val="List Paragraph"/>
    <w:basedOn w:val="a"/>
    <w:uiPriority w:val="34"/>
    <w:qFormat/>
    <w:rsid w:val="0092379D"/>
    <w:pPr>
      <w:spacing w:after="160" w:line="252" w:lineRule="auto"/>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301925594">
      <w:bodyDiv w:val="1"/>
      <w:marLeft w:val="0"/>
      <w:marRight w:val="0"/>
      <w:marTop w:val="0"/>
      <w:marBottom w:val="0"/>
      <w:divBdr>
        <w:top w:val="none" w:sz="0" w:space="0" w:color="auto"/>
        <w:left w:val="none" w:sz="0" w:space="0" w:color="auto"/>
        <w:bottom w:val="none" w:sz="0" w:space="0" w:color="auto"/>
        <w:right w:val="none" w:sz="0" w:space="0" w:color="auto"/>
      </w:divBdr>
    </w:div>
    <w:div w:id="918830671">
      <w:bodyDiv w:val="1"/>
      <w:marLeft w:val="0"/>
      <w:marRight w:val="0"/>
      <w:marTop w:val="0"/>
      <w:marBottom w:val="0"/>
      <w:divBdr>
        <w:top w:val="none" w:sz="0" w:space="0" w:color="auto"/>
        <w:left w:val="none" w:sz="0" w:space="0" w:color="auto"/>
        <w:bottom w:val="none" w:sz="0" w:space="0" w:color="auto"/>
        <w:right w:val="none" w:sz="0" w:space="0" w:color="auto"/>
      </w:divBdr>
    </w:div>
    <w:div w:id="109289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ygorodskiy.ru/" TargetMode="External"/><Relationship Id="rId13" Type="http://schemas.openxmlformats.org/officeDocument/2006/relationships/hyperlink" Target="consultantplus://offline/ref=5074A742557A83AE15BE99B362FF0C4C97431EC9D2E22B1D3CB17DFE031944FE6556EB1476C4855E60B1E" TargetMode="External"/><Relationship Id="rId18" Type="http://schemas.openxmlformats.org/officeDocument/2006/relationships/hyperlink" Target="http://www.torgi.gov.ru" TargetMode="External"/><Relationship Id="rId26" Type="http://schemas.openxmlformats.org/officeDocument/2006/relationships/hyperlink" Target="http://www.torgi.gov.ru" TargetMode="External"/><Relationship Id="rId3" Type="http://schemas.openxmlformats.org/officeDocument/2006/relationships/settings" Target="settings.xml"/><Relationship Id="rId21" Type="http://schemas.openxmlformats.org/officeDocument/2006/relationships/hyperlink" Target="http://kaygorodskiy.ru/" TargetMode="External"/><Relationship Id="rId7" Type="http://schemas.openxmlformats.org/officeDocument/2006/relationships/hyperlink" Target="http://www.torgi.gov.ru" TargetMode="External"/><Relationship Id="rId12" Type="http://schemas.openxmlformats.org/officeDocument/2006/relationships/hyperlink" Target="http://kaygorodskiy.ru/" TargetMode="External"/><Relationship Id="rId17" Type="http://schemas.openxmlformats.org/officeDocument/2006/relationships/hyperlink" Target="http://www.torgi.gov.ru" TargetMode="External"/><Relationship Id="rId25"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hyperlink" Target="http://kaygorodskiy.ru/" TargetMode="External"/><Relationship Id="rId20" Type="http://schemas.openxmlformats.org/officeDocument/2006/relationships/hyperlink" Target="http://www.torgi.gov.ru" TargetMode="External"/><Relationship Id="rId29" Type="http://schemas.openxmlformats.org/officeDocument/2006/relationships/hyperlink" Target="http://kaygorodskiy.ru/" TargetMode="External"/><Relationship Id="rId1" Type="http://schemas.openxmlformats.org/officeDocument/2006/relationships/numbering" Target="numbering.xml"/><Relationship Id="rId6" Type="http://schemas.openxmlformats.org/officeDocument/2006/relationships/hyperlink" Target="consultantplus://offline/ref=54AD06084AB78CDCC85186BACCD977E633BAED9361568652CA7B153585638A9623A841429FED831El3P2D" TargetMode="External"/><Relationship Id="rId11" Type="http://schemas.openxmlformats.org/officeDocument/2006/relationships/hyperlink" Target="http://www.torgi.gov.ru" TargetMode="External"/><Relationship Id="rId24" Type="http://schemas.openxmlformats.org/officeDocument/2006/relationships/hyperlink" Target="http://kaygorodskiy.ru/" TargetMode="External"/><Relationship Id="rId5" Type="http://schemas.openxmlformats.org/officeDocument/2006/relationships/hyperlink" Target="http://aksenixa.ru" TargetMode="External"/><Relationship Id="rId15" Type="http://schemas.openxmlformats.org/officeDocument/2006/relationships/hyperlink" Target="http://www.torgi.gov.ru" TargetMode="External"/><Relationship Id="rId23" Type="http://schemas.openxmlformats.org/officeDocument/2006/relationships/hyperlink" Target="http://www.torgi.gov.ru" TargetMode="External"/><Relationship Id="rId28" Type="http://schemas.openxmlformats.org/officeDocument/2006/relationships/hyperlink" Target="http://www.torgi.gov.ru" TargetMode="External"/><Relationship Id="rId10" Type="http://schemas.openxmlformats.org/officeDocument/2006/relationships/hyperlink" Target="http://www.torgi.gov.ru" TargetMode="External"/><Relationship Id="rId19" Type="http://schemas.openxmlformats.org/officeDocument/2006/relationships/hyperlink" Target="http://kaygorodskiy.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D6256A62F7D1564E87720450DB36C6534B778B73D4E4074978744BE58020E6244C9511979x7h1K" TargetMode="External"/><Relationship Id="rId14" Type="http://schemas.openxmlformats.org/officeDocument/2006/relationships/hyperlink" Target="consultantplus://offline/ref=5074A742557A83AE15BE99B362FF0C4C974616CED2E82B1D3CB17DFE031944FE6556EB1476C4865E60B7E" TargetMode="External"/><Relationship Id="rId22" Type="http://schemas.openxmlformats.org/officeDocument/2006/relationships/hyperlink" Target="http://www.torgi.gov.ru" TargetMode="External"/><Relationship Id="rId27" Type="http://schemas.openxmlformats.org/officeDocument/2006/relationships/hyperlink" Target="http://kaygorodskiy.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16612</Words>
  <Characters>94691</Characters>
  <Application>Microsoft Office Word</Application>
  <DocSecurity>0</DocSecurity>
  <Lines>789</Lines>
  <Paragraphs>222</Paragraphs>
  <ScaleCrop>false</ScaleCrop>
  <Company>SPecialiST RePack</Company>
  <LinksUpToDate>false</LinksUpToDate>
  <CharactersWithSpaces>111081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2020-03-22T09:35:00Z</dcterms:created>
  <dcterms:modified xsi:type="dcterms:W3CDTF">2020-03-22T10:47:00Z</dcterms:modified>
</cp:coreProperties>
</file>