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42" w:rsidRDefault="00467142" w:rsidP="00467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АДМИНИСТРАЦИЯ  АКСЕНИХИНСКОГО СЕЛЬСОВЕТА КРАСНОЗЕРСКОГО РАЙОНА НОВОСИБИРСКОЙ ОБЛАСТИ </w:t>
      </w:r>
    </w:p>
    <w:p w:rsidR="00467142" w:rsidRDefault="00467142" w:rsidP="00467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7142" w:rsidRDefault="00467142" w:rsidP="00467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   </w:t>
      </w:r>
    </w:p>
    <w:p w:rsidR="00467142" w:rsidRDefault="00467142" w:rsidP="00467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7142" w:rsidRDefault="00467142" w:rsidP="0046714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25.05.2018г.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Аксениха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№ 35</w:t>
      </w: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06.02.2012г.  №15  "Об утверждении административного регламента представления муниципальной услуги по признанию помещения жилым помещением, жилого помещения пригодным (непригодным) для проживания "</w:t>
      </w:r>
    </w:p>
    <w:p w:rsidR="00467142" w:rsidRDefault="00467142" w:rsidP="0046714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Аксенихинского сельсовета Краснозерского района Новосибирской области </w:t>
      </w: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467142" w:rsidRDefault="00467142" w:rsidP="0046714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Аксенихинского сельсовета Краснозерского района Новосибирской области от 06.02.2012г.  № 15  "Об утверждении административного регламента представления муниципальной услуги по признанию помещения жилым помещением, жилого помещения пригодным (непригодным) для проживания " следующие изменения:</w:t>
      </w:r>
    </w:p>
    <w:p w:rsidR="00467142" w:rsidRDefault="00467142" w:rsidP="00467142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признанию помещения жилым помещением, жилого помещения пригодным (непригодным) для проживания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467142" w:rsidRDefault="00467142" w:rsidP="0046714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67142" w:rsidRDefault="00467142" w:rsidP="00467142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1.1.2. Наименование раздела 5 изложить в следующей редакции: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"5.1. Заявитель может обратиться с жалобой   в следующих случаях: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услуг".</w:t>
      </w:r>
    </w:p>
    <w:p w:rsidR="00467142" w:rsidRDefault="00467142" w:rsidP="0046714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2.15 после слов "муниципальной услуги" слова "и услуги" – исключить. </w:t>
      </w:r>
    </w:p>
    <w:p w:rsidR="00467142" w:rsidRDefault="00467142" w:rsidP="004671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настоящие постановление в периодическом печатном издании  "Бюллетень органов местного самоуправления Аксенихинского сельсовета Краснозерского района Новосибирской области", и на официальном сайте администрации Аксенихинского  сельсовета Краснозерского района Новосибирской области.</w:t>
      </w: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Аксенихинского сельсовета</w:t>
      </w: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З.И.Биденко</w:t>
      </w:r>
    </w:p>
    <w:p w:rsidR="00467142" w:rsidRDefault="00467142" w:rsidP="0046714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142" w:rsidRDefault="00467142" w:rsidP="00467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D4892" w:rsidRDefault="005D4892" w:rsidP="005D4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АДМИНИСТРАЦИЯ             </w:t>
      </w:r>
    </w:p>
    <w:p w:rsidR="005D4892" w:rsidRDefault="005D4892" w:rsidP="005D4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АКСЕНИХИНСКОГО СЕЛЬСОВЕТА </w:t>
      </w:r>
    </w:p>
    <w:p w:rsidR="005D4892" w:rsidRDefault="005D4892" w:rsidP="005D4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 НОВОСИБИРСКОЙ ОБЛАСТИ</w:t>
      </w:r>
    </w:p>
    <w:p w:rsidR="005D4892" w:rsidRDefault="005D4892" w:rsidP="005D4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4892" w:rsidRDefault="005D4892" w:rsidP="005D4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22.08.2019г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№ 63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892" w:rsidRDefault="005D4892" w:rsidP="005D4892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внесении изменений в постановление администрации Аксенихинского сельсовета Краснозерского района Новосибирской области от 06.02.2012 г №15 «Об утверждении административного регламента предоставления муниципальной услуги по признанию помещения жилым помещением, жилого помещения пригодным (непригодным) для проживания»</w:t>
      </w:r>
    </w:p>
    <w:p w:rsidR="005D4892" w:rsidRDefault="005D4892" w:rsidP="005D4892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   </w:t>
      </w:r>
      <w:r>
        <w:rPr>
          <w:rStyle w:val="a5"/>
          <w:rFonts w:ascii="Times New Roman" w:hAnsi="Times New Roman" w:cs="Times New Roman"/>
          <w:sz w:val="28"/>
          <w:szCs w:val="28"/>
        </w:rPr>
        <w:t>ПОСТАНОВЛЯЕТ: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sz w:val="28"/>
          <w:szCs w:val="28"/>
        </w:rPr>
        <w:t xml:space="preserve">     </w:t>
      </w:r>
      <w:r>
        <w:rPr>
          <w:rFonts w:ascii="Times New Roman" w:hAnsi="Times New Roman" w:cs="Times New Roman"/>
          <w:sz w:val="28"/>
          <w:szCs w:val="28"/>
        </w:rPr>
        <w:t>1. Внести в Административный регламент по признанию помещения жилым помещением, жилого помещения пригодным (непригодным) для проживания следующие изменения:</w:t>
      </w:r>
    </w:p>
    <w:p w:rsidR="005D4892" w:rsidRDefault="005D4892" w:rsidP="005D4892">
      <w:pPr>
        <w:pStyle w:val="1"/>
        <w:numPr>
          <w:ilvl w:val="1"/>
          <w:numId w:val="2"/>
        </w:numPr>
        <w:shd w:val="clear" w:color="auto" w:fill="auto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Изложить  раздел 5. «Досудебный (внесудебный) порядок обжалования 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5.3.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возлагаю на себя.</w:t>
      </w:r>
    </w:p>
    <w:p w:rsidR="005D4892" w:rsidRDefault="005D4892" w:rsidP="005D48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Аксенихинского сельсовета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D4892" w:rsidRDefault="005D4892" w:rsidP="005D4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З.И.Биденко </w:t>
      </w:r>
    </w:p>
    <w:p w:rsidR="005D4892" w:rsidRDefault="005D4892" w:rsidP="005D48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67142" w:rsidRDefault="00467142" w:rsidP="004671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C4655" w:rsidRDefault="00AC4655"/>
    <w:sectPr w:rsidR="00AC4655" w:rsidSect="00C53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67142"/>
    <w:rsid w:val="00467142"/>
    <w:rsid w:val="005D4892"/>
    <w:rsid w:val="00AC4655"/>
    <w:rsid w:val="00C5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142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5D4892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4"/>
    <w:rsid w:val="005D4892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5">
    <w:name w:val="Strong"/>
    <w:basedOn w:val="a0"/>
    <w:qFormat/>
    <w:rsid w:val="005D48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1595</Words>
  <Characters>9095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2020-03-22T10:14:00Z</dcterms:created>
  <dcterms:modified xsi:type="dcterms:W3CDTF">2020-03-22T10:16:00Z</dcterms:modified>
</cp:coreProperties>
</file>