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5E" w:rsidRPr="006A0823" w:rsidRDefault="00292F5E" w:rsidP="0093006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СВЕДЕНИЯ</w:t>
      </w:r>
    </w:p>
    <w:p w:rsidR="00292F5E" w:rsidRPr="006A0823" w:rsidRDefault="00292F5E" w:rsidP="0093006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292F5E" w:rsidRPr="006A0823" w:rsidRDefault="00292F5E" w:rsidP="0093006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Главы Аксенихинского сельсовета Краснозерского района Новосибирской области и членов его семьи</w:t>
      </w:r>
    </w:p>
    <w:p w:rsidR="00292F5E" w:rsidRPr="006A0823" w:rsidRDefault="00292F5E" w:rsidP="0093006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за период</w:t>
      </w:r>
      <w:r>
        <w:rPr>
          <w:rFonts w:ascii="Times New Roman" w:hAnsi="Times New Roman"/>
          <w:sz w:val="24"/>
          <w:szCs w:val="24"/>
        </w:rPr>
        <w:t xml:space="preserve"> с 1 января по 31 декабря   2017</w:t>
      </w:r>
      <w:r w:rsidRPr="006A0823">
        <w:rPr>
          <w:rFonts w:ascii="Times New Roman" w:hAnsi="Times New Roman"/>
          <w:sz w:val="24"/>
          <w:szCs w:val="24"/>
        </w:rPr>
        <w:t xml:space="preserve"> года</w:t>
      </w: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3"/>
        <w:gridCol w:w="1872"/>
        <w:gridCol w:w="1864"/>
        <w:gridCol w:w="1295"/>
        <w:gridCol w:w="1413"/>
        <w:gridCol w:w="1834"/>
        <w:gridCol w:w="1721"/>
        <w:gridCol w:w="1463"/>
        <w:gridCol w:w="1310"/>
      </w:tblGrid>
      <w:tr w:rsidR="00292F5E" w:rsidRPr="004F078A" w:rsidTr="006A0823">
        <w:trPr>
          <w:trHeight w:val="520"/>
        </w:trPr>
        <w:tc>
          <w:tcPr>
            <w:tcW w:w="2415" w:type="dxa"/>
            <w:vMerge w:val="restart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589" w:type="dxa"/>
            <w:vMerge w:val="restart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Общая сумма дохода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2017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08" w:type="dxa"/>
            <w:gridSpan w:val="4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7" w:type="dxa"/>
            <w:gridSpan w:val="3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292F5E" w:rsidRPr="004F078A" w:rsidTr="006A0823">
        <w:trPr>
          <w:trHeight w:val="380"/>
        </w:trPr>
        <w:tc>
          <w:tcPr>
            <w:tcW w:w="0" w:type="auto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4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053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2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292F5E" w:rsidRPr="004F078A" w:rsidTr="006A0823">
        <w:trPr>
          <w:trHeight w:val="380"/>
        </w:trPr>
        <w:tc>
          <w:tcPr>
            <w:tcW w:w="241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Биденко Зоя Ивановна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509 769,07</w:t>
            </w:r>
          </w:p>
        </w:tc>
        <w:tc>
          <w:tcPr>
            <w:tcW w:w="197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Земельный пай 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  Жилой дом</w:t>
            </w:r>
          </w:p>
        </w:tc>
        <w:tc>
          <w:tcPr>
            <w:tcW w:w="1404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34,8га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1700,00</w:t>
            </w:r>
          </w:p>
          <w:p w:rsidR="00292F5E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46,90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699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48,60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292F5E" w:rsidRPr="004F078A" w:rsidTr="006A0823">
        <w:trPr>
          <w:trHeight w:val="380"/>
        </w:trPr>
        <w:tc>
          <w:tcPr>
            <w:tcW w:w="2415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58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12 081,06</w:t>
            </w:r>
          </w:p>
        </w:tc>
        <w:tc>
          <w:tcPr>
            <w:tcW w:w="197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пай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04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34,8га</w:t>
            </w:r>
          </w:p>
          <w:p w:rsidR="00292F5E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48,6</w:t>
            </w:r>
          </w:p>
          <w:p w:rsidR="00292F5E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699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1700,00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</w:tr>
    </w:tbl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СВЕДЕНИЯ</w:t>
      </w: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специалиста администрации Аксенихинского сельсовета Краснозерского района</w:t>
      </w: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Новосибирской области и членов её семьи за период с 1 ян</w:t>
      </w:r>
      <w:r>
        <w:rPr>
          <w:rFonts w:ascii="Times New Roman" w:hAnsi="Times New Roman"/>
          <w:sz w:val="24"/>
          <w:szCs w:val="24"/>
        </w:rPr>
        <w:t>варя по 31 декабря  2017</w:t>
      </w:r>
      <w:r w:rsidRPr="006A0823">
        <w:rPr>
          <w:rFonts w:ascii="Times New Roman" w:hAnsi="Times New Roman"/>
          <w:sz w:val="24"/>
          <w:szCs w:val="24"/>
        </w:rPr>
        <w:t xml:space="preserve"> года</w:t>
      </w: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39"/>
        <w:gridCol w:w="1904"/>
        <w:gridCol w:w="1850"/>
        <w:gridCol w:w="1282"/>
        <w:gridCol w:w="1404"/>
        <w:gridCol w:w="1821"/>
        <w:gridCol w:w="1721"/>
        <w:gridCol w:w="1434"/>
        <w:gridCol w:w="1310"/>
      </w:tblGrid>
      <w:tr w:rsidR="00292F5E" w:rsidRPr="004F078A" w:rsidTr="006A0823">
        <w:trPr>
          <w:trHeight w:val="520"/>
        </w:trPr>
        <w:tc>
          <w:tcPr>
            <w:tcW w:w="2415" w:type="dxa"/>
            <w:vMerge w:val="restart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589" w:type="dxa"/>
            <w:vMerge w:val="restart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Общая сумма дохода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2017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08" w:type="dxa"/>
            <w:gridSpan w:val="4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7" w:type="dxa"/>
            <w:gridSpan w:val="3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292F5E" w:rsidRPr="004F078A" w:rsidTr="006A0823">
        <w:trPr>
          <w:trHeight w:val="380"/>
        </w:trPr>
        <w:tc>
          <w:tcPr>
            <w:tcW w:w="0" w:type="auto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4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053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2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292F5E" w:rsidRPr="004F078A" w:rsidTr="006A0823">
        <w:trPr>
          <w:trHeight w:val="380"/>
        </w:trPr>
        <w:tc>
          <w:tcPr>
            <w:tcW w:w="2415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Истомина Алена Викторовна</w:t>
            </w:r>
          </w:p>
        </w:tc>
        <w:tc>
          <w:tcPr>
            <w:tcW w:w="258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73 856,44</w:t>
            </w: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    -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12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292F5E" w:rsidRPr="004F078A" w:rsidTr="006A0823">
        <w:trPr>
          <w:trHeight w:val="380"/>
        </w:trPr>
        <w:tc>
          <w:tcPr>
            <w:tcW w:w="2415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58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33 495,39</w:t>
            </w: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«Тойота - Королла»</w:t>
            </w:r>
          </w:p>
        </w:tc>
        <w:tc>
          <w:tcPr>
            <w:tcW w:w="1053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  Жилой дом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49.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12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292F5E" w:rsidRPr="004F078A" w:rsidTr="006A0823">
        <w:trPr>
          <w:trHeight w:val="380"/>
        </w:trPr>
        <w:tc>
          <w:tcPr>
            <w:tcW w:w="2415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589" w:type="dxa"/>
          </w:tcPr>
          <w:p w:rsidR="00292F5E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</w:tcPr>
          <w:p w:rsidR="00292F5E" w:rsidRPr="006A0823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92F5E" w:rsidRPr="004F078A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</w:tcPr>
          <w:p w:rsidR="00292F5E" w:rsidRPr="006A0823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49.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92F5E" w:rsidRPr="004F078A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1235" w:type="dxa"/>
          </w:tcPr>
          <w:p w:rsidR="00292F5E" w:rsidRPr="006A0823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E64C4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СВЕДЕНИЯ</w:t>
      </w: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специалиста 1 разряда администрации Аксенихинского сельсовета Краснозерского района</w:t>
      </w:r>
    </w:p>
    <w:p w:rsidR="00292F5E" w:rsidRPr="006A0823" w:rsidRDefault="00292F5E" w:rsidP="002623F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 xml:space="preserve">Новосибирской области и членов её семьи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6A0823">
        <w:rPr>
          <w:rFonts w:ascii="Times New Roman" w:hAnsi="Times New Roman"/>
          <w:sz w:val="24"/>
          <w:szCs w:val="24"/>
        </w:rPr>
        <w:t>за перио</w:t>
      </w:r>
      <w:r>
        <w:rPr>
          <w:rFonts w:ascii="Times New Roman" w:hAnsi="Times New Roman"/>
          <w:sz w:val="24"/>
          <w:szCs w:val="24"/>
        </w:rPr>
        <w:t>д с 1 января по 31 декабря  2017</w:t>
      </w:r>
      <w:r w:rsidRPr="006A0823">
        <w:rPr>
          <w:rFonts w:ascii="Times New Roman" w:hAnsi="Times New Roman"/>
          <w:sz w:val="24"/>
          <w:szCs w:val="24"/>
        </w:rPr>
        <w:t xml:space="preserve"> года</w:t>
      </w: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56"/>
        <w:gridCol w:w="1752"/>
        <w:gridCol w:w="1881"/>
        <w:gridCol w:w="1618"/>
        <w:gridCol w:w="1121"/>
        <w:gridCol w:w="1851"/>
        <w:gridCol w:w="1881"/>
        <w:gridCol w:w="1379"/>
        <w:gridCol w:w="1426"/>
      </w:tblGrid>
      <w:tr w:rsidR="00292F5E" w:rsidRPr="004F078A" w:rsidTr="00736FD6">
        <w:trPr>
          <w:trHeight w:val="520"/>
        </w:trPr>
        <w:tc>
          <w:tcPr>
            <w:tcW w:w="1756" w:type="dxa"/>
            <w:vMerge w:val="restart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752" w:type="dxa"/>
            <w:vMerge w:val="restart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Общая сумма дохода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2017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71" w:type="dxa"/>
            <w:gridSpan w:val="4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6" w:type="dxa"/>
            <w:gridSpan w:val="3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292F5E" w:rsidRPr="004F078A" w:rsidTr="00736FD6">
        <w:trPr>
          <w:trHeight w:val="380"/>
        </w:trPr>
        <w:tc>
          <w:tcPr>
            <w:tcW w:w="1756" w:type="dxa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18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121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85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8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26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292F5E" w:rsidRPr="004F078A" w:rsidTr="00736FD6">
        <w:trPr>
          <w:trHeight w:val="380"/>
        </w:trPr>
        <w:tc>
          <w:tcPr>
            <w:tcW w:w="1756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Никитина Наталья Павловна</w:t>
            </w:r>
          </w:p>
        </w:tc>
        <w:tc>
          <w:tcPr>
            <w:tcW w:w="175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404 586,48</w:t>
            </w:r>
          </w:p>
        </w:tc>
        <w:tc>
          <w:tcPr>
            <w:tcW w:w="1881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Квартира 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618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70,8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9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92F5E" w:rsidRPr="004F078A" w:rsidTr="00736FD6">
        <w:trPr>
          <w:trHeight w:val="380"/>
        </w:trPr>
        <w:tc>
          <w:tcPr>
            <w:tcW w:w="1756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Супруг</w:t>
            </w:r>
          </w:p>
        </w:tc>
        <w:tc>
          <w:tcPr>
            <w:tcW w:w="175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131 592,99</w:t>
            </w:r>
          </w:p>
        </w:tc>
        <w:tc>
          <w:tcPr>
            <w:tcW w:w="188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пай</w:t>
            </w:r>
          </w:p>
        </w:tc>
        <w:tc>
          <w:tcPr>
            <w:tcW w:w="1618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27 492000,00</w:t>
            </w:r>
          </w:p>
        </w:tc>
        <w:tc>
          <w:tcPr>
            <w:tcW w:w="112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«ВАЗ 2106»</w:t>
            </w:r>
          </w:p>
        </w:tc>
        <w:tc>
          <w:tcPr>
            <w:tcW w:w="1881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379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70,8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F5E" w:rsidRPr="004F078A" w:rsidTr="00736FD6">
        <w:trPr>
          <w:trHeight w:val="380"/>
        </w:trPr>
        <w:tc>
          <w:tcPr>
            <w:tcW w:w="1756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5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8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1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379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70,8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3200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736FD6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СВЕДЕНИЯ</w:t>
      </w:r>
    </w:p>
    <w:p w:rsidR="00292F5E" w:rsidRPr="006A0823" w:rsidRDefault="00292F5E" w:rsidP="00736FD6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292F5E" w:rsidRPr="006A0823" w:rsidRDefault="00292F5E" w:rsidP="00736FD6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директора МК</w:t>
      </w:r>
      <w:r w:rsidRPr="006A0823">
        <w:rPr>
          <w:rFonts w:ascii="Times New Roman" w:hAnsi="Times New Roman"/>
          <w:sz w:val="24"/>
          <w:szCs w:val="24"/>
        </w:rPr>
        <w:t>УК «Аксенихинский КДЦ» Краснозерского района</w:t>
      </w:r>
    </w:p>
    <w:p w:rsidR="00292F5E" w:rsidRPr="006A0823" w:rsidRDefault="00292F5E" w:rsidP="00736FD6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Новосибирской области и членов её семьи</w:t>
      </w:r>
    </w:p>
    <w:p w:rsidR="00292F5E" w:rsidRPr="006A0823" w:rsidRDefault="00292F5E" w:rsidP="00736FD6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A0823">
        <w:rPr>
          <w:rFonts w:ascii="Times New Roman" w:hAnsi="Times New Roman"/>
          <w:sz w:val="24"/>
          <w:szCs w:val="24"/>
        </w:rPr>
        <w:t>за перио</w:t>
      </w:r>
      <w:r>
        <w:rPr>
          <w:rFonts w:ascii="Times New Roman" w:hAnsi="Times New Roman"/>
          <w:sz w:val="24"/>
          <w:szCs w:val="24"/>
        </w:rPr>
        <w:t>д с 1 января по 31 декабря  2017</w:t>
      </w:r>
      <w:r w:rsidRPr="006A0823">
        <w:rPr>
          <w:rFonts w:ascii="Times New Roman" w:hAnsi="Times New Roman"/>
          <w:sz w:val="24"/>
          <w:szCs w:val="24"/>
        </w:rPr>
        <w:t xml:space="preserve"> года</w:t>
      </w: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9"/>
        <w:gridCol w:w="1669"/>
        <w:gridCol w:w="1875"/>
        <w:gridCol w:w="1291"/>
        <w:gridCol w:w="1422"/>
        <w:gridCol w:w="1845"/>
        <w:gridCol w:w="1875"/>
        <w:gridCol w:w="1387"/>
        <w:gridCol w:w="1422"/>
      </w:tblGrid>
      <w:tr w:rsidR="00292F5E" w:rsidRPr="004F078A" w:rsidTr="006A0823">
        <w:trPr>
          <w:trHeight w:val="520"/>
        </w:trPr>
        <w:tc>
          <w:tcPr>
            <w:tcW w:w="2090" w:type="dxa"/>
            <w:vMerge w:val="restart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942" w:type="dxa"/>
            <w:vMerge w:val="restart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Общая сумма дохода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2017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768" w:type="dxa"/>
            <w:gridSpan w:val="4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99" w:type="dxa"/>
            <w:gridSpan w:val="3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292F5E" w:rsidRPr="004F078A" w:rsidTr="006A0823">
        <w:trPr>
          <w:trHeight w:val="380"/>
        </w:trPr>
        <w:tc>
          <w:tcPr>
            <w:tcW w:w="0" w:type="auto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4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Страна расположе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292F5E" w:rsidRPr="004F078A" w:rsidTr="006A0823">
        <w:trPr>
          <w:trHeight w:val="380"/>
        </w:trPr>
        <w:tc>
          <w:tcPr>
            <w:tcW w:w="209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Долгополова Елена Михайловна</w:t>
            </w:r>
          </w:p>
        </w:tc>
        <w:tc>
          <w:tcPr>
            <w:tcW w:w="194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351498,85</w:t>
            </w:r>
          </w:p>
        </w:tc>
        <w:tc>
          <w:tcPr>
            <w:tcW w:w="197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пай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25 000,00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97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5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5800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292F5E" w:rsidRPr="004F078A" w:rsidTr="006A0823">
        <w:trPr>
          <w:trHeight w:val="380"/>
        </w:trPr>
        <w:tc>
          <w:tcPr>
            <w:tcW w:w="209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4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34 556,79</w:t>
            </w: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364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«Тойота- Ви</w:t>
            </w:r>
            <w:r w:rsidRPr="004F078A">
              <w:rPr>
                <w:rFonts w:ascii="Times New Roman" w:hAnsi="Times New Roman"/>
                <w:sz w:val="24"/>
                <w:szCs w:val="24"/>
              </w:rPr>
              <w:t>ста»</w:t>
            </w:r>
          </w:p>
        </w:tc>
        <w:tc>
          <w:tcPr>
            <w:tcW w:w="197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5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5800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F5E" w:rsidRPr="004F078A" w:rsidTr="006A0823">
        <w:trPr>
          <w:trHeight w:val="380"/>
        </w:trPr>
        <w:tc>
          <w:tcPr>
            <w:tcW w:w="209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94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9 900,00</w:t>
            </w:r>
          </w:p>
        </w:tc>
        <w:tc>
          <w:tcPr>
            <w:tcW w:w="197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364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</w:tcPr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535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5800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92" w:type="dxa"/>
          </w:tcPr>
          <w:p w:rsidR="00292F5E" w:rsidRPr="006A0823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92F5E" w:rsidRPr="004F078A" w:rsidRDefault="00292F5E" w:rsidP="006A082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F07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p w:rsidR="00292F5E" w:rsidRPr="006A0823" w:rsidRDefault="00292F5E" w:rsidP="006A0823">
      <w:pPr>
        <w:pStyle w:val="NoSpacing"/>
        <w:rPr>
          <w:rFonts w:ascii="Times New Roman" w:hAnsi="Times New Roman"/>
          <w:sz w:val="24"/>
          <w:szCs w:val="24"/>
        </w:rPr>
      </w:pPr>
    </w:p>
    <w:sectPr w:rsidR="00292F5E" w:rsidRPr="006A0823" w:rsidSect="006A082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823"/>
    <w:rsid w:val="0002161C"/>
    <w:rsid w:val="001F660C"/>
    <w:rsid w:val="002623F9"/>
    <w:rsid w:val="00292F5E"/>
    <w:rsid w:val="002C7FD0"/>
    <w:rsid w:val="003A63C6"/>
    <w:rsid w:val="00423F7E"/>
    <w:rsid w:val="004F078A"/>
    <w:rsid w:val="006A0823"/>
    <w:rsid w:val="006B0D28"/>
    <w:rsid w:val="006E6135"/>
    <w:rsid w:val="00736FD6"/>
    <w:rsid w:val="00744A39"/>
    <w:rsid w:val="00754E57"/>
    <w:rsid w:val="008D5249"/>
    <w:rsid w:val="00930064"/>
    <w:rsid w:val="00935766"/>
    <w:rsid w:val="00A867A3"/>
    <w:rsid w:val="00B619D3"/>
    <w:rsid w:val="00C442F4"/>
    <w:rsid w:val="00C9450B"/>
    <w:rsid w:val="00D253B7"/>
    <w:rsid w:val="00E64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3B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A08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42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4</Pages>
  <Words>570</Words>
  <Characters>3252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10</cp:revision>
  <dcterms:created xsi:type="dcterms:W3CDTF">2017-04-03T02:53:00Z</dcterms:created>
  <dcterms:modified xsi:type="dcterms:W3CDTF">2018-05-08T03:38:00Z</dcterms:modified>
</cp:coreProperties>
</file>